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HypeThrift Mall — Upgrade Brief</w:t>
      </w:r>
    </w:p>
    <w:p>
      <w:pPr>
        <w:pStyle w:val="Subtitle"/>
      </w:pPr>
      <w:r>
        <w:t xml:space="preserve">3D Walkable Mall, Bid Arena, and Brand Marketplace</w:t>
      </w:r>
    </w:p>
    <w:p>
      <w:pPr>
        <w:pStyle w:val="Author"/>
      </w:pPr>
      <w:r>
        <w:t xml:space="preserve">HypeThrift</w:t>
      </w:r>
    </w:p>
    <w:p>
      <w:pPr>
        <w:pStyle w:val="Date"/>
      </w:pPr>
      <w:r>
        <w:t xml:space="preserve">October 25,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document-purpose"/>
    <w:p>
      <w:pPr>
        <w:pStyle w:val="Heading1"/>
      </w:pPr>
      <w:r>
        <w:t xml:space="preserve">Document Purpose</w:t>
      </w:r>
    </w:p>
    <w:p>
      <w:pPr>
        <w:pStyle w:val="FirstParagraph"/>
      </w:pPr>
      <w:r>
        <w:t xml:space="preserve">This document is the design, UI, technical, and handoff specification for upgrading HypeThrift into a walkable 3D mall with a Bid Arena and a brand-led marketplace.</w:t>
      </w:r>
    </w:p>
    <w:p>
      <w:pPr>
        <w:pStyle w:val="BodyText"/>
      </w:pPr>
      <w:r>
        <w:t xml:space="preserve">It is written so that Claude, Qwen, or another development model can implement the upgrade in phases without breaking the existing HypeThrift marketplace.</w:t>
      </w:r>
    </w:p>
    <w:p>
      <w:pPr>
        <w:pStyle w:val="BodyText"/>
      </w:pPr>
      <w:r>
        <w:rPr>
          <w:b/>
          <w:bCs/>
        </w:rPr>
        <w:t xml:space="preserve">How to use this document</w:t>
      </w:r>
    </w:p>
    <w:p>
      <w:pPr>
        <w:pStyle w:val="Compact"/>
        <w:numPr>
          <w:ilvl w:val="0"/>
          <w:numId w:val="1001"/>
        </w:numPr>
      </w:pPr>
      <w:r>
        <w:t xml:space="preserve">Read Parts I–III for the product, design, and technical decisions.</w:t>
      </w:r>
    </w:p>
    <w:p>
      <w:pPr>
        <w:pStyle w:val="Compact"/>
        <w:numPr>
          <w:ilvl w:val="0"/>
          <w:numId w:val="1001"/>
        </w:numPr>
      </w:pPr>
      <w:r>
        <w:t xml:space="preserve">Use Part IV for copy-paste prompts.</w:t>
      </w:r>
    </w:p>
    <w:p>
      <w:pPr>
        <w:pStyle w:val="Compact"/>
        <w:numPr>
          <w:ilvl w:val="0"/>
          <w:numId w:val="1001"/>
        </w:numPr>
      </w:pPr>
      <w:r>
        <w:t xml:space="preserve">Attach this document when prompting Claude or Qwen, or paste the relevant sections.</w:t>
      </w:r>
    </w:p>
    <w:p>
      <w:pPr>
        <w:pStyle w:val="Compact"/>
        <w:numPr>
          <w:ilvl w:val="0"/>
          <w:numId w:val="1001"/>
        </w:numPr>
      </w:pPr>
      <w:r>
        <w:t xml:space="preserve">Keep the existing auth, seller, admin, auction, and retail checkout flows intact.</w:t>
      </w:r>
    </w:p>
    <w:p>
      <w:pPr>
        <w:pStyle w:val="FirstParagraph"/>
      </w:pPr>
      <w:r>
        <w:rPr>
          <w:b/>
          <w:bCs/>
        </w:rPr>
        <w:t xml:space="preserve">Brand and logo note</w:t>
      </w:r>
    </w:p>
    <w:p>
      <w:pPr>
        <w:pStyle w:val="BodyText"/>
      </w:pPr>
      <w:r>
        <w:t xml:space="preserve">Brand names are used as text labels to describe inventory and brand pages. Do not scrape, copy, or reproduce official trademarked logo artwork. The interface must support licensed logo files through</w:t>
      </w:r>
      <w:r>
        <w:t xml:space="preserve"> </w:t>
      </w:r>
      <w:r>
        <w:rPr>
          <w:rStyle w:val="VerbatimChar"/>
        </w:rPr>
        <w:t xml:space="preserve">logoUrl</w:t>
      </w:r>
      <w:r>
        <w:t xml:space="preserve">, and fall back to original typographic wordmarks when no licensed file exists. This keeps the marketplace visually complete and avoids broken or infringing assets.</w:t>
      </w:r>
    </w:p>
    <w:p>
      <w:r>
        <w:pict>
          <v:rect style="width:0;height:1.5pt" o:hralign="center" o:hrstd="t" o:hr="t"/>
        </w:pict>
      </w:r>
    </w:p>
    <w:bookmarkEnd w:id="9"/>
    <w:bookmarkStart w:id="51" w:name="part-i-mall-design-and-build-brief"/>
    <w:p>
      <w:pPr>
        <w:pStyle w:val="Heading1"/>
      </w:pPr>
      <w:r>
        <w:t xml:space="preserve">Part I — Mall Design and Build Brief</w:t>
      </w:r>
    </w:p>
    <w:bookmarkStart w:id="10" w:name="concept"/>
    <w:p>
      <w:pPr>
        <w:pStyle w:val="Heading2"/>
      </w:pPr>
      <w:r>
        <w:t xml:space="preserve">1. Concept</w:t>
      </w:r>
    </w:p>
    <w:p>
      <w:pPr>
        <w:pStyle w:val="FirstParagraph"/>
      </w:pPr>
      <w:r>
        <w:rPr>
          <w:b/>
          <w:bCs/>
        </w:rPr>
        <w:t xml:space="preserve">Name:</w:t>
      </w:r>
      <w:r>
        <w:t xml:space="preserve"> </w:t>
      </w:r>
      <w:r>
        <w:t xml:space="preserve">HYPETHRIFT MALL</w:t>
      </w:r>
    </w:p>
    <w:p>
      <w:pPr>
        <w:pStyle w:val="BodyText"/>
      </w:pPr>
      <w:r>
        <w:rPr>
          <w:b/>
          <w:bCs/>
        </w:rPr>
        <w:t xml:space="preserve">Tagline:</w:t>
      </w:r>
      <w:r>
        <w:t xml:space="preserve"> </w:t>
      </w:r>
      <w:r>
        <w:t xml:space="preserve">“Walk in. Dig out. Flex hard.”</w:t>
      </w:r>
    </w:p>
    <w:p>
      <w:pPr>
        <w:pStyle w:val="BodyText"/>
      </w:pPr>
      <w:r>
        <w:rPr>
          <w:b/>
          <w:bCs/>
        </w:rPr>
        <w:t xml:space="preserve">Visual direction:</w:t>
      </w:r>
      <w:r>
        <w:t xml:space="preserve"> </w:t>
      </w:r>
      <w:r>
        <w:t xml:space="preserve">An after-hours thrift mega-mall. Cream floors, thick black outlines, acid neon, bubblegum signage, and a playful streetwear bazaar energy. It should feel like a real mall, but unmistakably HypeThrift — not a generic glossy shopping centre.</w:t>
      </w:r>
    </w:p>
    <w:p>
      <w:pPr>
        <w:pStyle w:val="BodyText"/>
      </w:pPr>
      <w:r>
        <w:rPr>
          <w:b/>
          <w:bCs/>
        </w:rPr>
        <w:t xml:space="preserve">Core flow</w:t>
      </w:r>
    </w:p>
    <w:p>
      <w:pPr>
        <w:pStyle w:val="Compact"/>
        <w:numPr>
          <w:ilvl w:val="0"/>
          <w:numId w:val="1002"/>
        </w:numPr>
      </w:pPr>
      <w:r>
        <w:t xml:space="preserve">Land on</w:t>
      </w:r>
      <w:r>
        <w:t xml:space="preserve"> </w:t>
      </w:r>
      <w:r>
        <w:rPr>
          <w:rStyle w:val="VerbatimChar"/>
        </w:rPr>
        <w:t xml:space="preserve">/</w:t>
      </w:r>
      <w:r>
        <w:t xml:space="preserve"> </w:t>
      </w:r>
      <w:r>
        <w:t xml:space="preserve">and see a full-screen 3D mall entrance.</w:t>
      </w:r>
    </w:p>
    <w:p>
      <w:pPr>
        <w:pStyle w:val="Compact"/>
        <w:numPr>
          <w:ilvl w:val="0"/>
          <w:numId w:val="1002"/>
        </w:numPr>
      </w:pPr>
      <w:r>
        <w:t xml:space="preserve">Enter and walk or look around the atrium.</w:t>
      </w:r>
    </w:p>
    <w:p>
      <w:pPr>
        <w:pStyle w:val="Compact"/>
        <w:numPr>
          <w:ilvl w:val="0"/>
          <w:numId w:val="1002"/>
        </w:numPr>
      </w:pPr>
      <w:r>
        <w:t xml:space="preserve">See eight storefronts plus a glowing BID ARENA door straight ahead.</w:t>
      </w:r>
    </w:p>
    <w:p>
      <w:pPr>
        <w:pStyle w:val="Compact"/>
        <w:numPr>
          <w:ilvl w:val="0"/>
          <w:numId w:val="1002"/>
        </w:numPr>
      </w:pPr>
      <w:r>
        <w:t xml:space="preserve">Walk into a store and land on</w:t>
      </w:r>
      <w:r>
        <w:t xml:space="preserve"> </w:t>
      </w:r>
      <w:r>
        <w:rPr>
          <w:rStyle w:val="VerbatimChar"/>
        </w:rPr>
        <w:t xml:space="preserve">/mall/[zone]</w:t>
      </w:r>
      <w:r>
        <w:t xml:space="preserve">.</w:t>
      </w:r>
    </w:p>
    <w:p>
      <w:pPr>
        <w:pStyle w:val="Compact"/>
        <w:numPr>
          <w:ilvl w:val="0"/>
          <w:numId w:val="1002"/>
        </w:numPr>
      </w:pPr>
      <w:r>
        <w:t xml:space="preserve">Add retail items to the bag, or bid on auction items.</w:t>
      </w:r>
    </w:p>
    <w:p>
      <w:pPr>
        <w:pStyle w:val="Compact"/>
        <w:numPr>
          <w:ilvl w:val="0"/>
          <w:numId w:val="1002"/>
        </w:numPr>
      </w:pPr>
      <w:r>
        <w:t xml:space="preserve">Enter the Bid Arena from the 3D door, the HUD, or the persistent button on every page.</w:t>
      </w:r>
    </w:p>
    <w:p>
      <w:pPr>
        <w:pStyle w:val="Compact"/>
        <w:numPr>
          <w:ilvl w:val="0"/>
          <w:numId w:val="1002"/>
        </w:numPr>
      </w:pPr>
      <w:r>
        <w:t xml:space="preserve">Discover brands through the Brand Hall and brand pages.</w:t>
      </w:r>
    </w:p>
    <w:p>
      <w:pPr>
        <w:pStyle w:val="FirstParagraph"/>
      </w:pPr>
      <w:r>
        <w:rPr>
          <w:b/>
          <w:bCs/>
        </w:rPr>
        <w:t xml:space="preserve">Existing functionality to preserve</w:t>
      </w:r>
    </w:p>
    <w:p>
      <w:pPr>
        <w:pStyle w:val="Compact"/>
        <w:numPr>
          <w:ilvl w:val="0"/>
          <w:numId w:val="1003"/>
        </w:numPr>
      </w:pPr>
      <w:r>
        <w:t xml:space="preserve">NextAuth authentication and role separation.</w:t>
      </w:r>
    </w:p>
    <w:p>
      <w:pPr>
        <w:pStyle w:val="Compact"/>
        <w:numPr>
          <w:ilvl w:val="0"/>
          <w:numId w:val="1003"/>
        </w:numPr>
      </w:pPr>
      <w:r>
        <w:t xml:space="preserve">Seller onboarding, listings, credits, subscriptions, and orders.</w:t>
      </w:r>
    </w:p>
    <w:p>
      <w:pPr>
        <w:pStyle w:val="Compact"/>
        <w:numPr>
          <w:ilvl w:val="0"/>
          <w:numId w:val="1003"/>
        </w:numPr>
      </w:pPr>
      <w:r>
        <w:t xml:space="preserve">Admin moderation, payouts, and retail order verification.</w:t>
      </w:r>
    </w:p>
    <w:p>
      <w:pPr>
        <w:pStyle w:val="Compact"/>
        <w:numPr>
          <w:ilvl w:val="0"/>
          <w:numId w:val="1003"/>
        </w:numPr>
      </w:pPr>
      <w:r>
        <w:t xml:space="preserve">Auction bidding, orders, and contact-fee flow.</w:t>
      </w:r>
    </w:p>
    <w:p>
      <w:pPr>
        <w:pStyle w:val="Compact"/>
        <w:numPr>
          <w:ilvl w:val="0"/>
          <w:numId w:val="1003"/>
        </w:numPr>
      </w:pPr>
      <w:r>
        <w:t xml:space="preserve">Retail Buy Now, checkout, and manual payment proof.</w:t>
      </w:r>
    </w:p>
    <w:p>
      <w:pPr>
        <w:pStyle w:val="Compact"/>
        <w:numPr>
          <w:ilvl w:val="0"/>
          <w:numId w:val="1003"/>
        </w:numPr>
      </w:pPr>
      <w:r>
        <w:t xml:space="preserve">Prisma data model and existing routes.</w:t>
      </w:r>
    </w:p>
    <w:p>
      <w:pPr>
        <w:pStyle w:val="FirstParagraph"/>
      </w:pPr>
      <w:r>
        <w:t xml:space="preserve">The mall is a new front-of-house layer, not a rewrite.</w:t>
      </w:r>
    </w:p>
    <w:p>
      <w:r>
        <w:pict>
          <v:rect style="width:0;height:1.5pt" o:hralign="center" o:hrstd="t" o:hr="t"/>
        </w:pict>
      </w:r>
    </w:p>
    <w:bookmarkEnd w:id="10"/>
    <w:bookmarkStart w:id="17" w:name="design-system"/>
    <w:p>
      <w:pPr>
        <w:pStyle w:val="Heading2"/>
      </w:pPr>
      <w:r>
        <w:t xml:space="preserve">2. Design System</w:t>
      </w:r>
    </w:p>
    <w:bookmarkStart w:id="11" w:name="colour-tokens"/>
    <w:p>
      <w:pPr>
        <w:pStyle w:val="Heading3"/>
      </w:pPr>
      <w:r>
        <w:t xml:space="preserve">2.1 Colour tokens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Use</w:t>
            </w:r>
          </w:p>
        </w:tc>
      </w:tr>
      <w:tr>
        <w:tc>
          <w:tcPr/>
          <w:p>
            <w:pPr>
              <w:pStyle w:val="Compact"/>
            </w:pPr>
            <w:r>
              <w:rPr>
                <w:rStyle w:val="VerbatimChar"/>
              </w:rPr>
              <w:t xml:space="preserve">ink</w:t>
            </w:r>
          </w:p>
        </w:tc>
        <w:tc>
          <w:tcPr/>
          <w:p>
            <w:pPr>
              <w:pStyle w:val="Compact"/>
            </w:pPr>
            <w:r>
              <w:rPr>
                <w:rStyle w:val="VerbatimChar"/>
              </w:rPr>
              <w:t xml:space="preserve">#121212</w:t>
            </w:r>
          </w:p>
        </w:tc>
        <w:tc>
          <w:tcPr/>
          <w:p>
            <w:pPr>
              <w:pStyle w:val="Compact"/>
            </w:pPr>
            <w:r>
              <w:t xml:space="preserve">Text, borders, 3D outlines</w:t>
            </w:r>
          </w:p>
        </w:tc>
      </w:tr>
      <w:tr>
        <w:tc>
          <w:tcPr/>
          <w:p>
            <w:pPr>
              <w:pStyle w:val="Compact"/>
            </w:pPr>
            <w:r>
              <w:rPr>
                <w:rStyle w:val="VerbatimChar"/>
              </w:rPr>
              <w:t xml:space="preserve">cream</w:t>
            </w:r>
          </w:p>
        </w:tc>
        <w:tc>
          <w:tcPr/>
          <w:p>
            <w:pPr>
              <w:pStyle w:val="Compact"/>
            </w:pPr>
            <w:r>
              <w:rPr>
                <w:rStyle w:val="VerbatimChar"/>
              </w:rPr>
              <w:t xml:space="preserve">#F4F0EA</w:t>
            </w:r>
          </w:p>
        </w:tc>
        <w:tc>
          <w:tcPr/>
          <w:p>
            <w:pPr>
              <w:pStyle w:val="Compact"/>
            </w:pPr>
            <w:r>
              <w:t xml:space="preserve">Page background, mall floor</w:t>
            </w:r>
          </w:p>
        </w:tc>
      </w:tr>
      <w:tr>
        <w:tc>
          <w:tcPr/>
          <w:p>
            <w:pPr>
              <w:pStyle w:val="Compact"/>
            </w:pPr>
            <w:r>
              <w:rPr>
                <w:rStyle w:val="VerbatimChar"/>
              </w:rPr>
              <w:t xml:space="preserve">paper</w:t>
            </w:r>
          </w:p>
        </w:tc>
        <w:tc>
          <w:tcPr/>
          <w:p>
            <w:pPr>
              <w:pStyle w:val="Compact"/>
            </w:pPr>
            <w:r>
              <w:rPr>
                <w:rStyle w:val="VerbatimChar"/>
              </w:rPr>
              <w:t xml:space="preserve">#FFFFFF</w:t>
            </w:r>
          </w:p>
        </w:tc>
        <w:tc>
          <w:tcPr/>
          <w:p>
            <w:pPr>
              <w:pStyle w:val="Compact"/>
            </w:pPr>
            <w:r>
              <w:t xml:space="preserve">Cards, panels</w:t>
            </w:r>
          </w:p>
        </w:tc>
      </w:tr>
      <w:tr>
        <w:tc>
          <w:tcPr/>
          <w:p>
            <w:pPr>
              <w:pStyle w:val="Compact"/>
            </w:pPr>
            <w:r>
              <w:rPr>
                <w:rStyle w:val="VerbatimChar"/>
              </w:rPr>
              <w:t xml:space="preserve">acid</w:t>
            </w:r>
          </w:p>
        </w:tc>
        <w:tc>
          <w:tcPr/>
          <w:p>
            <w:pPr>
              <w:pStyle w:val="Compact"/>
            </w:pPr>
            <w:r>
              <w:rPr>
                <w:rStyle w:val="VerbatimChar"/>
              </w:rPr>
              <w:t xml:space="preserve">#D4FF33</w:t>
            </w:r>
          </w:p>
        </w:tc>
        <w:tc>
          <w:tcPr/>
          <w:p>
            <w:pPr>
              <w:pStyle w:val="Compact"/>
            </w:pPr>
            <w:r>
              <w:t xml:space="preserve">Primary CTA, Bid Arena, streetwear</w:t>
            </w:r>
          </w:p>
        </w:tc>
      </w:tr>
      <w:tr>
        <w:tc>
          <w:tcPr/>
          <w:p>
            <w:pPr>
              <w:pStyle w:val="Compact"/>
            </w:pPr>
            <w:r>
              <w:rPr>
                <w:rStyle w:val="VerbatimChar"/>
              </w:rPr>
              <w:t xml:space="preserve">acid-light</w:t>
            </w:r>
          </w:p>
        </w:tc>
        <w:tc>
          <w:tcPr/>
          <w:p>
            <w:pPr>
              <w:pStyle w:val="Compact"/>
            </w:pPr>
            <w:r>
              <w:rPr>
                <w:rStyle w:val="VerbatimChar"/>
              </w:rPr>
              <w:t xml:space="preserve">#E8FF7A</w:t>
            </w:r>
          </w:p>
        </w:tc>
        <w:tc>
          <w:tcPr/>
          <w:p>
            <w:pPr>
              <w:pStyle w:val="Compact"/>
            </w:pPr>
            <w:r>
              <w:t xml:space="preserve">Hover and glow</w:t>
            </w:r>
          </w:p>
        </w:tc>
      </w:tr>
      <w:tr>
        <w:tc>
          <w:tcPr/>
          <w:p>
            <w:pPr>
              <w:pStyle w:val="Compact"/>
            </w:pPr>
            <w:r>
              <w:rPr>
                <w:rStyle w:val="VerbatimChar"/>
              </w:rPr>
              <w:t xml:space="preserve">bubblegum</w:t>
            </w:r>
          </w:p>
        </w:tc>
        <w:tc>
          <w:tcPr/>
          <w:p>
            <w:pPr>
              <w:pStyle w:val="Compact"/>
            </w:pPr>
            <w:r>
              <w:rPr>
                <w:rStyle w:val="VerbatimChar"/>
              </w:rPr>
              <w:t xml:space="preserve">#FF66B2</w:t>
            </w:r>
          </w:p>
        </w:tc>
        <w:tc>
          <w:tcPr/>
          <w:p>
            <w:pPr>
              <w:pStyle w:val="Compact"/>
            </w:pPr>
            <w:r>
              <w:t xml:space="preserve">Sneakers, live auction accents</w:t>
            </w:r>
          </w:p>
        </w:tc>
      </w:tr>
      <w:tr>
        <w:tc>
          <w:tcPr/>
          <w:p>
            <w:pPr>
              <w:pStyle w:val="Compact"/>
            </w:pPr>
            <w:r>
              <w:rPr>
                <w:rStyle w:val="VerbatimChar"/>
              </w:rPr>
              <w:t xml:space="preserve">aqua</w:t>
            </w:r>
          </w:p>
        </w:tc>
        <w:tc>
          <w:tcPr/>
          <w:p>
            <w:pPr>
              <w:pStyle w:val="Compact"/>
            </w:pPr>
            <w:r>
              <w:rPr>
                <w:rStyle w:val="VerbatimChar"/>
              </w:rPr>
              <w:t xml:space="preserve">#33CCFF</w:t>
            </w:r>
          </w:p>
        </w:tc>
        <w:tc>
          <w:tcPr/>
          <w:p>
            <w:pPr>
              <w:pStyle w:val="Compact"/>
            </w:pPr>
            <w:r>
              <w:t xml:space="preserve">Denim, links</w:t>
            </w:r>
          </w:p>
        </w:tc>
      </w:tr>
      <w:tr>
        <w:tc>
          <w:tcPr/>
          <w:p>
            <w:pPr>
              <w:pStyle w:val="Compact"/>
            </w:pPr>
            <w:r>
              <w:rPr>
                <w:rStyle w:val="VerbatimChar"/>
              </w:rPr>
              <w:t xml:space="preserve">amber</w:t>
            </w:r>
          </w:p>
        </w:tc>
        <w:tc>
          <w:tcPr/>
          <w:p>
            <w:pPr>
              <w:pStyle w:val="Compact"/>
            </w:pPr>
            <w:r>
              <w:rPr>
                <w:rStyle w:val="VerbatimChar"/>
              </w:rPr>
              <w:t xml:space="preserve">#FFB347</w:t>
            </w:r>
          </w:p>
        </w:tc>
        <w:tc>
          <w:tcPr/>
          <w:p>
            <w:pPr>
              <w:pStyle w:val="Compact"/>
            </w:pPr>
            <w:r>
              <w:t xml:space="preserve">Bags</w:t>
            </w:r>
          </w:p>
        </w:tc>
      </w:tr>
      <w:tr>
        <w:tc>
          <w:tcPr/>
          <w:p>
            <w:pPr>
              <w:pStyle w:val="Compact"/>
            </w:pPr>
            <w:r>
              <w:rPr>
                <w:rStyle w:val="VerbatimChar"/>
              </w:rPr>
              <w:t xml:space="preserve">lilac</w:t>
            </w:r>
          </w:p>
        </w:tc>
        <w:tc>
          <w:tcPr/>
          <w:p>
            <w:pPr>
              <w:pStyle w:val="Compact"/>
            </w:pPr>
            <w:r>
              <w:rPr>
                <w:rStyle w:val="VerbatimChar"/>
              </w:rPr>
              <w:t xml:space="preserve">#C084FC</w:t>
            </w:r>
          </w:p>
        </w:tc>
        <w:tc>
          <w:tcPr/>
          <w:p>
            <w:pPr>
              <w:pStyle w:val="Compact"/>
            </w:pPr>
            <w:r>
              <w:t xml:space="preserve">Vintage</w:t>
            </w:r>
          </w:p>
        </w:tc>
      </w:tr>
      <w:tr>
        <w:tc>
          <w:tcPr/>
          <w:p>
            <w:pPr>
              <w:pStyle w:val="Compact"/>
            </w:pPr>
            <w:r>
              <w:rPr>
                <w:rStyle w:val="VerbatimChar"/>
              </w:rPr>
              <w:t xml:space="preserve">teal</w:t>
            </w:r>
          </w:p>
        </w:tc>
        <w:tc>
          <w:tcPr/>
          <w:p>
            <w:pPr>
              <w:pStyle w:val="Compact"/>
            </w:pPr>
            <w:r>
              <w:rPr>
                <w:rStyle w:val="VerbatimChar"/>
              </w:rPr>
              <w:t xml:space="preserve">#2DD4BF</w:t>
            </w:r>
          </w:p>
        </w:tc>
        <w:tc>
          <w:tcPr/>
          <w:p>
            <w:pPr>
              <w:pStyle w:val="Compact"/>
            </w:pPr>
            <w:r>
              <w:t xml:space="preserve">Accessories</w:t>
            </w:r>
          </w:p>
        </w:tc>
      </w:tr>
      <w:tr>
        <w:tc>
          <w:tcPr/>
          <w:p>
            <w:pPr>
              <w:pStyle w:val="Compact"/>
            </w:pPr>
            <w:r>
              <w:rPr>
                <w:rStyle w:val="VerbatimChar"/>
              </w:rPr>
              <w:t xml:space="preserve">gold</w:t>
            </w:r>
          </w:p>
        </w:tc>
        <w:tc>
          <w:tcPr/>
          <w:p>
            <w:pPr>
              <w:pStyle w:val="Compact"/>
            </w:pPr>
            <w:r>
              <w:rPr>
                <w:rStyle w:val="VerbatimChar"/>
              </w:rPr>
              <w:t xml:space="preserve">#FDE047</w:t>
            </w:r>
          </w:p>
        </w:tc>
        <w:tc>
          <w:tcPr/>
          <w:p>
            <w:pPr>
              <w:pStyle w:val="Compact"/>
            </w:pPr>
            <w:r>
              <w:t xml:space="preserve">Jewelry</w:t>
            </w:r>
          </w:p>
        </w:tc>
      </w:tr>
      <w:tr>
        <w:tc>
          <w:tcPr/>
          <w:p>
            <w:pPr>
              <w:pStyle w:val="Compact"/>
            </w:pPr>
            <w:r>
              <w:rPr>
                <w:rStyle w:val="VerbatimChar"/>
              </w:rPr>
              <w:t xml:space="preserve">coral</w:t>
            </w:r>
          </w:p>
        </w:tc>
        <w:tc>
          <w:tcPr/>
          <w:p>
            <w:pPr>
              <w:pStyle w:val="Compact"/>
            </w:pPr>
            <w:r>
              <w:rPr>
                <w:rStyle w:val="VerbatimChar"/>
              </w:rPr>
              <w:t xml:space="preserve">#FB7185</w:t>
            </w:r>
          </w:p>
        </w:tc>
        <w:tc>
          <w:tcPr/>
          <w:p>
            <w:pPr>
              <w:pStyle w:val="Compact"/>
            </w:pPr>
            <w:r>
              <w:t xml:space="preserve">Outerwear</w:t>
            </w:r>
          </w:p>
        </w:tc>
      </w:tr>
      <w:tr>
        <w:tc>
          <w:tcPr/>
          <w:p>
            <w:pPr>
              <w:pStyle w:val="Compact"/>
            </w:pPr>
            <w:r>
              <w:rPr>
                <w:rStyle w:val="VerbatimChar"/>
              </w:rPr>
              <w:t xml:space="preserve">danger</w:t>
            </w:r>
          </w:p>
        </w:tc>
        <w:tc>
          <w:tcPr/>
          <w:p>
            <w:pPr>
              <w:pStyle w:val="Compact"/>
            </w:pPr>
            <w:r>
              <w:rPr>
                <w:rStyle w:val="VerbatimChar"/>
              </w:rPr>
              <w:t xml:space="preserve">#EF4444</w:t>
            </w:r>
          </w:p>
        </w:tc>
        <w:tc>
          <w:tcPr/>
          <w:p>
            <w:pPr>
              <w:pStyle w:val="Compact"/>
            </w:pPr>
            <w:r>
              <w:t xml:space="preserve">Ending soon, errors</w:t>
            </w:r>
          </w:p>
        </w:tc>
      </w:tr>
      <w:tr>
        <w:tc>
          <w:tcPr/>
          <w:p>
            <w:pPr>
              <w:pStyle w:val="Compact"/>
            </w:pPr>
            <w:r>
              <w:rPr>
                <w:rStyle w:val="VerbatimChar"/>
              </w:rPr>
              <w:t xml:space="preserve">mall-floor</w:t>
            </w:r>
          </w:p>
        </w:tc>
        <w:tc>
          <w:tcPr/>
          <w:p>
            <w:pPr>
              <w:pStyle w:val="Compact"/>
            </w:pPr>
            <w:r>
              <w:rPr>
                <w:rStyle w:val="VerbatimChar"/>
              </w:rPr>
              <w:t xml:space="preserve">#E9E4DB</w:t>
            </w:r>
          </w:p>
        </w:tc>
        <w:tc>
          <w:tcPr/>
          <w:p>
            <w:pPr>
              <w:pStyle w:val="Compact"/>
            </w:pPr>
            <w:r>
              <w:t xml:space="preserve">3D floor</w:t>
            </w:r>
          </w:p>
        </w:tc>
      </w:tr>
      <w:tr>
        <w:tc>
          <w:tcPr/>
          <w:p>
            <w:pPr>
              <w:pStyle w:val="Compact"/>
            </w:pPr>
            <w:r>
              <w:rPr>
                <w:rStyle w:val="VerbatimChar"/>
              </w:rPr>
              <w:t xml:space="preserve">mall-wall</w:t>
            </w:r>
          </w:p>
        </w:tc>
        <w:tc>
          <w:tcPr/>
          <w:p>
            <w:pPr>
              <w:pStyle w:val="Compact"/>
            </w:pPr>
            <w:r>
              <w:rPr>
                <w:rStyle w:val="VerbatimChar"/>
              </w:rPr>
              <w:t xml:space="preserve">#1A1A1A</w:t>
            </w:r>
          </w:p>
        </w:tc>
        <w:tc>
          <w:tcPr/>
          <w:p>
            <w:pPr>
              <w:pStyle w:val="Compact"/>
            </w:pPr>
            <w:r>
              <w:t xml:space="preserve">3D wall trim</w:t>
            </w:r>
          </w:p>
        </w:tc>
      </w:tr>
      <w:tr>
        <w:tc>
          <w:tcPr/>
          <w:p>
            <w:pPr>
              <w:pStyle w:val="Compact"/>
            </w:pPr>
            <w:r>
              <w:rPr>
                <w:rStyle w:val="VerbatimChar"/>
              </w:rPr>
              <w:t xml:space="preserve">mall-night</w:t>
            </w:r>
          </w:p>
        </w:tc>
        <w:tc>
          <w:tcPr/>
          <w:p>
            <w:pPr>
              <w:pStyle w:val="Compact"/>
            </w:pPr>
            <w:r>
              <w:rPr>
                <w:rStyle w:val="VerbatimChar"/>
              </w:rPr>
              <w:t xml:space="preserve">#0B0B0F</w:t>
            </w:r>
          </w:p>
        </w:tc>
        <w:tc>
          <w:tcPr/>
          <w:p>
            <w:pPr>
              <w:pStyle w:val="Compact"/>
            </w:pPr>
            <w:r>
              <w:t xml:space="preserve">Exterior, arena</w:t>
            </w:r>
          </w:p>
        </w:tc>
      </w:tr>
    </w:tbl>
    <w:p>
      <w:pPr>
        <w:pStyle w:val="BodyText"/>
      </w:pPr>
      <w:r>
        <w:t xml:space="preserve">Rule: neon backgrounds use</w:t>
      </w:r>
      <w:r>
        <w:t xml:space="preserve"> </w:t>
      </w:r>
      <w:r>
        <w:rPr>
          <w:rStyle w:val="VerbatimChar"/>
        </w:rPr>
        <w:t xml:space="preserve">ink</w:t>
      </w:r>
      <w:r>
        <w:t xml:space="preserve"> </w:t>
      </w:r>
      <w:r>
        <w:t xml:space="preserve">text. White text is reserved for</w:t>
      </w:r>
      <w:r>
        <w:t xml:space="preserve"> </w:t>
      </w:r>
      <w:r>
        <w:rPr>
          <w:rStyle w:val="VerbatimChar"/>
        </w:rPr>
        <w:t xml:space="preserve">ink</w:t>
      </w:r>
      <w:r>
        <w:t xml:space="preserve"> </w:t>
      </w:r>
      <w:r>
        <w:t xml:space="preserve">or dark surfaces.</w:t>
      </w:r>
    </w:p>
    <w:bookmarkEnd w:id="11"/>
    <w:bookmarkStart w:id="12" w:name="typography"/>
    <w:p>
      <w:pPr>
        <w:pStyle w:val="Heading3"/>
      </w:pPr>
      <w:r>
        <w:t xml:space="preserve">2.2 Typography</w:t>
      </w:r>
    </w:p>
    <w:p>
      <w:pPr>
        <w:pStyle w:val="Compact"/>
        <w:numPr>
          <w:ilvl w:val="0"/>
          <w:numId w:val="1004"/>
        </w:numPr>
      </w:pPr>
      <w:r>
        <w:rPr>
          <w:b/>
          <w:bCs/>
        </w:rPr>
        <w:t xml:space="preserve">Display:</w:t>
      </w:r>
      <w:r>
        <w:t xml:space="preserve"> </w:t>
      </w:r>
      <w:r>
        <w:t xml:space="preserve">Archivo Black or system-ui, weight 900, uppercase, tracking -0.04em, line-height 0.9.</w:t>
      </w:r>
    </w:p>
    <w:p>
      <w:pPr>
        <w:pStyle w:val="Compact"/>
        <w:numPr>
          <w:ilvl w:val="0"/>
          <w:numId w:val="1004"/>
        </w:numPr>
      </w:pPr>
      <w:r>
        <w:rPr>
          <w:b/>
          <w:bCs/>
        </w:rPr>
        <w:t xml:space="preserve">UI and body:</w:t>
      </w:r>
      <w:r>
        <w:t xml:space="preserve"> </w:t>
      </w:r>
      <w:r>
        <w:t xml:space="preserve">Space Grotesk or system-ui, weights 500–700.</w:t>
      </w:r>
    </w:p>
    <w:p>
      <w:pPr>
        <w:pStyle w:val="Compact"/>
        <w:numPr>
          <w:ilvl w:val="0"/>
          <w:numId w:val="1004"/>
        </w:numPr>
      </w:pPr>
      <w:r>
        <w:rPr>
          <w:b/>
          <w:bCs/>
        </w:rPr>
        <w:t xml:space="preserve">Timers and prices:</w:t>
      </w:r>
      <w:r>
        <w:t xml:space="preserve"> </w:t>
      </w:r>
      <w:r>
        <w:t xml:space="preserve">Space Mono or ui-monospace, tabular numbers.</w:t>
      </w:r>
    </w:p>
    <w:p>
      <w:pPr>
        <w:pStyle w:val="Compact"/>
        <w:numPr>
          <w:ilvl w:val="0"/>
          <w:numId w:val="1004"/>
        </w:numPr>
      </w:pPr>
      <w:r>
        <w:rPr>
          <w:b/>
          <w:bCs/>
        </w:rPr>
        <w:t xml:space="preserve">Labels:</w:t>
      </w:r>
      <w:r>
        <w:t xml:space="preserve"> </w:t>
      </w:r>
      <w:r>
        <w:t xml:space="preserve">10–11px, weight 900, uppercase, tracking 0.18em.</w:t>
      </w:r>
    </w:p>
    <w:p>
      <w:pPr>
        <w:pStyle w:val="FirstParagraph"/>
      </w:pPr>
      <w:r>
        <w:t xml:space="preserve">Suggested Next.js setup:</w:t>
      </w:r>
    </w:p>
    <w:p>
      <w:pPr>
        <w:pStyle w:val="SourceCode"/>
      </w:pPr>
      <w:r>
        <w:rPr>
          <w:rStyle w:val="ImportTok"/>
        </w:rPr>
        <w:t xml:space="preserve">import</w:t>
      </w:r>
      <w:r>
        <w:rPr>
          <w:rStyle w:val="NormalTok"/>
        </w:rPr>
        <w:t xml:space="preserve"> { Archivo_Black</w:t>
      </w:r>
      <w:r>
        <w:rPr>
          <w:rStyle w:val="OperatorTok"/>
        </w:rPr>
        <w:t xml:space="preserve">,</w:t>
      </w:r>
      <w:r>
        <w:rPr>
          <w:rStyle w:val="NormalTok"/>
        </w:rPr>
        <w:t xml:space="preserve"> Space_Grotesk</w:t>
      </w:r>
      <w:r>
        <w:rPr>
          <w:rStyle w:val="OperatorTok"/>
        </w:rPr>
        <w:t xml:space="preserve">,</w:t>
      </w:r>
      <w:r>
        <w:rPr>
          <w:rStyle w:val="NormalTok"/>
        </w:rPr>
        <w:t xml:space="preserve"> Space_Mono } </w:t>
      </w:r>
      <w:r>
        <w:rPr>
          <w:rStyle w:val="ImportTok"/>
        </w:rPr>
        <w:t xml:space="preserve">from</w:t>
      </w:r>
      <w:r>
        <w:rPr>
          <w:rStyle w:val="NormalTok"/>
        </w:rPr>
        <w:t xml:space="preserve"> </w:t>
      </w:r>
      <w:r>
        <w:rPr>
          <w:rStyle w:val="StringTok"/>
        </w:rPr>
        <w:t xml:space="preserve">"next/font/google"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archivo </w:t>
      </w:r>
      <w:r>
        <w:rPr>
          <w:rStyle w:val="OperatorTok"/>
        </w:rPr>
        <w:t xml:space="preserve">=</w:t>
      </w:r>
      <w:r>
        <w:rPr>
          <w:rStyle w:val="NormalTok"/>
        </w:rPr>
        <w:t xml:space="preserve"> </w:t>
      </w:r>
      <w:r>
        <w:rPr>
          <w:rStyle w:val="FunctionTok"/>
        </w:rPr>
        <w:t xml:space="preserve">Archivo_Black</w:t>
      </w:r>
      <w:r>
        <w:rPr>
          <w:rStyle w:val="NormalTok"/>
        </w:rPr>
        <w:t xml:space="preserve">({ subsets</w:t>
      </w:r>
      <w:r>
        <w:rPr>
          <w:rStyle w:val="OperatorTok"/>
        </w:rPr>
        <w:t xml:space="preserve">:</w:t>
      </w:r>
      <w:r>
        <w:rPr>
          <w:rStyle w:val="NormalTok"/>
        </w:rPr>
        <w:t xml:space="preserve"> [</w:t>
      </w:r>
      <w:r>
        <w:rPr>
          <w:rStyle w:val="StringTok"/>
        </w:rPr>
        <w:t xml:space="preserve">"latin"</w:t>
      </w:r>
      <w:r>
        <w:rPr>
          <w:rStyle w:val="NormalTok"/>
        </w:rPr>
        <w:t xml:space="preserve">]</w:t>
      </w:r>
      <w:r>
        <w:rPr>
          <w:rStyle w:val="OperatorTok"/>
        </w:rPr>
        <w:t xml:space="preserve">,</w:t>
      </w:r>
      <w:r>
        <w:rPr>
          <w:rStyle w:val="NormalTok"/>
        </w:rPr>
        <w:t xml:space="preserve"> weight</w:t>
      </w:r>
      <w:r>
        <w:rPr>
          <w:rStyle w:val="OperatorTok"/>
        </w:rPr>
        <w:t xml:space="preserve">:</w:t>
      </w:r>
      <w:r>
        <w:rPr>
          <w:rStyle w:val="NormalTok"/>
        </w:rPr>
        <w:t xml:space="preserve"> </w:t>
      </w:r>
      <w:r>
        <w:rPr>
          <w:rStyle w:val="StringTok"/>
        </w:rPr>
        <w:t xml:space="preserve">"400"</w:t>
      </w:r>
      <w:r>
        <w:rPr>
          <w:rStyle w:val="OperatorTok"/>
        </w:rPr>
        <w:t xml:space="preserve">,</w:t>
      </w:r>
      <w:r>
        <w:rPr>
          <w:rStyle w:val="NormalTok"/>
        </w:rPr>
        <w:t xml:space="preserve"> variable</w:t>
      </w:r>
      <w:r>
        <w:rPr>
          <w:rStyle w:val="OperatorTok"/>
        </w:rPr>
        <w:t xml:space="preserve">:</w:t>
      </w:r>
      <w:r>
        <w:rPr>
          <w:rStyle w:val="NormalTok"/>
        </w:rPr>
        <w:t xml:space="preserve"> </w:t>
      </w:r>
      <w:r>
        <w:rPr>
          <w:rStyle w:val="StringTok"/>
        </w:rPr>
        <w:t xml:space="preserve">"--font-archivo"</w:t>
      </w:r>
      <w:r>
        <w:rPr>
          <w:rStyle w:val="NormalTok"/>
        </w:rPr>
        <w:t xml:space="preserve"> })</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space </w:t>
      </w:r>
      <w:r>
        <w:rPr>
          <w:rStyle w:val="OperatorTok"/>
        </w:rPr>
        <w:t xml:space="preserve">=</w:t>
      </w:r>
      <w:r>
        <w:rPr>
          <w:rStyle w:val="NormalTok"/>
        </w:rPr>
        <w:t xml:space="preserve"> </w:t>
      </w:r>
      <w:r>
        <w:rPr>
          <w:rStyle w:val="FunctionTok"/>
        </w:rPr>
        <w:t xml:space="preserve">Space_Grotesk</w:t>
      </w:r>
      <w:r>
        <w:rPr>
          <w:rStyle w:val="NormalTok"/>
        </w:rPr>
        <w:t xml:space="preserve">({ subsets</w:t>
      </w:r>
      <w:r>
        <w:rPr>
          <w:rStyle w:val="OperatorTok"/>
        </w:rPr>
        <w:t xml:space="preserve">:</w:t>
      </w:r>
      <w:r>
        <w:rPr>
          <w:rStyle w:val="NormalTok"/>
        </w:rPr>
        <w:t xml:space="preserve"> [</w:t>
      </w:r>
      <w:r>
        <w:rPr>
          <w:rStyle w:val="StringTok"/>
        </w:rPr>
        <w:t xml:space="preserve">"latin"</w:t>
      </w:r>
      <w:r>
        <w:rPr>
          <w:rStyle w:val="NormalTok"/>
        </w:rPr>
        <w:t xml:space="preserve">]</w:t>
      </w:r>
      <w:r>
        <w:rPr>
          <w:rStyle w:val="OperatorTok"/>
        </w:rPr>
        <w:t xml:space="preserve">,</w:t>
      </w:r>
      <w:r>
        <w:rPr>
          <w:rStyle w:val="NormalTok"/>
        </w:rPr>
        <w:t xml:space="preserve"> variable</w:t>
      </w:r>
      <w:r>
        <w:rPr>
          <w:rStyle w:val="OperatorTok"/>
        </w:rPr>
        <w:t xml:space="preserve">:</w:t>
      </w:r>
      <w:r>
        <w:rPr>
          <w:rStyle w:val="NormalTok"/>
        </w:rPr>
        <w:t xml:space="preserve"> </w:t>
      </w:r>
      <w:r>
        <w:rPr>
          <w:rStyle w:val="StringTok"/>
        </w:rPr>
        <w:t xml:space="preserve">"--font-space"</w:t>
      </w:r>
      <w:r>
        <w:rPr>
          <w:rStyle w:val="NormalTok"/>
        </w:rPr>
        <w:t xml:space="preserve"> })</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spaceMono </w:t>
      </w:r>
      <w:r>
        <w:rPr>
          <w:rStyle w:val="OperatorTok"/>
        </w:rPr>
        <w:t xml:space="preserve">=</w:t>
      </w:r>
      <w:r>
        <w:rPr>
          <w:rStyle w:val="NormalTok"/>
        </w:rPr>
        <w:t xml:space="preserve"> </w:t>
      </w:r>
      <w:r>
        <w:rPr>
          <w:rStyle w:val="FunctionTok"/>
        </w:rPr>
        <w:t xml:space="preserve">Space_Mono</w:t>
      </w:r>
      <w:r>
        <w:rPr>
          <w:rStyle w:val="NormalTok"/>
        </w:rPr>
        <w:t xml:space="preserve">({ subsets</w:t>
      </w:r>
      <w:r>
        <w:rPr>
          <w:rStyle w:val="OperatorTok"/>
        </w:rPr>
        <w:t xml:space="preserve">:</w:t>
      </w:r>
      <w:r>
        <w:rPr>
          <w:rStyle w:val="NormalTok"/>
        </w:rPr>
        <w:t xml:space="preserve"> [</w:t>
      </w:r>
      <w:r>
        <w:rPr>
          <w:rStyle w:val="StringTok"/>
        </w:rPr>
        <w:t xml:space="preserve">"latin"</w:t>
      </w:r>
      <w:r>
        <w:rPr>
          <w:rStyle w:val="NormalTok"/>
        </w:rPr>
        <w:t xml:space="preserve">]</w:t>
      </w:r>
      <w:r>
        <w:rPr>
          <w:rStyle w:val="OperatorTok"/>
        </w:rPr>
        <w:t xml:space="preserve">,</w:t>
      </w:r>
      <w:r>
        <w:rPr>
          <w:rStyle w:val="NormalTok"/>
        </w:rPr>
        <w:t xml:space="preserve"> weight</w:t>
      </w:r>
      <w:r>
        <w:rPr>
          <w:rStyle w:val="OperatorTok"/>
        </w:rPr>
        <w:t xml:space="preserve">:</w:t>
      </w:r>
      <w:r>
        <w:rPr>
          <w:rStyle w:val="NormalTok"/>
        </w:rPr>
        <w:t xml:space="preserve"> [</w:t>
      </w:r>
      <w:r>
        <w:rPr>
          <w:rStyle w:val="StringTok"/>
        </w:rPr>
        <w:t xml:space="preserve">"400"</w:t>
      </w:r>
      <w:r>
        <w:rPr>
          <w:rStyle w:val="OperatorTok"/>
        </w:rPr>
        <w:t xml:space="preserve">,</w:t>
      </w:r>
      <w:r>
        <w:rPr>
          <w:rStyle w:val="NormalTok"/>
        </w:rPr>
        <w:t xml:space="preserve"> </w:t>
      </w:r>
      <w:r>
        <w:rPr>
          <w:rStyle w:val="StringTok"/>
        </w:rPr>
        <w:t xml:space="preserve">"700"</w:t>
      </w:r>
      <w:r>
        <w:rPr>
          <w:rStyle w:val="NormalTok"/>
        </w:rPr>
        <w:t xml:space="preserve">]</w:t>
      </w:r>
      <w:r>
        <w:rPr>
          <w:rStyle w:val="OperatorTok"/>
        </w:rPr>
        <w:t xml:space="preserve">,</w:t>
      </w:r>
      <w:r>
        <w:rPr>
          <w:rStyle w:val="NormalTok"/>
        </w:rPr>
        <w:t xml:space="preserve"> variable</w:t>
      </w:r>
      <w:r>
        <w:rPr>
          <w:rStyle w:val="OperatorTok"/>
        </w:rPr>
        <w:t xml:space="preserve">:</w:t>
      </w:r>
      <w:r>
        <w:rPr>
          <w:rStyle w:val="NormalTok"/>
        </w:rPr>
        <w:t xml:space="preserve"> </w:t>
      </w:r>
      <w:r>
        <w:rPr>
          <w:rStyle w:val="StringTok"/>
        </w:rPr>
        <w:t xml:space="preserve">"--font-mono"</w:t>
      </w:r>
      <w:r>
        <w:rPr>
          <w:rStyle w:val="NormalTok"/>
        </w:rPr>
        <w:t xml:space="preserve"> })</w:t>
      </w:r>
      <w:r>
        <w:rPr>
          <w:rStyle w:val="OperatorTok"/>
        </w:rPr>
        <w:t xml:space="preserve">;</w:t>
      </w:r>
    </w:p>
    <w:bookmarkEnd w:id="12"/>
    <w:bookmarkStart w:id="13" w:name="surfaces-and-components"/>
    <w:p>
      <w:pPr>
        <w:pStyle w:val="Heading3"/>
      </w:pPr>
      <w:r>
        <w:t xml:space="preserve">2.3 Surfaces and components</w:t>
      </w:r>
    </w:p>
    <w:p>
      <w:pPr>
        <w:pStyle w:val="Compact"/>
        <w:numPr>
          <w:ilvl w:val="0"/>
          <w:numId w:val="1005"/>
        </w:numPr>
      </w:pPr>
      <w:r>
        <w:t xml:space="preserve">2px</w:t>
      </w:r>
      <w:r>
        <w:t xml:space="preserve"> </w:t>
      </w:r>
      <w:r>
        <w:rPr>
          <w:rStyle w:val="VerbatimChar"/>
        </w:rPr>
        <w:t xml:space="preserve">ink</w:t>
      </w:r>
      <w:r>
        <w:t xml:space="preserve"> </w:t>
      </w:r>
      <w:r>
        <w:t xml:space="preserve">border on every interactive surface.</w:t>
      </w:r>
    </w:p>
    <w:p>
      <w:pPr>
        <w:pStyle w:val="Compact"/>
        <w:numPr>
          <w:ilvl w:val="0"/>
          <w:numId w:val="1005"/>
        </w:numPr>
      </w:pPr>
      <w:r>
        <w:t xml:space="preserve">Hard shadows:</w:t>
      </w:r>
      <w:r>
        <w:t xml:space="preserve"> </w:t>
      </w:r>
      <w:r>
        <w:rPr>
          <w:rStyle w:val="VerbatimChar"/>
        </w:rPr>
        <w:t xml:space="preserve">4px 4px 0 #121212</w:t>
      </w:r>
      <w:r>
        <w:t xml:space="preserve">.</w:t>
      </w:r>
    </w:p>
    <w:p>
      <w:pPr>
        <w:pStyle w:val="Compact"/>
        <w:numPr>
          <w:ilvl w:val="0"/>
          <w:numId w:val="1005"/>
        </w:numPr>
      </w:pPr>
      <w:r>
        <w:t xml:space="preserve">Hover: translate 2px toward the shadow and reduce it to</w:t>
      </w:r>
      <w:r>
        <w:t xml:space="preserve"> </w:t>
      </w:r>
      <w:r>
        <w:rPr>
          <w:rStyle w:val="VerbatimChar"/>
        </w:rPr>
        <w:t xml:space="preserve">2px 2px 0</w:t>
      </w:r>
      <w:r>
        <w:t xml:space="preserve">.</w:t>
      </w:r>
    </w:p>
    <w:p>
      <w:pPr>
        <w:pStyle w:val="Compact"/>
        <w:numPr>
          <w:ilvl w:val="0"/>
          <w:numId w:val="1005"/>
        </w:numPr>
      </w:pPr>
      <w:r>
        <w:t xml:space="preserve">Active: translate 4px and remove the shadow.</w:t>
      </w:r>
    </w:p>
    <w:p>
      <w:pPr>
        <w:pStyle w:val="Compact"/>
        <w:numPr>
          <w:ilvl w:val="0"/>
          <w:numId w:val="1005"/>
        </w:numPr>
      </w:pPr>
      <w:r>
        <w:t xml:space="preserve">Radius: pills 999px, cards 24px, panels 16px, chips 8px.</w:t>
      </w:r>
    </w:p>
    <w:p>
      <w:pPr>
        <w:pStyle w:val="Compact"/>
        <w:numPr>
          <w:ilvl w:val="0"/>
          <w:numId w:val="1005"/>
        </w:numPr>
      </w:pPr>
      <w:r>
        <w:t xml:space="preserve">HUD surfaces:</w:t>
      </w:r>
      <w:r>
        <w:t xml:space="preserve"> </w:t>
      </w:r>
      <w:r>
        <w:rPr>
          <w:rStyle w:val="VerbatimChar"/>
        </w:rPr>
        <w:t xml:space="preserve">bg-cream/90</w:t>
      </w:r>
      <w:r>
        <w:t xml:space="preserve">, backdrop blur, 2px ink border, hard shadow.</w:t>
      </w:r>
    </w:p>
    <w:p>
      <w:pPr>
        <w:pStyle w:val="Compact"/>
        <w:numPr>
          <w:ilvl w:val="0"/>
          <w:numId w:val="1005"/>
        </w:numPr>
      </w:pPr>
      <w:r>
        <w:t xml:space="preserve">No soft gradients. Use zone gradients and neon glows only.</w:t>
      </w:r>
    </w:p>
    <w:bookmarkEnd w:id="13"/>
    <w:bookmarkStart w:id="14" w:name="tailwind-additions"/>
    <w:p>
      <w:pPr>
        <w:pStyle w:val="Heading3"/>
      </w:pPr>
      <w:r>
        <w:t xml:space="preserve">2.4 Tailwind additions</w:t>
      </w:r>
    </w:p>
    <w:p>
      <w:pPr>
        <w:pStyle w:val="SourceCode"/>
      </w:pPr>
      <w:r>
        <w:rPr>
          <w:rStyle w:val="CommentTok"/>
        </w:rPr>
        <w:t xml:space="preserve">// tailwind.config.ts</w:t>
      </w:r>
      <w:r>
        <w:br/>
      </w:r>
      <w:r>
        <w:rPr>
          <w:rStyle w:val="NormalTok"/>
        </w:rPr>
        <w:t xml:space="preserve">colors</w:t>
      </w:r>
      <w:r>
        <w:rPr>
          <w:rStyle w:val="OperatorTok"/>
        </w:rPr>
        <w:t xml:space="preserve">:</w:t>
      </w:r>
      <w:r>
        <w:rPr>
          <w:rStyle w:val="NormalTok"/>
        </w:rPr>
        <w:t xml:space="preserve"> {</w:t>
      </w:r>
      <w:r>
        <w:br/>
      </w:r>
      <w:r>
        <w:rPr>
          <w:rStyle w:val="NormalTok"/>
        </w:rPr>
        <w:t xml:space="preserve">  ink</w:t>
      </w:r>
      <w:r>
        <w:rPr>
          <w:rStyle w:val="OperatorTok"/>
        </w:rPr>
        <w:t xml:space="preserve">:</w:t>
      </w:r>
      <w:r>
        <w:rPr>
          <w:rStyle w:val="NormalTok"/>
        </w:rPr>
        <w:t xml:space="preserve"> </w:t>
      </w:r>
      <w:r>
        <w:rPr>
          <w:rStyle w:val="StringTok"/>
        </w:rPr>
        <w:t xml:space="preserve">"#121212"</w:t>
      </w:r>
      <w:r>
        <w:rPr>
          <w:rStyle w:val="OperatorTok"/>
        </w:rPr>
        <w:t xml:space="preserve">,</w:t>
      </w:r>
      <w:r>
        <w:br/>
      </w:r>
      <w:r>
        <w:rPr>
          <w:rStyle w:val="NormalTok"/>
        </w:rPr>
        <w:t xml:space="preserve">  cream</w:t>
      </w:r>
      <w:r>
        <w:rPr>
          <w:rStyle w:val="OperatorTok"/>
        </w:rPr>
        <w:t xml:space="preserve">:</w:t>
      </w:r>
      <w:r>
        <w:rPr>
          <w:rStyle w:val="NormalTok"/>
        </w:rPr>
        <w:t xml:space="preserve"> </w:t>
      </w:r>
      <w:r>
        <w:rPr>
          <w:rStyle w:val="StringTok"/>
        </w:rPr>
        <w:t xml:space="preserve">"#F4F0EA"</w:t>
      </w:r>
      <w:r>
        <w:rPr>
          <w:rStyle w:val="OperatorTok"/>
        </w:rPr>
        <w:t xml:space="preserve">,</w:t>
      </w:r>
      <w:r>
        <w:br/>
      </w:r>
      <w:r>
        <w:rPr>
          <w:rStyle w:val="NormalTok"/>
        </w:rPr>
        <w:t xml:space="preserve">  paper</w:t>
      </w:r>
      <w:r>
        <w:rPr>
          <w:rStyle w:val="OperatorTok"/>
        </w:rPr>
        <w:t xml:space="preserve">:</w:t>
      </w:r>
      <w:r>
        <w:rPr>
          <w:rStyle w:val="NormalTok"/>
        </w:rPr>
        <w:t xml:space="preserve"> </w:t>
      </w:r>
      <w:r>
        <w:rPr>
          <w:rStyle w:val="StringTok"/>
        </w:rPr>
        <w:t xml:space="preserve">"#FFFFFF"</w:t>
      </w:r>
      <w:r>
        <w:rPr>
          <w:rStyle w:val="OperatorTok"/>
        </w:rPr>
        <w:t xml:space="preserve">,</w:t>
      </w:r>
      <w:r>
        <w:br/>
      </w:r>
      <w:r>
        <w:rPr>
          <w:rStyle w:val="NormalTok"/>
        </w:rPr>
        <w:t xml:space="preserve">  acid</w:t>
      </w:r>
      <w:r>
        <w:rPr>
          <w:rStyle w:val="OperatorTok"/>
        </w:rPr>
        <w:t xml:space="preserve">:</w:t>
      </w:r>
      <w:r>
        <w:rPr>
          <w:rStyle w:val="NormalTok"/>
        </w:rPr>
        <w:t xml:space="preserve"> </w:t>
      </w:r>
      <w:r>
        <w:rPr>
          <w:rStyle w:val="StringTok"/>
        </w:rPr>
        <w:t xml:space="preserve">"#D4FF33"</w:t>
      </w:r>
      <w:r>
        <w:rPr>
          <w:rStyle w:val="OperatorTok"/>
        </w:rPr>
        <w:t xml:space="preserve">,</w:t>
      </w:r>
      <w:r>
        <w:br/>
      </w:r>
      <w:r>
        <w:rPr>
          <w:rStyle w:val="NormalTok"/>
        </w:rPr>
        <w:t xml:space="preserve">  </w:t>
      </w:r>
      <w:r>
        <w:rPr>
          <w:rStyle w:val="StringTok"/>
        </w:rPr>
        <w:t xml:space="preserve">"acid-light"</w:t>
      </w:r>
      <w:r>
        <w:rPr>
          <w:rStyle w:val="OperatorTok"/>
        </w:rPr>
        <w:t xml:space="preserve">:</w:t>
      </w:r>
      <w:r>
        <w:rPr>
          <w:rStyle w:val="NormalTok"/>
        </w:rPr>
        <w:t xml:space="preserve"> </w:t>
      </w:r>
      <w:r>
        <w:rPr>
          <w:rStyle w:val="StringTok"/>
        </w:rPr>
        <w:t xml:space="preserve">"#E8FF7A"</w:t>
      </w:r>
      <w:r>
        <w:rPr>
          <w:rStyle w:val="OperatorTok"/>
        </w:rPr>
        <w:t xml:space="preserve">,</w:t>
      </w:r>
      <w:r>
        <w:br/>
      </w:r>
      <w:r>
        <w:rPr>
          <w:rStyle w:val="NormalTok"/>
        </w:rPr>
        <w:t xml:space="preserve">  bubblegum</w:t>
      </w:r>
      <w:r>
        <w:rPr>
          <w:rStyle w:val="OperatorTok"/>
        </w:rPr>
        <w:t xml:space="preserve">:</w:t>
      </w:r>
      <w:r>
        <w:rPr>
          <w:rStyle w:val="NormalTok"/>
        </w:rPr>
        <w:t xml:space="preserve"> </w:t>
      </w:r>
      <w:r>
        <w:rPr>
          <w:rStyle w:val="StringTok"/>
        </w:rPr>
        <w:t xml:space="preserve">"#FF66B2"</w:t>
      </w:r>
      <w:r>
        <w:rPr>
          <w:rStyle w:val="OperatorTok"/>
        </w:rPr>
        <w:t xml:space="preserve">,</w:t>
      </w:r>
      <w:r>
        <w:br/>
      </w:r>
      <w:r>
        <w:rPr>
          <w:rStyle w:val="NormalTok"/>
        </w:rPr>
        <w:t xml:space="preserve">  aqua</w:t>
      </w:r>
      <w:r>
        <w:rPr>
          <w:rStyle w:val="OperatorTok"/>
        </w:rPr>
        <w:t xml:space="preserve">:</w:t>
      </w:r>
      <w:r>
        <w:rPr>
          <w:rStyle w:val="NormalTok"/>
        </w:rPr>
        <w:t xml:space="preserve"> </w:t>
      </w:r>
      <w:r>
        <w:rPr>
          <w:rStyle w:val="StringTok"/>
        </w:rPr>
        <w:t xml:space="preserve">"#33CCFF"</w:t>
      </w:r>
      <w:r>
        <w:rPr>
          <w:rStyle w:val="OperatorTok"/>
        </w:rPr>
        <w:t xml:space="preserve">,</w:t>
      </w:r>
      <w:r>
        <w:br/>
      </w:r>
      <w:r>
        <w:rPr>
          <w:rStyle w:val="NormalTok"/>
        </w:rPr>
        <w:t xml:space="preserve">  amber</w:t>
      </w:r>
      <w:r>
        <w:rPr>
          <w:rStyle w:val="OperatorTok"/>
        </w:rPr>
        <w:t xml:space="preserve">:</w:t>
      </w:r>
      <w:r>
        <w:rPr>
          <w:rStyle w:val="NormalTok"/>
        </w:rPr>
        <w:t xml:space="preserve"> </w:t>
      </w:r>
      <w:r>
        <w:rPr>
          <w:rStyle w:val="StringTok"/>
        </w:rPr>
        <w:t xml:space="preserve">"#FFB347"</w:t>
      </w:r>
      <w:r>
        <w:rPr>
          <w:rStyle w:val="OperatorTok"/>
        </w:rPr>
        <w:t xml:space="preserve">,</w:t>
      </w:r>
      <w:r>
        <w:br/>
      </w:r>
      <w:r>
        <w:rPr>
          <w:rStyle w:val="NormalTok"/>
        </w:rPr>
        <w:t xml:space="preserve">  lilac</w:t>
      </w:r>
      <w:r>
        <w:rPr>
          <w:rStyle w:val="OperatorTok"/>
        </w:rPr>
        <w:t xml:space="preserve">:</w:t>
      </w:r>
      <w:r>
        <w:rPr>
          <w:rStyle w:val="NormalTok"/>
        </w:rPr>
        <w:t xml:space="preserve"> </w:t>
      </w:r>
      <w:r>
        <w:rPr>
          <w:rStyle w:val="StringTok"/>
        </w:rPr>
        <w:t xml:space="preserve">"#C084FC"</w:t>
      </w:r>
      <w:r>
        <w:rPr>
          <w:rStyle w:val="OperatorTok"/>
        </w:rPr>
        <w:t xml:space="preserve">,</w:t>
      </w:r>
      <w:r>
        <w:br/>
      </w:r>
      <w:r>
        <w:rPr>
          <w:rStyle w:val="NormalTok"/>
        </w:rPr>
        <w:t xml:space="preserve">  teal</w:t>
      </w:r>
      <w:r>
        <w:rPr>
          <w:rStyle w:val="OperatorTok"/>
        </w:rPr>
        <w:t xml:space="preserve">:</w:t>
      </w:r>
      <w:r>
        <w:rPr>
          <w:rStyle w:val="NormalTok"/>
        </w:rPr>
        <w:t xml:space="preserve"> </w:t>
      </w:r>
      <w:r>
        <w:rPr>
          <w:rStyle w:val="StringTok"/>
        </w:rPr>
        <w:t xml:space="preserve">"#2DD4BF"</w:t>
      </w:r>
      <w:r>
        <w:rPr>
          <w:rStyle w:val="OperatorTok"/>
        </w:rPr>
        <w:t xml:space="preserve">,</w:t>
      </w:r>
      <w:r>
        <w:br/>
      </w:r>
      <w:r>
        <w:rPr>
          <w:rStyle w:val="NormalTok"/>
        </w:rPr>
        <w:t xml:space="preserve">  gold</w:t>
      </w:r>
      <w:r>
        <w:rPr>
          <w:rStyle w:val="OperatorTok"/>
        </w:rPr>
        <w:t xml:space="preserve">:</w:t>
      </w:r>
      <w:r>
        <w:rPr>
          <w:rStyle w:val="NormalTok"/>
        </w:rPr>
        <w:t xml:space="preserve"> </w:t>
      </w:r>
      <w:r>
        <w:rPr>
          <w:rStyle w:val="StringTok"/>
        </w:rPr>
        <w:t xml:space="preserve">"#FDE047"</w:t>
      </w:r>
      <w:r>
        <w:rPr>
          <w:rStyle w:val="OperatorTok"/>
        </w:rPr>
        <w:t xml:space="preserve">,</w:t>
      </w:r>
      <w:r>
        <w:br/>
      </w:r>
      <w:r>
        <w:rPr>
          <w:rStyle w:val="NormalTok"/>
        </w:rPr>
        <w:t xml:space="preserve">  coral</w:t>
      </w:r>
      <w:r>
        <w:rPr>
          <w:rStyle w:val="OperatorTok"/>
        </w:rPr>
        <w:t xml:space="preserve">:</w:t>
      </w:r>
      <w:r>
        <w:rPr>
          <w:rStyle w:val="NormalTok"/>
        </w:rPr>
        <w:t xml:space="preserve"> </w:t>
      </w:r>
      <w:r>
        <w:rPr>
          <w:rStyle w:val="StringTok"/>
        </w:rPr>
        <w:t xml:space="preserve">"#FB7185"</w:t>
      </w:r>
      <w:r>
        <w:rPr>
          <w:rStyle w:val="OperatorTok"/>
        </w:rPr>
        <w:t xml:space="preserve">,</w:t>
      </w:r>
      <w:r>
        <w:br/>
      </w:r>
      <w:r>
        <w:rPr>
          <w:rStyle w:val="NormalTok"/>
        </w:rPr>
        <w:t xml:space="preserve">  danger</w:t>
      </w:r>
      <w:r>
        <w:rPr>
          <w:rStyle w:val="OperatorTok"/>
        </w:rPr>
        <w:t xml:space="preserve">:</w:t>
      </w:r>
      <w:r>
        <w:rPr>
          <w:rStyle w:val="NormalTok"/>
        </w:rPr>
        <w:t xml:space="preserve"> </w:t>
      </w:r>
      <w:r>
        <w:rPr>
          <w:rStyle w:val="StringTok"/>
        </w:rPr>
        <w:t xml:space="preserve">"#EF4444"</w:t>
      </w:r>
      <w:r>
        <w:rPr>
          <w:rStyle w:val="OperatorTok"/>
        </w:rPr>
        <w:t xml:space="preserve">,</w:t>
      </w:r>
      <w:r>
        <w:br/>
      </w:r>
      <w:r>
        <w:rPr>
          <w:rStyle w:val="NormalTok"/>
        </w:rPr>
        <w:t xml:space="preserve">  </w:t>
      </w:r>
      <w:r>
        <w:rPr>
          <w:rStyle w:val="StringTok"/>
        </w:rPr>
        <w:t xml:space="preserve">"mall-floor"</w:t>
      </w:r>
      <w:r>
        <w:rPr>
          <w:rStyle w:val="OperatorTok"/>
        </w:rPr>
        <w:t xml:space="preserve">:</w:t>
      </w:r>
      <w:r>
        <w:rPr>
          <w:rStyle w:val="NormalTok"/>
        </w:rPr>
        <w:t xml:space="preserve"> </w:t>
      </w:r>
      <w:r>
        <w:rPr>
          <w:rStyle w:val="StringTok"/>
        </w:rPr>
        <w:t xml:space="preserve">"#E9E4DB"</w:t>
      </w:r>
      <w:r>
        <w:rPr>
          <w:rStyle w:val="OperatorTok"/>
        </w:rPr>
        <w:t xml:space="preserve">,</w:t>
      </w:r>
      <w:r>
        <w:br/>
      </w:r>
      <w:r>
        <w:rPr>
          <w:rStyle w:val="NormalTok"/>
        </w:rPr>
        <w:t xml:space="preserve">  </w:t>
      </w:r>
      <w:r>
        <w:rPr>
          <w:rStyle w:val="StringTok"/>
        </w:rPr>
        <w:t xml:space="preserve">"mall-wall"</w:t>
      </w:r>
      <w:r>
        <w:rPr>
          <w:rStyle w:val="OperatorTok"/>
        </w:rPr>
        <w:t xml:space="preserve">:</w:t>
      </w:r>
      <w:r>
        <w:rPr>
          <w:rStyle w:val="NormalTok"/>
        </w:rPr>
        <w:t xml:space="preserve"> </w:t>
      </w:r>
      <w:r>
        <w:rPr>
          <w:rStyle w:val="StringTok"/>
        </w:rPr>
        <w:t xml:space="preserve">"#1A1A1A"</w:t>
      </w:r>
      <w:r>
        <w:rPr>
          <w:rStyle w:val="OperatorTok"/>
        </w:rPr>
        <w:t xml:space="preserve">,</w:t>
      </w:r>
      <w:r>
        <w:br/>
      </w:r>
      <w:r>
        <w:rPr>
          <w:rStyle w:val="NormalTok"/>
        </w:rPr>
        <w:t xml:space="preserve">  </w:t>
      </w:r>
      <w:r>
        <w:rPr>
          <w:rStyle w:val="StringTok"/>
        </w:rPr>
        <w:t xml:space="preserve">"mall-night"</w:t>
      </w:r>
      <w:r>
        <w:rPr>
          <w:rStyle w:val="OperatorTok"/>
        </w:rPr>
        <w:t xml:space="preserve">:</w:t>
      </w:r>
      <w:r>
        <w:rPr>
          <w:rStyle w:val="NormalTok"/>
        </w:rPr>
        <w:t xml:space="preserve"> </w:t>
      </w:r>
      <w:r>
        <w:rPr>
          <w:rStyle w:val="StringTok"/>
        </w:rPr>
        <w:t xml:space="preserve">"#0B0B0F"</w:t>
      </w:r>
      <w:r>
        <w:rPr>
          <w:rStyle w:val="OperatorTok"/>
        </w:rPr>
        <w:t xml:space="preserve">,</w:t>
      </w:r>
      <w:r>
        <w:br/>
      </w:r>
      <w:r>
        <w:rPr>
          <w:rStyle w:val="NormalTok"/>
        </w:rPr>
        <w:t xml:space="preserve">}</w:t>
      </w:r>
      <w:r>
        <w:rPr>
          <w:rStyle w:val="OperatorTok"/>
        </w:rPr>
        <w:t xml:space="preserve">,</w:t>
      </w:r>
      <w:r>
        <w:br/>
      </w:r>
      <w:r>
        <w:rPr>
          <w:rStyle w:val="NormalTok"/>
        </w:rPr>
        <w:t xml:space="preserve">fontFamily</w:t>
      </w:r>
      <w:r>
        <w:rPr>
          <w:rStyle w:val="OperatorTok"/>
        </w:rPr>
        <w:t xml:space="preserve">:</w:t>
      </w:r>
      <w:r>
        <w:rPr>
          <w:rStyle w:val="NormalTok"/>
        </w:rPr>
        <w:t xml:space="preserve"> {</w:t>
      </w:r>
      <w:r>
        <w:br/>
      </w:r>
      <w:r>
        <w:rPr>
          <w:rStyle w:val="NormalTok"/>
        </w:rPr>
        <w:t xml:space="preserve">  display</w:t>
      </w:r>
      <w:r>
        <w:rPr>
          <w:rStyle w:val="OperatorTok"/>
        </w:rPr>
        <w:t xml:space="preserve">:</w:t>
      </w:r>
      <w:r>
        <w:rPr>
          <w:rStyle w:val="NormalTok"/>
        </w:rPr>
        <w:t xml:space="preserve"> [</w:t>
      </w:r>
      <w:r>
        <w:rPr>
          <w:rStyle w:val="StringTok"/>
        </w:rPr>
        <w:t xml:space="preserve">"var(--font-archivo)"</w:t>
      </w:r>
      <w:r>
        <w:rPr>
          <w:rStyle w:val="OperatorTok"/>
        </w:rPr>
        <w:t xml:space="preserve">,</w:t>
      </w:r>
      <w:r>
        <w:rPr>
          <w:rStyle w:val="NormalTok"/>
        </w:rPr>
        <w:t xml:space="preserve"> </w:t>
      </w:r>
      <w:r>
        <w:rPr>
          <w:rStyle w:val="StringTok"/>
        </w:rPr>
        <w:t xml:space="preserve">"system-ui"</w:t>
      </w:r>
      <w:r>
        <w:rPr>
          <w:rStyle w:val="OperatorTok"/>
        </w:rPr>
        <w:t xml:space="preserve">,</w:t>
      </w:r>
      <w:r>
        <w:rPr>
          <w:rStyle w:val="NormalTok"/>
        </w:rPr>
        <w:t xml:space="preserve"> </w:t>
      </w:r>
      <w:r>
        <w:rPr>
          <w:rStyle w:val="StringTok"/>
        </w:rPr>
        <w:t xml:space="preserve">"sans-serif"</w:t>
      </w:r>
      <w:r>
        <w:rPr>
          <w:rStyle w:val="NormalTok"/>
        </w:rPr>
        <w:t xml:space="preserve">]</w:t>
      </w:r>
      <w:r>
        <w:rPr>
          <w:rStyle w:val="OperatorTok"/>
        </w:rPr>
        <w:t xml:space="preserve">,</w:t>
      </w:r>
      <w:r>
        <w:br/>
      </w:r>
      <w:r>
        <w:rPr>
          <w:rStyle w:val="NormalTok"/>
        </w:rPr>
        <w:t xml:space="preserve">  sans</w:t>
      </w:r>
      <w:r>
        <w:rPr>
          <w:rStyle w:val="OperatorTok"/>
        </w:rPr>
        <w:t xml:space="preserve">:</w:t>
      </w:r>
      <w:r>
        <w:rPr>
          <w:rStyle w:val="NormalTok"/>
        </w:rPr>
        <w:t xml:space="preserve"> [</w:t>
      </w:r>
      <w:r>
        <w:rPr>
          <w:rStyle w:val="StringTok"/>
        </w:rPr>
        <w:t xml:space="preserve">"var(--font-space)"</w:t>
      </w:r>
      <w:r>
        <w:rPr>
          <w:rStyle w:val="OperatorTok"/>
        </w:rPr>
        <w:t xml:space="preserve">,</w:t>
      </w:r>
      <w:r>
        <w:rPr>
          <w:rStyle w:val="NormalTok"/>
        </w:rPr>
        <w:t xml:space="preserve"> </w:t>
      </w:r>
      <w:r>
        <w:rPr>
          <w:rStyle w:val="StringTok"/>
        </w:rPr>
        <w:t xml:space="preserve">"system-ui"</w:t>
      </w:r>
      <w:r>
        <w:rPr>
          <w:rStyle w:val="OperatorTok"/>
        </w:rPr>
        <w:t xml:space="preserve">,</w:t>
      </w:r>
      <w:r>
        <w:rPr>
          <w:rStyle w:val="NormalTok"/>
        </w:rPr>
        <w:t xml:space="preserve"> </w:t>
      </w:r>
      <w:r>
        <w:rPr>
          <w:rStyle w:val="StringTok"/>
        </w:rPr>
        <w:t xml:space="preserve">"sans-serif"</w:t>
      </w:r>
      <w:r>
        <w:rPr>
          <w:rStyle w:val="NormalTok"/>
        </w:rPr>
        <w:t xml:space="preserve">]</w:t>
      </w:r>
      <w:r>
        <w:rPr>
          <w:rStyle w:val="OperatorTok"/>
        </w:rPr>
        <w:t xml:space="preserve">,</w:t>
      </w:r>
      <w:r>
        <w:br/>
      </w:r>
      <w:r>
        <w:rPr>
          <w:rStyle w:val="NormalTok"/>
        </w:rPr>
        <w:t xml:space="preserve">  mono</w:t>
      </w:r>
      <w:r>
        <w:rPr>
          <w:rStyle w:val="OperatorTok"/>
        </w:rPr>
        <w:t xml:space="preserve">:</w:t>
      </w:r>
      <w:r>
        <w:rPr>
          <w:rStyle w:val="NormalTok"/>
        </w:rPr>
        <w:t xml:space="preserve"> [</w:t>
      </w:r>
      <w:r>
        <w:rPr>
          <w:rStyle w:val="StringTok"/>
        </w:rPr>
        <w:t xml:space="preserve">"var(--font-mono)"</w:t>
      </w:r>
      <w:r>
        <w:rPr>
          <w:rStyle w:val="OperatorTok"/>
        </w:rPr>
        <w:t xml:space="preserve">,</w:t>
      </w:r>
      <w:r>
        <w:rPr>
          <w:rStyle w:val="NormalTok"/>
        </w:rPr>
        <w:t xml:space="preserve"> </w:t>
      </w:r>
      <w:r>
        <w:rPr>
          <w:rStyle w:val="StringTok"/>
        </w:rPr>
        <w:t xml:space="preserve">"ui-monospace"</w:t>
      </w:r>
      <w:r>
        <w:rPr>
          <w:rStyle w:val="OperatorTok"/>
        </w:rPr>
        <w:t xml:space="preserve">,</w:t>
      </w:r>
      <w:r>
        <w:rPr>
          <w:rStyle w:val="NormalTok"/>
        </w:rPr>
        <w:t xml:space="preserve"> </w:t>
      </w:r>
      <w:r>
        <w:rPr>
          <w:rStyle w:val="StringTok"/>
        </w:rPr>
        <w:t xml:space="preserve">"monospace"</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keyframes</w:t>
      </w:r>
      <w:r>
        <w:rPr>
          <w:rStyle w:val="OperatorTok"/>
        </w:rPr>
        <w:t xml:space="preserve">:</w:t>
      </w:r>
      <w:r>
        <w:rPr>
          <w:rStyle w:val="NormalTok"/>
        </w:rPr>
        <w:t xml:space="preserve"> {</w:t>
      </w:r>
      <w:r>
        <w:br/>
      </w:r>
      <w:r>
        <w:rPr>
          <w:rStyle w:val="NormalTok"/>
        </w:rPr>
        <w:t xml:space="preserve">  float</w:t>
      </w:r>
      <w:r>
        <w:rPr>
          <w:rStyle w:val="OperatorTok"/>
        </w:rPr>
        <w:t xml:space="preserve">:</w:t>
      </w:r>
      <w:r>
        <w:rPr>
          <w:rStyle w:val="NormalTok"/>
        </w:rPr>
        <w:t xml:space="preserve"> {</w:t>
      </w:r>
      <w:r>
        <w:br/>
      </w:r>
      <w:r>
        <w:rPr>
          <w:rStyle w:val="NormalTok"/>
        </w:rPr>
        <w:t xml:space="preserve">    </w:t>
      </w:r>
      <w:r>
        <w:rPr>
          <w:rStyle w:val="StringTok"/>
        </w:rPr>
        <w:t xml:space="preserve">"0%,100%"</w:t>
      </w:r>
      <w:r>
        <w:rPr>
          <w:rStyle w:val="OperatorTok"/>
        </w:rPr>
        <w:t xml:space="preserve">:</w:t>
      </w:r>
      <w:r>
        <w:rPr>
          <w:rStyle w:val="NormalTok"/>
        </w:rPr>
        <w:t xml:space="preserve"> { transform</w:t>
      </w:r>
      <w:r>
        <w:rPr>
          <w:rStyle w:val="OperatorTok"/>
        </w:rPr>
        <w:t xml:space="preserve">:</w:t>
      </w:r>
      <w:r>
        <w:rPr>
          <w:rStyle w:val="NormalTok"/>
        </w:rPr>
        <w:t xml:space="preserve"> </w:t>
      </w:r>
      <w:r>
        <w:rPr>
          <w:rStyle w:val="StringTok"/>
        </w:rPr>
        <w:t xml:space="preserve">"translateY(0)"</w:t>
      </w:r>
      <w:r>
        <w:rPr>
          <w:rStyle w:val="NormalTok"/>
        </w:rPr>
        <w:t xml:space="preserve"> }</w:t>
      </w:r>
      <w:r>
        <w:rPr>
          <w:rStyle w:val="OperatorTok"/>
        </w:rPr>
        <w:t xml:space="preserve">,</w:t>
      </w:r>
      <w:r>
        <w:br/>
      </w:r>
      <w:r>
        <w:rPr>
          <w:rStyle w:val="NormalTok"/>
        </w:rPr>
        <w:t xml:space="preserve">    </w:t>
      </w:r>
      <w:r>
        <w:rPr>
          <w:rStyle w:val="StringTok"/>
        </w:rPr>
        <w:t xml:space="preserve">"50%"</w:t>
      </w:r>
      <w:r>
        <w:rPr>
          <w:rStyle w:val="OperatorTok"/>
        </w:rPr>
        <w:t xml:space="preserve">:</w:t>
      </w:r>
      <w:r>
        <w:rPr>
          <w:rStyle w:val="NormalTok"/>
        </w:rPr>
        <w:t xml:space="preserve"> { transform</w:t>
      </w:r>
      <w:r>
        <w:rPr>
          <w:rStyle w:val="OperatorTok"/>
        </w:rPr>
        <w:t xml:space="preserve">:</w:t>
      </w:r>
      <w:r>
        <w:rPr>
          <w:rStyle w:val="NormalTok"/>
        </w:rPr>
        <w:t xml:space="preserve"> </w:t>
      </w:r>
      <w:r>
        <w:rPr>
          <w:rStyle w:val="StringTok"/>
        </w:rPr>
        <w:t xml:space="preserve">"translateY(-8px)"</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"portal-pulse"</w:t>
      </w:r>
      <w:r>
        <w:rPr>
          <w:rStyle w:val="OperatorTok"/>
        </w:rPr>
        <w:t xml:space="preserve">:</w:t>
      </w:r>
      <w:r>
        <w:rPr>
          <w:rStyle w:val="NormalTok"/>
        </w:rPr>
        <w:t xml:space="preserve"> {</w:t>
      </w:r>
      <w:r>
        <w:br/>
      </w:r>
      <w:r>
        <w:rPr>
          <w:rStyle w:val="NormalTok"/>
        </w:rPr>
        <w:t xml:space="preserve">    </w:t>
      </w:r>
      <w:r>
        <w:rPr>
          <w:rStyle w:val="StringTok"/>
        </w:rPr>
        <w:t xml:space="preserve">"0%,100%"</w:t>
      </w:r>
      <w:r>
        <w:rPr>
          <w:rStyle w:val="OperatorTok"/>
        </w:rPr>
        <w:t xml:space="preserve">:</w:t>
      </w:r>
      <w:r>
        <w:rPr>
          <w:rStyle w:val="NormalTok"/>
        </w:rPr>
        <w:t xml:space="preserve"> { boxShadow</w:t>
      </w:r>
      <w:r>
        <w:rPr>
          <w:rStyle w:val="OperatorTok"/>
        </w:rPr>
        <w:t xml:space="preserve">:</w:t>
      </w:r>
      <w:r>
        <w:rPr>
          <w:rStyle w:val="NormalTok"/>
        </w:rPr>
        <w:t xml:space="preserve"> </w:t>
      </w:r>
      <w:r>
        <w:rPr>
          <w:rStyle w:val="StringTok"/>
        </w:rPr>
        <w:t xml:space="preserve">"0 0 0 0 rgba(212,255,51,.7)"</w:t>
      </w:r>
      <w:r>
        <w:rPr>
          <w:rStyle w:val="NormalTok"/>
        </w:rPr>
        <w:t xml:space="preserve"> }</w:t>
      </w:r>
      <w:r>
        <w:rPr>
          <w:rStyle w:val="OperatorTok"/>
        </w:rPr>
        <w:t xml:space="preserve">,</w:t>
      </w:r>
      <w:r>
        <w:br/>
      </w:r>
      <w:r>
        <w:rPr>
          <w:rStyle w:val="NormalTok"/>
        </w:rPr>
        <w:t xml:space="preserve">    </w:t>
      </w:r>
      <w:r>
        <w:rPr>
          <w:rStyle w:val="StringTok"/>
        </w:rPr>
        <w:t xml:space="preserve">"70%"</w:t>
      </w:r>
      <w:r>
        <w:rPr>
          <w:rStyle w:val="OperatorTok"/>
        </w:rPr>
        <w:t xml:space="preserve">:</w:t>
      </w:r>
      <w:r>
        <w:rPr>
          <w:rStyle w:val="NormalTok"/>
        </w:rPr>
        <w:t xml:space="preserve"> { boxShadow</w:t>
      </w:r>
      <w:r>
        <w:rPr>
          <w:rStyle w:val="OperatorTok"/>
        </w:rPr>
        <w:t xml:space="preserve">:</w:t>
      </w:r>
      <w:r>
        <w:rPr>
          <w:rStyle w:val="NormalTok"/>
        </w:rPr>
        <w:t xml:space="preserve"> </w:t>
      </w:r>
      <w:r>
        <w:rPr>
          <w:rStyle w:val="StringTok"/>
        </w:rPr>
        <w:t xml:space="preserve">"0 0 0 18px rgba(212,255,51,0)"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scan</w:t>
      </w:r>
      <w:r>
        <w:rPr>
          <w:rStyle w:val="OperatorTok"/>
        </w:rPr>
        <w:t xml:space="preserve">:</w:t>
      </w:r>
      <w:r>
        <w:rPr>
          <w:rStyle w:val="NormalTok"/>
        </w:rPr>
        <w:t xml:space="preserve"> {</w:t>
      </w:r>
      <w:r>
        <w:br/>
      </w:r>
      <w:r>
        <w:rPr>
          <w:rStyle w:val="NormalTok"/>
        </w:rPr>
        <w:t xml:space="preserve">    </w:t>
      </w:r>
      <w:r>
        <w:rPr>
          <w:rStyle w:val="StringTok"/>
        </w:rPr>
        <w:t xml:space="preserve">"0%"</w:t>
      </w:r>
      <w:r>
        <w:rPr>
          <w:rStyle w:val="OperatorTok"/>
        </w:rPr>
        <w:t xml:space="preserve">:</w:t>
      </w:r>
      <w:r>
        <w:rPr>
          <w:rStyle w:val="NormalTok"/>
        </w:rPr>
        <w:t xml:space="preserve"> { transform</w:t>
      </w:r>
      <w:r>
        <w:rPr>
          <w:rStyle w:val="OperatorTok"/>
        </w:rPr>
        <w:t xml:space="preserve">:</w:t>
      </w:r>
      <w:r>
        <w:rPr>
          <w:rStyle w:val="NormalTok"/>
        </w:rPr>
        <w:t xml:space="preserve"> </w:t>
      </w:r>
      <w:r>
        <w:rPr>
          <w:rStyle w:val="StringTok"/>
        </w:rPr>
        <w:t xml:space="preserve">"translateY(-100%)"</w:t>
      </w:r>
      <w:r>
        <w:rPr>
          <w:rStyle w:val="NormalTok"/>
        </w:rPr>
        <w:t xml:space="preserve"> }</w:t>
      </w:r>
      <w:r>
        <w:rPr>
          <w:rStyle w:val="OperatorTok"/>
        </w:rPr>
        <w:t xml:space="preserve">,</w:t>
      </w:r>
      <w:r>
        <w:br/>
      </w:r>
      <w:r>
        <w:rPr>
          <w:rStyle w:val="NormalTok"/>
        </w:rPr>
        <w:t xml:space="preserve">    </w:t>
      </w:r>
      <w:r>
        <w:rPr>
          <w:rStyle w:val="StringTok"/>
        </w:rPr>
        <w:t xml:space="preserve">"100%"</w:t>
      </w:r>
      <w:r>
        <w:rPr>
          <w:rStyle w:val="OperatorTok"/>
        </w:rPr>
        <w:t xml:space="preserve">:</w:t>
      </w:r>
      <w:r>
        <w:rPr>
          <w:rStyle w:val="NormalTok"/>
        </w:rPr>
        <w:t xml:space="preserve"> { transform</w:t>
      </w:r>
      <w:r>
        <w:rPr>
          <w:rStyle w:val="OperatorTok"/>
        </w:rPr>
        <w:t xml:space="preserve">:</w:t>
      </w:r>
      <w:r>
        <w:rPr>
          <w:rStyle w:val="NormalTok"/>
        </w:rPr>
        <w:t xml:space="preserve"> </w:t>
      </w:r>
      <w:r>
        <w:rPr>
          <w:rStyle w:val="StringTok"/>
        </w:rPr>
        <w:t xml:space="preserve">"translateY(100%)"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NormalTok"/>
        </w:rPr>
        <w:t xml:space="preserve">animation</w:t>
      </w:r>
      <w:r>
        <w:rPr>
          <w:rStyle w:val="OperatorTok"/>
        </w:rPr>
        <w:t xml:space="preserve">:</w:t>
      </w:r>
      <w:r>
        <w:rPr>
          <w:rStyle w:val="NormalTok"/>
        </w:rPr>
        <w:t xml:space="preserve"> {</w:t>
      </w:r>
      <w:r>
        <w:br/>
      </w:r>
      <w:r>
        <w:rPr>
          <w:rStyle w:val="NormalTok"/>
        </w:rPr>
        <w:t xml:space="preserve">  float</w:t>
      </w:r>
      <w:r>
        <w:rPr>
          <w:rStyle w:val="OperatorTok"/>
        </w:rPr>
        <w:t xml:space="preserve">:</w:t>
      </w:r>
      <w:r>
        <w:rPr>
          <w:rStyle w:val="NormalTok"/>
        </w:rPr>
        <w:t xml:space="preserve"> </w:t>
      </w:r>
      <w:r>
        <w:rPr>
          <w:rStyle w:val="StringTok"/>
        </w:rPr>
        <w:t xml:space="preserve">"float 4s ease-in-out infinite"</w:t>
      </w:r>
      <w:r>
        <w:rPr>
          <w:rStyle w:val="OperatorTok"/>
        </w:rPr>
        <w:t xml:space="preserve">,</w:t>
      </w:r>
      <w:r>
        <w:br/>
      </w:r>
      <w:r>
        <w:rPr>
          <w:rStyle w:val="NormalTok"/>
        </w:rPr>
        <w:t xml:space="preserve">  </w:t>
      </w:r>
      <w:r>
        <w:rPr>
          <w:rStyle w:val="StringTok"/>
        </w:rPr>
        <w:t xml:space="preserve">"portal-pulse"</w:t>
      </w:r>
      <w:r>
        <w:rPr>
          <w:rStyle w:val="OperatorTok"/>
        </w:rPr>
        <w:t xml:space="preserve">:</w:t>
      </w:r>
      <w:r>
        <w:rPr>
          <w:rStyle w:val="NormalTok"/>
        </w:rPr>
        <w:t xml:space="preserve"> </w:t>
      </w:r>
      <w:r>
        <w:rPr>
          <w:rStyle w:val="StringTok"/>
        </w:rPr>
        <w:t xml:space="preserve">"portal-pulse 2s ease-out infinite"</w:t>
      </w:r>
      <w:r>
        <w:rPr>
          <w:rStyle w:val="OperatorTok"/>
        </w:rPr>
        <w:t xml:space="preserve">,</w:t>
      </w:r>
      <w:r>
        <w:br/>
      </w:r>
      <w:r>
        <w:rPr>
          <w:rStyle w:val="NormalTok"/>
        </w:rPr>
        <w:t xml:space="preserve">  scan</w:t>
      </w:r>
      <w:r>
        <w:rPr>
          <w:rStyle w:val="OperatorTok"/>
        </w:rPr>
        <w:t xml:space="preserve">:</w:t>
      </w:r>
      <w:r>
        <w:rPr>
          <w:rStyle w:val="NormalTok"/>
        </w:rPr>
        <w:t xml:space="preserve"> </w:t>
      </w:r>
      <w:r>
        <w:rPr>
          <w:rStyle w:val="StringTok"/>
        </w:rPr>
        <w:t xml:space="preserve">"scan 6s linear infinite"</w:t>
      </w:r>
      <w:r>
        <w:rPr>
          <w:rStyle w:val="OperatorTok"/>
        </w:rPr>
        <w:t xml:space="preserve">,</w:t>
      </w:r>
      <w:r>
        <w:br/>
      </w:r>
      <w:r>
        <w:rPr>
          <w:rStyle w:val="NormalTok"/>
        </w:rPr>
        <w:t xml:space="preserve">}</w:t>
      </w:r>
      <w:r>
        <w:rPr>
          <w:rStyle w:val="OperatorTok"/>
        </w:rPr>
        <w:t xml:space="preserve">,</w:t>
      </w:r>
    </w:p>
    <w:bookmarkEnd w:id="14"/>
    <w:bookmarkStart w:id="15" w:name="motion"/>
    <w:p>
      <w:pPr>
        <w:pStyle w:val="Heading3"/>
      </w:pPr>
      <w:r>
        <w:t xml:space="preserve">2.5 Motion</w:t>
      </w:r>
    </w:p>
    <w:p>
      <w:pPr>
        <w:pStyle w:val="Compact"/>
        <w:numPr>
          <w:ilvl w:val="0"/>
          <w:numId w:val="1006"/>
        </w:numPr>
      </w:pPr>
      <w:r>
        <w:t xml:space="preserve">UI transitions: 180ms ease-out.</w:t>
      </w:r>
    </w:p>
    <w:p>
      <w:pPr>
        <w:pStyle w:val="Compact"/>
        <w:numPr>
          <w:ilvl w:val="0"/>
          <w:numId w:val="1006"/>
        </w:numPr>
      </w:pPr>
      <w:r>
        <w:t xml:space="preserve">Card hover: lift 4px.</w:t>
      </w:r>
    </w:p>
    <w:p>
      <w:pPr>
        <w:pStyle w:val="Compact"/>
        <w:numPr>
          <w:ilvl w:val="0"/>
          <w:numId w:val="1006"/>
        </w:numPr>
      </w:pPr>
      <w:r>
        <w:t xml:space="preserve">Portal prompt: slide up 120ms.</w:t>
      </w:r>
    </w:p>
    <w:p>
      <w:pPr>
        <w:pStyle w:val="Compact"/>
        <w:numPr>
          <w:ilvl w:val="0"/>
          <w:numId w:val="1006"/>
        </w:numPr>
      </w:pPr>
      <w:r>
        <w:t xml:space="preserve">Bid Arena button: pulsing acid dot.</w:t>
      </w:r>
    </w:p>
    <w:p>
      <w:pPr>
        <w:pStyle w:val="Compact"/>
        <w:numPr>
          <w:ilvl w:val="0"/>
          <w:numId w:val="1006"/>
        </w:numPr>
      </w:pPr>
      <w:r>
        <w:t xml:space="preserve">Loading: marquee and scan line.</w:t>
      </w:r>
    </w:p>
    <w:p>
      <w:pPr>
        <w:pStyle w:val="Compact"/>
        <w:numPr>
          <w:ilvl w:val="0"/>
          <w:numId w:val="1006"/>
        </w:numPr>
      </w:pPr>
      <w:r>
        <w:t xml:space="preserve">Reduced motion: disable camera dolly, head bob, auto-walk, and float animations.</w:t>
      </w:r>
    </w:p>
    <w:bookmarkEnd w:id="15"/>
    <w:bookmarkStart w:id="16" w:name="iconography-and-imagery"/>
    <w:p>
      <w:pPr>
        <w:pStyle w:val="Heading3"/>
      </w:pPr>
      <w:r>
        <w:t xml:space="preserve">2.6 Iconography and imagery</w:t>
      </w:r>
    </w:p>
    <w:p>
      <w:pPr>
        <w:pStyle w:val="Compact"/>
        <w:numPr>
          <w:ilvl w:val="0"/>
          <w:numId w:val="1007"/>
        </w:numPr>
      </w:pPr>
      <w:r>
        <w:t xml:space="preserve">Use</w:t>
      </w:r>
      <w:r>
        <w:t xml:space="preserve"> </w:t>
      </w:r>
      <w:r>
        <w:rPr>
          <w:rStyle w:val="VerbatimChar"/>
        </w:rPr>
        <w:t xml:space="preserve">lucide-react</w:t>
      </w:r>
      <w:r>
        <w:t xml:space="preserve"> </w:t>
      </w:r>
      <w:r>
        <w:t xml:space="preserve">for UI icons. Avoid emoji as the primary interface icon.</w:t>
      </w:r>
    </w:p>
    <w:p>
      <w:pPr>
        <w:pStyle w:val="Compact"/>
        <w:numPr>
          <w:ilvl w:val="0"/>
          <w:numId w:val="1007"/>
        </w:numPr>
      </w:pPr>
      <w:r>
        <w:t xml:space="preserve">Use category text labels plus icons in navigation.</w:t>
      </w:r>
    </w:p>
    <w:p>
      <w:pPr>
        <w:pStyle w:val="Compact"/>
        <w:numPr>
          <w:ilvl w:val="0"/>
          <w:numId w:val="1007"/>
        </w:numPr>
      </w:pPr>
      <w:r>
        <w:t xml:space="preserve">Product imagery comes from real listings.</w:t>
      </w:r>
    </w:p>
    <w:p>
      <w:pPr>
        <w:pStyle w:val="Compact"/>
        <w:numPr>
          <w:ilvl w:val="0"/>
          <w:numId w:val="1007"/>
        </w:numPr>
      </w:pPr>
      <w:r>
        <w:t xml:space="preserve">Store signage is generated with CanvasTexture or original typographic SVGs.</w:t>
      </w:r>
    </w:p>
    <w:p>
      <w:pPr>
        <w:pStyle w:val="Compact"/>
        <w:numPr>
          <w:ilvl w:val="0"/>
          <w:numId w:val="1007"/>
        </w:numPr>
      </w:pPr>
      <w:r>
        <w:t xml:space="preserve">No copied brand logo artwork.</w:t>
      </w:r>
    </w:p>
    <w:p>
      <w:r>
        <w:pict>
          <v:rect style="width:0;height:1.5pt" o:hralign="center" o:hrstd="t" o:hr="t"/>
        </w:pict>
      </w:r>
    </w:p>
    <w:bookmarkEnd w:id="16"/>
    <w:bookmarkEnd w:id="17"/>
    <w:bookmarkStart w:id="28" w:name="d-mall-specification"/>
    <w:p>
      <w:pPr>
        <w:pStyle w:val="Heading2"/>
      </w:pPr>
      <w:r>
        <w:t xml:space="preserve">3. 3D Mall Specification</w:t>
      </w:r>
    </w:p>
    <w:bookmarkStart w:id="18" w:name="technology"/>
    <w:p>
      <w:pPr>
        <w:pStyle w:val="Heading3"/>
      </w:pPr>
      <w:r>
        <w:t xml:space="preserve">3.1 Technology</w:t>
      </w:r>
    </w:p>
    <w:p>
      <w:pPr>
        <w:pStyle w:val="Compact"/>
        <w:numPr>
          <w:ilvl w:val="0"/>
          <w:numId w:val="1008"/>
        </w:numPr>
      </w:pPr>
      <w:r>
        <w:rPr>
          <w:rStyle w:val="VerbatimChar"/>
        </w:rPr>
        <w:t xml:space="preserve">three</w:t>
      </w:r>
    </w:p>
    <w:p>
      <w:pPr>
        <w:pStyle w:val="Compact"/>
        <w:numPr>
          <w:ilvl w:val="0"/>
          <w:numId w:val="1008"/>
        </w:numPr>
      </w:pPr>
      <w:r>
        <w:rPr>
          <w:rStyle w:val="VerbatimChar"/>
        </w:rPr>
        <w:t xml:space="preserve">@react-three/fiber@^9</w:t>
      </w:r>
      <w:r>
        <w:t xml:space="preserve"> </w:t>
      </w:r>
      <w:r>
        <w:t xml:space="preserve">for React 19 compatibility</w:t>
      </w:r>
    </w:p>
    <w:p>
      <w:pPr>
        <w:pStyle w:val="Compact"/>
        <w:numPr>
          <w:ilvl w:val="0"/>
          <w:numId w:val="1008"/>
        </w:numPr>
      </w:pPr>
      <w:r>
        <w:rPr>
          <w:rStyle w:val="VerbatimChar"/>
        </w:rPr>
        <w:t xml:space="preserve">@react-three/drei@^10</w:t>
      </w:r>
    </w:p>
    <w:p>
      <w:pPr>
        <w:pStyle w:val="Compact"/>
        <w:numPr>
          <w:ilvl w:val="0"/>
          <w:numId w:val="1008"/>
        </w:numPr>
      </w:pPr>
      <w:r>
        <w:rPr>
          <w:rStyle w:val="VerbatimChar"/>
        </w:rPr>
        <w:t xml:space="preserve">zustand@^5</w:t>
      </w:r>
    </w:p>
    <w:p>
      <w:pPr>
        <w:pStyle w:val="Compact"/>
        <w:numPr>
          <w:ilvl w:val="0"/>
          <w:numId w:val="1008"/>
        </w:numPr>
      </w:pPr>
      <w:r>
        <w:t xml:space="preserve">Custom AABB collision; do not add Rapier</w:t>
      </w:r>
    </w:p>
    <w:p>
      <w:pPr>
        <w:pStyle w:val="Compact"/>
        <w:numPr>
          <w:ilvl w:val="0"/>
          <w:numId w:val="1008"/>
        </w:numPr>
      </w:pPr>
      <w:r>
        <w:t xml:space="preserve">No external GLB or scanned models; build all geometry procedurally</w:t>
      </w:r>
    </w:p>
    <w:bookmarkEnd w:id="18"/>
    <w:bookmarkStart w:id="19" w:name="floor-plan"/>
    <w:p>
      <w:pPr>
        <w:pStyle w:val="Heading3"/>
      </w:pPr>
      <w:r>
        <w:t xml:space="preserve">3.2 Floor plan</w:t>
      </w:r>
    </w:p>
    <w:p>
      <w:pPr>
        <w:pStyle w:val="SourceCode"/>
      </w:pPr>
      <w:r>
        <w:rPr>
          <w:rStyle w:val="VerbatimChar"/>
        </w:rPr>
        <w:t xml:space="preserve">z +46   ENTRANCE</w:t>
      </w:r>
      <w:r>
        <w:br/>
      </w:r>
      <w:r>
        <w:rPr>
          <w:rStyle w:val="VerbatimChar"/>
        </w:rPr>
        <w:t xml:space="preserve">z +40   SPAWN</w:t>
      </w:r>
      <w:r>
        <w:br/>
      </w:r>
      <w:r>
        <w:rPr>
          <w:rStyle w:val="VerbatimChar"/>
        </w:rPr>
        <w:t xml:space="preserve">z +28   TOPS (west)          SNEAKERS (east)</w:t>
      </w:r>
      <w:r>
        <w:br/>
      </w:r>
      <w:r>
        <w:rPr>
          <w:rStyle w:val="VerbatimChar"/>
        </w:rPr>
        <w:t xml:space="preserve">z +14   THE DROP / ATRIUM / DIRECTORY KIOSK</w:t>
      </w:r>
      <w:r>
        <w:br/>
      </w:r>
      <w:r>
        <w:rPr>
          <w:rStyle w:val="VerbatimChar"/>
        </w:rPr>
        <w:t xml:space="preserve">z +12   DENIM (west)         BAGS (east)</w:t>
      </w:r>
      <w:r>
        <w:br/>
      </w:r>
      <w:r>
        <w:rPr>
          <w:rStyle w:val="VerbatimChar"/>
        </w:rPr>
        <w:t xml:space="preserve">z -4    VINTAGE (west)       ACCESSORIES (east)</w:t>
      </w:r>
      <w:r>
        <w:br/>
      </w:r>
      <w:r>
        <w:rPr>
          <w:rStyle w:val="VerbatimChar"/>
        </w:rPr>
        <w:t xml:space="preserve">z -20   JEWELRY (west)       OUTERWEAR (east)</w:t>
      </w:r>
      <w:r>
        <w:br/>
      </w:r>
      <w:r>
        <w:rPr>
          <w:rStyle w:val="VerbatimChar"/>
        </w:rPr>
        <w:t xml:space="preserve">z -34   BID ARENA ARCH</w:t>
      </w:r>
      <w:r>
        <w:br/>
      </w:r>
      <w:r>
        <w:rPr>
          <w:rStyle w:val="VerbatimChar"/>
        </w:rPr>
        <w:t xml:space="preserve">z -52   ARENA INTERIOR</w:t>
      </w:r>
    </w:p>
    <w:bookmarkEnd w:id="19"/>
    <w:bookmarkStart w:id="20" w:name="dimensions"/>
    <w:p>
      <w:pPr>
        <w:pStyle w:val="Heading3"/>
      </w:pPr>
      <w:r>
        <w:t xml:space="preserve">3.3 Dimensions</w:t>
      </w:r>
    </w:p>
    <w:p>
      <w:pPr>
        <w:pStyle w:val="Compact"/>
        <w:numPr>
          <w:ilvl w:val="0"/>
          <w:numId w:val="1009"/>
        </w:numPr>
      </w:pPr>
      <w:r>
        <w:t xml:space="preserve">Mall footprint: 64m by 96m, ceiling 8m.</w:t>
      </w:r>
    </w:p>
    <w:p>
      <w:pPr>
        <w:pStyle w:val="Compact"/>
        <w:numPr>
          <w:ilvl w:val="0"/>
          <w:numId w:val="1009"/>
        </w:numPr>
      </w:pPr>
      <w:r>
        <w:t xml:space="preserve">Central hall: x from -10 to +10.</w:t>
      </w:r>
    </w:p>
    <w:p>
      <w:pPr>
        <w:pStyle w:val="Compact"/>
        <w:numPr>
          <w:ilvl w:val="0"/>
          <w:numId w:val="1009"/>
        </w:numPr>
      </w:pPr>
      <w:r>
        <w:t xml:space="preserve">Storefronts: x from ±10 to ±30, 12m wide, 12m deep, glass front.</w:t>
      </w:r>
    </w:p>
    <w:p>
      <w:pPr>
        <w:pStyle w:val="Compact"/>
        <w:numPr>
          <w:ilvl w:val="0"/>
          <w:numId w:val="1009"/>
        </w:numPr>
      </w:pPr>
      <w:r>
        <w:t xml:space="preserve">Entrance at z +46.</w:t>
      </w:r>
    </w:p>
    <w:p>
      <w:pPr>
        <w:pStyle w:val="Compact"/>
        <w:numPr>
          <w:ilvl w:val="0"/>
          <w:numId w:val="1009"/>
        </w:numPr>
      </w:pPr>
      <w:r>
        <w:t xml:space="preserve">Spawn at</w:t>
      </w:r>
      <w:r>
        <w:t xml:space="preserve"> </w:t>
      </w:r>
      <w:r>
        <w:rPr>
          <w:rStyle w:val="VerbatimChar"/>
        </w:rPr>
        <w:t xml:space="preserve">[0, 1.65, 40]</w:t>
      </w:r>
      <w:r>
        <w:t xml:space="preserve">, facing -Z.</w:t>
      </w:r>
    </w:p>
    <w:p>
      <w:pPr>
        <w:pStyle w:val="Compact"/>
        <w:numPr>
          <w:ilvl w:val="0"/>
          <w:numId w:val="1009"/>
        </w:numPr>
      </w:pPr>
      <w:r>
        <w:t xml:space="preserve">The Drop: circular plinth radius 3 at</w:t>
      </w:r>
      <w:r>
        <w:t xml:space="preserve"> </w:t>
      </w:r>
      <w:r>
        <w:rPr>
          <w:rStyle w:val="VerbatimChar"/>
        </w:rPr>
        <w:t xml:space="preserve">[0, 0, 14]</w:t>
      </w:r>
      <w:r>
        <w:t xml:space="preserve">.</w:t>
      </w:r>
    </w:p>
    <w:p>
      <w:pPr>
        <w:pStyle w:val="Compact"/>
        <w:numPr>
          <w:ilvl w:val="0"/>
          <w:numId w:val="1009"/>
        </w:numPr>
      </w:pPr>
      <w:r>
        <w:t xml:space="preserve">Directory kiosk at</w:t>
      </w:r>
      <w:r>
        <w:t xml:space="preserve"> </w:t>
      </w:r>
      <w:r>
        <w:rPr>
          <w:rStyle w:val="VerbatimChar"/>
        </w:rPr>
        <w:t xml:space="preserve">[7, 0, 8]</w:t>
      </w:r>
      <w:r>
        <w:t xml:space="preserve">.</w:t>
      </w:r>
    </w:p>
    <w:p>
      <w:pPr>
        <w:pStyle w:val="Compact"/>
        <w:numPr>
          <w:ilvl w:val="0"/>
          <w:numId w:val="1009"/>
        </w:numPr>
      </w:pPr>
      <w:r>
        <w:t xml:space="preserve">Arena arch: 20m wide and 12m tall at z -34.</w:t>
      </w:r>
    </w:p>
    <w:p>
      <w:pPr>
        <w:pStyle w:val="Compact"/>
        <w:numPr>
          <w:ilvl w:val="0"/>
          <w:numId w:val="1009"/>
        </w:numPr>
      </w:pPr>
      <w:r>
        <w:t xml:space="preserve">Collision: outer walls, storefront walls, plinth, benches, kiosk, and arena arch sides.</w:t>
      </w:r>
    </w:p>
    <w:bookmarkEnd w:id="20"/>
    <w:bookmarkStart w:id="21" w:name="zones"/>
    <w:p>
      <w:pPr>
        <w:pStyle w:val="Heading3"/>
      </w:pPr>
      <w:r>
        <w:t xml:space="preserve">3.4 Zones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Zone</w:t>
            </w:r>
          </w:p>
        </w:tc>
        <w:tc>
          <w:tcPr/>
          <w:p>
            <w:pPr>
              <w:pStyle w:val="Compact"/>
            </w:pPr>
            <w:r>
              <w:t xml:space="preserve">DB slug</w:t>
            </w:r>
          </w:p>
        </w:tc>
        <w:tc>
          <w:tcPr/>
          <w:p>
            <w:pPr>
              <w:pStyle w:val="Compact"/>
            </w:pPr>
            <w:r>
              <w:t xml:space="preserve">Sells</w:t>
            </w:r>
          </w:p>
        </w:tc>
        <w:tc>
          <w:tcPr/>
          <w:p>
            <w:pPr>
              <w:pStyle w:val="Compact"/>
            </w:pPr>
            <w:r>
              <w:t xml:space="preserve">Colour</w:t>
            </w:r>
          </w:p>
        </w:tc>
        <w:tc>
          <w:tcPr/>
          <w:p>
            <w:pPr>
              <w:pStyle w:val="Compact"/>
            </w:pPr>
            <w:r>
              <w:t xml:space="preserve">Side / z</w:t>
            </w:r>
          </w:p>
        </w:tc>
        <w:tc>
          <w:tcPr/>
          <w:p>
            <w:pPr>
              <w:pStyle w:val="Compact"/>
            </w:pPr>
            <w:r>
              <w:t xml:space="preserve">Sign</w:t>
            </w:r>
          </w:p>
        </w:tc>
      </w:tr>
      <w:tr>
        <w:tc>
          <w:tcPr/>
          <w:p>
            <w:pPr>
              <w:pStyle w:val="Compact"/>
            </w:pPr>
            <w:r>
              <w:t xml:space="preserve">Sneaker Court</w:t>
            </w:r>
          </w:p>
        </w:tc>
        <w:tc>
          <w:tcPr/>
          <w:p>
            <w:pPr>
              <w:pStyle w:val="Compact"/>
            </w:pPr>
            <w:r>
              <w:rPr>
                <w:rStyle w:val="VerbatimChar"/>
              </w:rPr>
              <w:t xml:space="preserve">sneakers</w:t>
            </w:r>
          </w:p>
        </w:tc>
        <w:tc>
          <w:tcPr/>
          <w:p>
            <w:pPr>
              <w:pStyle w:val="Compact"/>
            </w:pPr>
            <w:r>
              <w:t xml:space="preserve">Shoes, sneakers</w:t>
            </w:r>
          </w:p>
        </w:tc>
        <w:tc>
          <w:tcPr/>
          <w:p>
            <w:pPr>
              <w:pStyle w:val="Compact"/>
            </w:pPr>
            <w:r>
              <w:t xml:space="preserve">bubblegum</w:t>
            </w:r>
          </w:p>
        </w:tc>
        <w:tc>
          <w:tcPr/>
          <w:p>
            <w:pPr>
              <w:pStyle w:val="Compact"/>
            </w:pPr>
            <w:r>
              <w:t xml:space="preserve">east / +28</w:t>
            </w:r>
          </w:p>
        </w:tc>
        <w:tc>
          <w:tcPr/>
          <w:p>
            <w:pPr>
              <w:pStyle w:val="Compact"/>
            </w:pPr>
            <w:r>
              <w:t xml:space="preserve">KICKS</w:t>
            </w:r>
          </w:p>
        </w:tc>
      </w:tr>
      <w:tr>
        <w:tc>
          <w:tcPr/>
          <w:p>
            <w:pPr>
              <w:pStyle w:val="Compact"/>
            </w:pPr>
            <w:r>
              <w:t xml:space="preserve">Top Shop</w:t>
            </w:r>
          </w:p>
        </w:tc>
        <w:tc>
          <w:tcPr/>
          <w:p>
            <w:pPr>
              <w:pStyle w:val="Compact"/>
            </w:pPr>
            <w:r>
              <w:rPr>
                <w:rStyle w:val="VerbatimChar"/>
              </w:rPr>
              <w:t xml:space="preserve">streetwear</w:t>
            </w:r>
          </w:p>
        </w:tc>
        <w:tc>
          <w:tcPr/>
          <w:p>
            <w:pPr>
              <w:pStyle w:val="Compact"/>
            </w:pPr>
            <w:r>
              <w:t xml:space="preserve">Shirts, hoodies, tees</w:t>
            </w:r>
          </w:p>
        </w:tc>
        <w:tc>
          <w:tcPr/>
          <w:p>
            <w:pPr>
              <w:pStyle w:val="Compact"/>
            </w:pPr>
            <w:r>
              <w:t xml:space="preserve">acid</w:t>
            </w:r>
          </w:p>
        </w:tc>
        <w:tc>
          <w:tcPr/>
          <w:p>
            <w:pPr>
              <w:pStyle w:val="Compact"/>
            </w:pPr>
            <w:r>
              <w:t xml:space="preserve">west / +28</w:t>
            </w:r>
          </w:p>
        </w:tc>
        <w:tc>
          <w:tcPr/>
          <w:p>
            <w:pPr>
              <w:pStyle w:val="Compact"/>
            </w:pPr>
            <w:r>
              <w:t xml:space="preserve">TOPS</w:t>
            </w:r>
          </w:p>
        </w:tc>
      </w:tr>
      <w:tr>
        <w:tc>
          <w:tcPr/>
          <w:p>
            <w:pPr>
              <w:pStyle w:val="Compact"/>
            </w:pPr>
            <w:r>
              <w:t xml:space="preserve">Denim Depot</w:t>
            </w:r>
          </w:p>
        </w:tc>
        <w:tc>
          <w:tcPr/>
          <w:p>
            <w:pPr>
              <w:pStyle w:val="Compact"/>
            </w:pPr>
            <w:r>
              <w:rPr>
                <w:rStyle w:val="VerbatimChar"/>
              </w:rPr>
              <w:t xml:space="preserve">denim</w:t>
            </w:r>
          </w:p>
        </w:tc>
        <w:tc>
          <w:tcPr/>
          <w:p>
            <w:pPr>
              <w:pStyle w:val="Compact"/>
            </w:pPr>
            <w:r>
              <w:t xml:space="preserve">Jeans, denim jackets</w:t>
            </w:r>
          </w:p>
        </w:tc>
        <w:tc>
          <w:tcPr/>
          <w:p>
            <w:pPr>
              <w:pStyle w:val="Compact"/>
            </w:pPr>
            <w:r>
              <w:t xml:space="preserve">aqua</w:t>
            </w:r>
          </w:p>
        </w:tc>
        <w:tc>
          <w:tcPr/>
          <w:p>
            <w:pPr>
              <w:pStyle w:val="Compact"/>
            </w:pPr>
            <w:r>
              <w:t xml:space="preserve">west / +12</w:t>
            </w:r>
          </w:p>
        </w:tc>
        <w:tc>
          <w:tcPr/>
          <w:p>
            <w:pPr>
              <w:pStyle w:val="Compact"/>
            </w:pPr>
            <w:r>
              <w:t xml:space="preserve">DENIM</w:t>
            </w:r>
          </w:p>
        </w:tc>
      </w:tr>
      <w:tr>
        <w:tc>
          <w:tcPr/>
          <w:p>
            <w:pPr>
              <w:pStyle w:val="Compact"/>
            </w:pPr>
            <w:r>
              <w:t xml:space="preserve">Bag Bazaar</w:t>
            </w:r>
          </w:p>
        </w:tc>
        <w:tc>
          <w:tcPr/>
          <w:p>
            <w:pPr>
              <w:pStyle w:val="Compact"/>
            </w:pPr>
            <w:r>
              <w:rPr>
                <w:rStyle w:val="VerbatimChar"/>
              </w:rPr>
              <w:t xml:space="preserve">bags</w:t>
            </w:r>
          </w:p>
        </w:tc>
        <w:tc>
          <w:tcPr/>
          <w:p>
            <w:pPr>
              <w:pStyle w:val="Compact"/>
            </w:pPr>
            <w:r>
              <w:t xml:space="preserve">Bags</w:t>
            </w:r>
          </w:p>
        </w:tc>
        <w:tc>
          <w:tcPr/>
          <w:p>
            <w:pPr>
              <w:pStyle w:val="Compact"/>
            </w:pPr>
            <w:r>
              <w:t xml:space="preserve">amber</w:t>
            </w:r>
          </w:p>
        </w:tc>
        <w:tc>
          <w:tcPr/>
          <w:p>
            <w:pPr>
              <w:pStyle w:val="Compact"/>
            </w:pPr>
            <w:r>
              <w:t xml:space="preserve">east / +12</w:t>
            </w:r>
          </w:p>
        </w:tc>
        <w:tc>
          <w:tcPr/>
          <w:p>
            <w:pPr>
              <w:pStyle w:val="Compact"/>
            </w:pPr>
            <w:r>
              <w:t xml:space="preserve">BAGS</w:t>
            </w:r>
          </w:p>
        </w:tc>
      </w:tr>
      <w:tr>
        <w:tc>
          <w:tcPr/>
          <w:p>
            <w:pPr>
              <w:pStyle w:val="Compact"/>
            </w:pPr>
            <w:r>
              <w:t xml:space="preserve">Vintage Vault</w:t>
            </w:r>
          </w:p>
        </w:tc>
        <w:tc>
          <w:tcPr/>
          <w:p>
            <w:pPr>
              <w:pStyle w:val="Compact"/>
            </w:pPr>
            <w:r>
              <w:rPr>
                <w:rStyle w:val="VerbatimChar"/>
              </w:rPr>
              <w:t xml:space="preserve">vintage</w:t>
            </w:r>
          </w:p>
        </w:tc>
        <w:tc>
          <w:tcPr/>
          <w:p>
            <w:pPr>
              <w:pStyle w:val="Compact"/>
            </w:pPr>
            <w:r>
              <w:t xml:space="preserve">Vintage</w:t>
            </w:r>
          </w:p>
        </w:tc>
        <w:tc>
          <w:tcPr/>
          <w:p>
            <w:pPr>
              <w:pStyle w:val="Compact"/>
            </w:pPr>
            <w:r>
              <w:t xml:space="preserve">lilac</w:t>
            </w:r>
          </w:p>
        </w:tc>
        <w:tc>
          <w:tcPr/>
          <w:p>
            <w:pPr>
              <w:pStyle w:val="Compact"/>
            </w:pPr>
            <w:r>
              <w:t xml:space="preserve">west / -4</w:t>
            </w:r>
          </w:p>
        </w:tc>
        <w:tc>
          <w:tcPr/>
          <w:p>
            <w:pPr>
              <w:pStyle w:val="Compact"/>
            </w:pPr>
            <w:r>
              <w:t xml:space="preserve">VAULT</w:t>
            </w:r>
          </w:p>
        </w:tc>
      </w:tr>
      <w:tr>
        <w:tc>
          <w:tcPr/>
          <w:p>
            <w:pPr>
              <w:pStyle w:val="Compact"/>
            </w:pPr>
            <w:r>
              <w:t xml:space="preserve">Accessory Alley</w:t>
            </w:r>
          </w:p>
        </w:tc>
        <w:tc>
          <w:tcPr/>
          <w:p>
            <w:pPr>
              <w:pStyle w:val="Compact"/>
            </w:pPr>
            <w:r>
              <w:rPr>
                <w:rStyle w:val="VerbatimChar"/>
              </w:rPr>
              <w:t xml:space="preserve">accessories</w:t>
            </w:r>
          </w:p>
        </w:tc>
        <w:tc>
          <w:tcPr/>
          <w:p>
            <w:pPr>
              <w:pStyle w:val="Compact"/>
            </w:pPr>
            <w:r>
              <w:t xml:space="preserve">Sunglasses, hats, watches</w:t>
            </w:r>
          </w:p>
        </w:tc>
        <w:tc>
          <w:tcPr/>
          <w:p>
            <w:pPr>
              <w:pStyle w:val="Compact"/>
            </w:pPr>
            <w:r>
              <w:t xml:space="preserve">teal</w:t>
            </w:r>
          </w:p>
        </w:tc>
        <w:tc>
          <w:tcPr/>
          <w:p>
            <w:pPr>
              <w:pStyle w:val="Compact"/>
            </w:pPr>
            <w:r>
              <w:t xml:space="preserve">east / -4</w:t>
            </w:r>
          </w:p>
        </w:tc>
        <w:tc>
          <w:tcPr/>
          <w:p>
            <w:pPr>
              <w:pStyle w:val="Compact"/>
            </w:pPr>
            <w:r>
              <w:t xml:space="preserve">ACC</w:t>
            </w:r>
          </w:p>
        </w:tc>
      </w:tr>
      <w:tr>
        <w:tc>
          <w:tcPr/>
          <w:p>
            <w:pPr>
              <w:pStyle w:val="Compact"/>
            </w:pPr>
            <w:r>
              <w:t xml:space="preserve">Jewelry Atelier</w:t>
            </w:r>
          </w:p>
        </w:tc>
        <w:tc>
          <w:tcPr/>
          <w:p>
            <w:pPr>
              <w:pStyle w:val="Compact"/>
            </w:pPr>
            <w:r>
              <w:rPr>
                <w:rStyle w:val="VerbatimChar"/>
              </w:rPr>
              <w:t xml:space="preserve">jewelry</w:t>
            </w:r>
          </w:p>
        </w:tc>
        <w:tc>
          <w:tcPr/>
          <w:p>
            <w:pPr>
              <w:pStyle w:val="Compact"/>
            </w:pPr>
            <w:r>
              <w:t xml:space="preserve">Jewelry</w:t>
            </w:r>
          </w:p>
        </w:tc>
        <w:tc>
          <w:tcPr/>
          <w:p>
            <w:pPr>
              <w:pStyle w:val="Compact"/>
            </w:pPr>
            <w:r>
              <w:t xml:space="preserve">gold</w:t>
            </w:r>
          </w:p>
        </w:tc>
        <w:tc>
          <w:tcPr/>
          <w:p>
            <w:pPr>
              <w:pStyle w:val="Compact"/>
            </w:pPr>
            <w:r>
              <w:t xml:space="preserve">west / -20</w:t>
            </w:r>
          </w:p>
        </w:tc>
        <w:tc>
          <w:tcPr/>
          <w:p>
            <w:pPr>
              <w:pStyle w:val="Compact"/>
            </w:pPr>
            <w:r>
              <w:t xml:space="preserve">ICE</w:t>
            </w:r>
          </w:p>
        </w:tc>
      </w:tr>
      <w:tr>
        <w:tc>
          <w:tcPr/>
          <w:p>
            <w:pPr>
              <w:pStyle w:val="Compact"/>
            </w:pPr>
            <w:r>
              <w:t xml:space="preserve">Outerwear Deck</w:t>
            </w:r>
          </w:p>
        </w:tc>
        <w:tc>
          <w:tcPr/>
          <w:p>
            <w:pPr>
              <w:pStyle w:val="Compact"/>
            </w:pPr>
            <w:r>
              <w:rPr>
                <w:rStyle w:val="VerbatimChar"/>
              </w:rPr>
              <w:t xml:space="preserve">outerwear</w:t>
            </w:r>
          </w:p>
        </w:tc>
        <w:tc>
          <w:tcPr/>
          <w:p>
            <w:pPr>
              <w:pStyle w:val="Compact"/>
            </w:pPr>
            <w:r>
              <w:t xml:space="preserve">Jackets, puffers</w:t>
            </w:r>
          </w:p>
        </w:tc>
        <w:tc>
          <w:tcPr/>
          <w:p>
            <w:pPr>
              <w:pStyle w:val="Compact"/>
            </w:pPr>
            <w:r>
              <w:t xml:space="preserve">coral</w:t>
            </w:r>
          </w:p>
        </w:tc>
        <w:tc>
          <w:tcPr/>
          <w:p>
            <w:pPr>
              <w:pStyle w:val="Compact"/>
            </w:pPr>
            <w:r>
              <w:t xml:space="preserve">east / -20</w:t>
            </w:r>
          </w:p>
        </w:tc>
        <w:tc>
          <w:tcPr/>
          <w:p>
            <w:pPr>
              <w:pStyle w:val="Compact"/>
            </w:pPr>
            <w:r>
              <w:t xml:space="preserve">OUTER</w:t>
            </w:r>
          </w:p>
        </w:tc>
      </w:tr>
      <w:tr>
        <w:tc>
          <w:tcPr/>
          <w:p>
            <w:pPr>
              <w:pStyle w:val="Compact"/>
            </w:pPr>
            <w:r>
              <w:t xml:space="preserve">Bid Arena</w:t>
            </w:r>
          </w:p>
        </w:tc>
        <w:tc>
          <w:tcPr/>
          <w:p>
            <w:pPr>
              <w:pStyle w:val="Compact"/>
            </w:pPr>
            <w:r>
              <w:t xml:space="preserve">—</w:t>
            </w:r>
          </w:p>
        </w:tc>
        <w:tc>
          <w:tcPr/>
          <w:p>
            <w:pPr>
              <w:pStyle w:val="Compact"/>
            </w:pPr>
            <w:r>
              <w:t xml:space="preserve">Auctions</w:t>
            </w:r>
          </w:p>
        </w:tc>
        <w:tc>
          <w:tcPr/>
          <w:p>
            <w:pPr>
              <w:pStyle w:val="Compact"/>
            </w:pPr>
            <w:r>
              <w:t xml:space="preserve">acid and ink</w:t>
            </w:r>
          </w:p>
        </w:tc>
        <w:tc>
          <w:tcPr/>
          <w:p>
            <w:pPr>
              <w:pStyle w:val="Compact"/>
            </w:pPr>
            <w:r>
              <w:t xml:space="preserve">north / -34</w:t>
            </w:r>
          </w:p>
        </w:tc>
        <w:tc>
          <w:tcPr/>
          <w:p>
            <w:pPr>
              <w:pStyle w:val="Compact"/>
            </w:pPr>
            <w:r>
              <w:t xml:space="preserve">LIVE</w:t>
            </w:r>
          </w:p>
        </w:tc>
      </w:tr>
      <w:tr>
        <w:tc>
          <w:tcPr/>
          <w:p>
            <w:pPr>
              <w:pStyle w:val="Compact"/>
            </w:pPr>
            <w:r>
              <w:t xml:space="preserve">Brand Hall</w:t>
            </w:r>
          </w:p>
        </w:tc>
        <w:tc>
          <w:tcPr/>
          <w:p>
            <w:pPr>
              <w:pStyle w:val="Compact"/>
            </w:pPr>
            <w:r>
              <w:t xml:space="preserve">—</w:t>
            </w:r>
          </w:p>
        </w:tc>
        <w:tc>
          <w:tcPr/>
          <w:p>
            <w:pPr>
              <w:pStyle w:val="Compact"/>
            </w:pPr>
            <w:r>
              <w:t xml:space="preserve">Brand discovery</w:t>
            </w:r>
          </w:p>
        </w:tc>
        <w:tc>
          <w:tcPr/>
          <w:p>
            <w:pPr>
              <w:pStyle w:val="Compact"/>
            </w:pPr>
            <w:r>
              <w:t xml:space="preserve">cream and ink</w:t>
            </w:r>
          </w:p>
        </w:tc>
        <w:tc>
          <w:tcPr/>
          <w:p>
            <w:pPr>
              <w:pStyle w:val="Compact"/>
            </w:pPr>
            <w:r>
              <w:t xml:space="preserve">north-east / -30</w:t>
            </w:r>
          </w:p>
        </w:tc>
        <w:tc>
          <w:tcPr/>
          <w:p>
            <w:pPr>
              <w:pStyle w:val="Compact"/>
            </w:pPr>
            <w:r>
              <w:t xml:space="preserve">BRANDS</w:t>
            </w:r>
          </w:p>
        </w:tc>
      </w:tr>
    </w:tbl>
    <w:bookmarkEnd w:id="21"/>
    <w:bookmarkStart w:id="22" w:name="zone-data-contract"/>
    <w:p>
      <w:pPr>
        <w:pStyle w:val="Heading3"/>
      </w:pPr>
      <w:r>
        <w:t xml:space="preserve">3.5 Zone data contract</w:t>
      </w:r>
    </w:p>
    <w:p>
      <w:pPr>
        <w:pStyle w:val="SourceCode"/>
      </w:pPr>
      <w:r>
        <w:rPr>
          <w:rStyle w:val="ImportTok"/>
        </w:rPr>
        <w:t xml:space="preserve">export type</w:t>
      </w:r>
      <w:r>
        <w:rPr>
          <w:rStyle w:val="NormalTok"/>
        </w:rPr>
        <w:t xml:space="preserve"> MallZoneSlug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"sneakers"</w:t>
      </w:r>
      <w:r>
        <w:br/>
      </w:r>
      <w:r>
        <w:rPr>
          <w:rStyle w:val="NormalTok"/>
        </w:rPr>
        <w:t xml:space="preserve">  </w:t>
      </w:r>
      <w:r>
        <w:rPr>
          <w:rStyle w:val="OperatorTok"/>
        </w:rPr>
        <w:t xml:space="preserve">|</w:t>
      </w:r>
      <w:r>
        <w:rPr>
          <w:rStyle w:val="NormalTok"/>
        </w:rPr>
        <w:t xml:space="preserve"> </w:t>
      </w:r>
      <w:r>
        <w:rPr>
          <w:rStyle w:val="StringTok"/>
        </w:rPr>
        <w:t xml:space="preserve">"streetwear"</w:t>
      </w:r>
      <w:r>
        <w:br/>
      </w:r>
      <w:r>
        <w:rPr>
          <w:rStyle w:val="NormalTok"/>
        </w:rPr>
        <w:t xml:space="preserve">  </w:t>
      </w:r>
      <w:r>
        <w:rPr>
          <w:rStyle w:val="OperatorTok"/>
        </w:rPr>
        <w:t xml:space="preserve">|</w:t>
      </w:r>
      <w:r>
        <w:rPr>
          <w:rStyle w:val="NormalTok"/>
        </w:rPr>
        <w:t xml:space="preserve"> </w:t>
      </w:r>
      <w:r>
        <w:rPr>
          <w:rStyle w:val="StringTok"/>
        </w:rPr>
        <w:t xml:space="preserve">"denim"</w:t>
      </w:r>
      <w:r>
        <w:br/>
      </w:r>
      <w:r>
        <w:rPr>
          <w:rStyle w:val="NormalTok"/>
        </w:rPr>
        <w:t xml:space="preserve">  </w:t>
      </w:r>
      <w:r>
        <w:rPr>
          <w:rStyle w:val="OperatorTok"/>
        </w:rPr>
        <w:t xml:space="preserve">|</w:t>
      </w:r>
      <w:r>
        <w:rPr>
          <w:rStyle w:val="NormalTok"/>
        </w:rPr>
        <w:t xml:space="preserve"> </w:t>
      </w:r>
      <w:r>
        <w:rPr>
          <w:rStyle w:val="StringTok"/>
        </w:rPr>
        <w:t xml:space="preserve">"bags"</w:t>
      </w:r>
      <w:r>
        <w:br/>
      </w:r>
      <w:r>
        <w:rPr>
          <w:rStyle w:val="NormalTok"/>
        </w:rPr>
        <w:t xml:space="preserve">  </w:t>
      </w:r>
      <w:r>
        <w:rPr>
          <w:rStyle w:val="OperatorTok"/>
        </w:rPr>
        <w:t xml:space="preserve">|</w:t>
      </w:r>
      <w:r>
        <w:rPr>
          <w:rStyle w:val="NormalTok"/>
        </w:rPr>
        <w:t xml:space="preserve"> </w:t>
      </w:r>
      <w:r>
        <w:rPr>
          <w:rStyle w:val="StringTok"/>
        </w:rPr>
        <w:t xml:space="preserve">"vintage"</w:t>
      </w:r>
      <w:r>
        <w:br/>
      </w:r>
      <w:r>
        <w:rPr>
          <w:rStyle w:val="NormalTok"/>
        </w:rPr>
        <w:t xml:space="preserve">  </w:t>
      </w:r>
      <w:r>
        <w:rPr>
          <w:rStyle w:val="OperatorTok"/>
        </w:rPr>
        <w:t xml:space="preserve">|</w:t>
      </w:r>
      <w:r>
        <w:rPr>
          <w:rStyle w:val="NormalTok"/>
        </w:rPr>
        <w:t xml:space="preserve"> </w:t>
      </w:r>
      <w:r>
        <w:rPr>
          <w:rStyle w:val="StringTok"/>
        </w:rPr>
        <w:t xml:space="preserve">"accessories"</w:t>
      </w:r>
      <w:r>
        <w:br/>
      </w:r>
      <w:r>
        <w:rPr>
          <w:rStyle w:val="NormalTok"/>
        </w:rPr>
        <w:t xml:space="preserve">  </w:t>
      </w:r>
      <w:r>
        <w:rPr>
          <w:rStyle w:val="OperatorTok"/>
        </w:rPr>
        <w:t xml:space="preserve">|</w:t>
      </w:r>
      <w:r>
        <w:rPr>
          <w:rStyle w:val="NormalTok"/>
        </w:rPr>
        <w:t xml:space="preserve"> </w:t>
      </w:r>
      <w:r>
        <w:rPr>
          <w:rStyle w:val="StringTok"/>
        </w:rPr>
        <w:t xml:space="preserve">"jewelry"</w:t>
      </w:r>
      <w:r>
        <w:br/>
      </w:r>
      <w:r>
        <w:rPr>
          <w:rStyle w:val="NormalTok"/>
        </w:rPr>
        <w:t xml:space="preserve">  </w:t>
      </w:r>
      <w:r>
        <w:rPr>
          <w:rStyle w:val="OperatorTok"/>
        </w:rPr>
        <w:t xml:space="preserve">|</w:t>
      </w:r>
      <w:r>
        <w:rPr>
          <w:rStyle w:val="NormalTok"/>
        </w:rPr>
        <w:t xml:space="preserve"> </w:t>
      </w:r>
      <w:r>
        <w:rPr>
          <w:rStyle w:val="StringTok"/>
        </w:rPr>
        <w:t xml:space="preserve">"outerwear"</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MALL_ZONES </w:t>
      </w:r>
      <w:r>
        <w:rPr>
          <w:rStyle w:val="OperatorTok"/>
        </w:rPr>
        <w:t xml:space="preserve">=</w:t>
      </w:r>
      <w:r>
        <w:rPr>
          <w:rStyle w:val="NormalTok"/>
        </w:rPr>
        <w:t xml:space="preserve"> [</w:t>
      </w:r>
      <w:r>
        <w:br/>
      </w:r>
      <w:r>
        <w:rPr>
          <w:rStyle w:val="NormalTok"/>
        </w:rPr>
        <w:t xml:space="preserve">  { slug</w:t>
      </w:r>
      <w:r>
        <w:rPr>
          <w:rStyle w:val="OperatorTok"/>
        </w:rPr>
        <w:t xml:space="preserve">:</w:t>
      </w:r>
      <w:r>
        <w:rPr>
          <w:rStyle w:val="NormalTok"/>
        </w:rPr>
        <w:t xml:space="preserve"> </w:t>
      </w:r>
      <w:r>
        <w:rPr>
          <w:rStyle w:val="StringTok"/>
        </w:rPr>
        <w:t xml:space="preserve">"sneakers"</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"Sneaker Court"</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"Footprints"</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"#FF66B2"</w:t>
      </w:r>
      <w:r>
        <w:rPr>
          <w:rStyle w:val="OperatorTok"/>
        </w:rPr>
        <w:t xml:space="preserve">,</w:t>
      </w:r>
      <w:r>
        <w:rPr>
          <w:rStyle w:val="NormalTok"/>
        </w:rPr>
        <w:t xml:space="preserve"> side</w:t>
      </w:r>
      <w:r>
        <w:rPr>
          <w:rStyle w:val="OperatorTok"/>
        </w:rPr>
        <w:t xml:space="preserve">:</w:t>
      </w:r>
      <w:r>
        <w:rPr>
          <w:rStyle w:val="NormalTok"/>
        </w:rPr>
        <w:t xml:space="preserve"> </w:t>
      </w:r>
      <w:r>
        <w:rPr>
          <w:rStyle w:val="StringTok"/>
        </w:rPr>
        <w:t xml:space="preserve">"east"</w:t>
      </w:r>
      <w:r>
        <w:rPr>
          <w:rStyle w:val="OperatorTok"/>
        </w:rPr>
        <w:t xml:space="preserve">,</w:t>
      </w:r>
      <w:r>
        <w:rPr>
          <w:rStyle w:val="NormalTok"/>
        </w:rPr>
        <w:t xml:space="preserve"> z</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tagline</w:t>
      </w:r>
      <w:r>
        <w:rPr>
          <w:rStyle w:val="OperatorTok"/>
        </w:rPr>
        <w:t xml:space="preserve">:</w:t>
      </w:r>
      <w:r>
        <w:rPr>
          <w:rStyle w:val="NormalTok"/>
        </w:rPr>
        <w:t xml:space="preserve"> </w:t>
      </w:r>
      <w:r>
        <w:rPr>
          <w:rStyle w:val="StringTok"/>
        </w:rPr>
        <w:t xml:space="preserve">"Grails, beaters and everything laced."</w:t>
      </w:r>
      <w:r>
        <w:rPr>
          <w:rStyle w:val="NormalTok"/>
        </w:rPr>
        <w:t xml:space="preserve"> }</w:t>
      </w:r>
      <w:r>
        <w:rPr>
          <w:rStyle w:val="OperatorTok"/>
        </w:rPr>
        <w:t xml:space="preserve">,</w:t>
      </w:r>
      <w:r>
        <w:br/>
      </w:r>
      <w:r>
        <w:rPr>
          <w:rStyle w:val="NormalTok"/>
        </w:rPr>
        <w:t xml:space="preserve">  { slug</w:t>
      </w:r>
      <w:r>
        <w:rPr>
          <w:rStyle w:val="OperatorTok"/>
        </w:rPr>
        <w:t xml:space="preserve">:</w:t>
      </w:r>
      <w:r>
        <w:rPr>
          <w:rStyle w:val="NormalTok"/>
        </w:rPr>
        <w:t xml:space="preserve"> </w:t>
      </w:r>
      <w:r>
        <w:rPr>
          <w:rStyle w:val="StringTok"/>
        </w:rPr>
        <w:t xml:space="preserve">"streetwear"</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"Top Shop"</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"Shirt"</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"#D4FF33"</w:t>
      </w:r>
      <w:r>
        <w:rPr>
          <w:rStyle w:val="OperatorTok"/>
        </w:rPr>
        <w:t xml:space="preserve">,</w:t>
      </w:r>
      <w:r>
        <w:rPr>
          <w:rStyle w:val="NormalTok"/>
        </w:rPr>
        <w:t xml:space="preserve"> side</w:t>
      </w:r>
      <w:r>
        <w:rPr>
          <w:rStyle w:val="OperatorTok"/>
        </w:rPr>
        <w:t xml:space="preserve">:</w:t>
      </w:r>
      <w:r>
        <w:rPr>
          <w:rStyle w:val="NormalTok"/>
        </w:rPr>
        <w:t xml:space="preserve"> </w:t>
      </w:r>
      <w:r>
        <w:rPr>
          <w:rStyle w:val="StringTok"/>
        </w:rPr>
        <w:t xml:space="preserve">"west"</w:t>
      </w:r>
      <w:r>
        <w:rPr>
          <w:rStyle w:val="OperatorTok"/>
        </w:rPr>
        <w:t xml:space="preserve">,</w:t>
      </w:r>
      <w:r>
        <w:rPr>
          <w:rStyle w:val="NormalTok"/>
        </w:rPr>
        <w:t xml:space="preserve"> z</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tagline</w:t>
      </w:r>
      <w:r>
        <w:rPr>
          <w:rStyle w:val="OperatorTok"/>
        </w:rPr>
        <w:t xml:space="preserve">:</w:t>
      </w:r>
      <w:r>
        <w:rPr>
          <w:rStyle w:val="NormalTok"/>
        </w:rPr>
        <w:t xml:space="preserve"> </w:t>
      </w:r>
      <w:r>
        <w:rPr>
          <w:rStyle w:val="StringTok"/>
        </w:rPr>
        <w:t xml:space="preserve">"Shirts, hoodies and tees."</w:t>
      </w:r>
      <w:r>
        <w:rPr>
          <w:rStyle w:val="NormalTok"/>
        </w:rPr>
        <w:t xml:space="preserve"> }</w:t>
      </w:r>
      <w:r>
        <w:rPr>
          <w:rStyle w:val="OperatorTok"/>
        </w:rPr>
        <w:t xml:space="preserve">,</w:t>
      </w:r>
      <w:r>
        <w:br/>
      </w:r>
      <w:r>
        <w:rPr>
          <w:rStyle w:val="NormalTok"/>
        </w:rPr>
        <w:t xml:space="preserve">  { slug</w:t>
      </w:r>
      <w:r>
        <w:rPr>
          <w:rStyle w:val="OperatorTok"/>
        </w:rPr>
        <w:t xml:space="preserve">:</w:t>
      </w:r>
      <w:r>
        <w:rPr>
          <w:rStyle w:val="NormalTok"/>
        </w:rPr>
        <w:t xml:space="preserve"> </w:t>
      </w:r>
      <w:r>
        <w:rPr>
          <w:rStyle w:val="StringTok"/>
        </w:rPr>
        <w:t xml:space="preserve">"denim"</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"Denim Depot"</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"Layers"</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"#33CCFF"</w:t>
      </w:r>
      <w:r>
        <w:rPr>
          <w:rStyle w:val="OperatorTok"/>
        </w:rPr>
        <w:t xml:space="preserve">,</w:t>
      </w:r>
      <w:r>
        <w:rPr>
          <w:rStyle w:val="NormalTok"/>
        </w:rPr>
        <w:t xml:space="preserve"> side</w:t>
      </w:r>
      <w:r>
        <w:rPr>
          <w:rStyle w:val="OperatorTok"/>
        </w:rPr>
        <w:t xml:space="preserve">:</w:t>
      </w:r>
      <w:r>
        <w:rPr>
          <w:rStyle w:val="NormalTok"/>
        </w:rPr>
        <w:t xml:space="preserve"> </w:t>
      </w:r>
      <w:r>
        <w:rPr>
          <w:rStyle w:val="StringTok"/>
        </w:rPr>
        <w:t xml:space="preserve">"west"</w:t>
      </w:r>
      <w:r>
        <w:rPr>
          <w:rStyle w:val="OperatorTok"/>
        </w:rPr>
        <w:t xml:space="preserve">,</w:t>
      </w:r>
      <w:r>
        <w:rPr>
          <w:rStyle w:val="NormalTok"/>
        </w:rPr>
        <w:t xml:space="preserve"> z</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tagline</w:t>
      </w:r>
      <w:r>
        <w:rPr>
          <w:rStyle w:val="OperatorTok"/>
        </w:rPr>
        <w:t xml:space="preserve">:</w:t>
      </w:r>
      <w:r>
        <w:rPr>
          <w:rStyle w:val="NormalTok"/>
        </w:rPr>
        <w:t xml:space="preserve"> </w:t>
      </w:r>
      <w:r>
        <w:rPr>
          <w:rStyle w:val="StringTok"/>
        </w:rPr>
        <w:t xml:space="preserve">"Jeans with a past."</w:t>
      </w:r>
      <w:r>
        <w:rPr>
          <w:rStyle w:val="NormalTok"/>
        </w:rPr>
        <w:t xml:space="preserve"> }</w:t>
      </w:r>
      <w:r>
        <w:rPr>
          <w:rStyle w:val="OperatorTok"/>
        </w:rPr>
        <w:t xml:space="preserve">,</w:t>
      </w:r>
      <w:r>
        <w:br/>
      </w:r>
      <w:r>
        <w:rPr>
          <w:rStyle w:val="NormalTok"/>
        </w:rPr>
        <w:t xml:space="preserve">  { slug</w:t>
      </w:r>
      <w:r>
        <w:rPr>
          <w:rStyle w:val="OperatorTok"/>
        </w:rPr>
        <w:t xml:space="preserve">:</w:t>
      </w:r>
      <w:r>
        <w:rPr>
          <w:rStyle w:val="NormalTok"/>
        </w:rPr>
        <w:t xml:space="preserve"> </w:t>
      </w:r>
      <w:r>
        <w:rPr>
          <w:rStyle w:val="StringTok"/>
        </w:rPr>
        <w:t xml:space="preserve">"bags"</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"Bag Bazaar"</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"ShoppingBag"</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"#FFB347"</w:t>
      </w:r>
      <w:r>
        <w:rPr>
          <w:rStyle w:val="OperatorTok"/>
        </w:rPr>
        <w:t xml:space="preserve">,</w:t>
      </w:r>
      <w:r>
        <w:rPr>
          <w:rStyle w:val="NormalTok"/>
        </w:rPr>
        <w:t xml:space="preserve"> side</w:t>
      </w:r>
      <w:r>
        <w:rPr>
          <w:rStyle w:val="OperatorTok"/>
        </w:rPr>
        <w:t xml:space="preserve">:</w:t>
      </w:r>
      <w:r>
        <w:rPr>
          <w:rStyle w:val="NormalTok"/>
        </w:rPr>
        <w:t xml:space="preserve"> </w:t>
      </w:r>
      <w:r>
        <w:rPr>
          <w:rStyle w:val="StringTok"/>
        </w:rPr>
        <w:t xml:space="preserve">"east"</w:t>
      </w:r>
      <w:r>
        <w:rPr>
          <w:rStyle w:val="OperatorTok"/>
        </w:rPr>
        <w:t xml:space="preserve">,</w:t>
      </w:r>
      <w:r>
        <w:rPr>
          <w:rStyle w:val="NormalTok"/>
        </w:rPr>
        <w:t xml:space="preserve"> z</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tagline</w:t>
      </w:r>
      <w:r>
        <w:rPr>
          <w:rStyle w:val="OperatorTok"/>
        </w:rPr>
        <w:t xml:space="preserve">:</w:t>
      </w:r>
      <w:r>
        <w:rPr>
          <w:rStyle w:val="NormalTok"/>
        </w:rPr>
        <w:t xml:space="preserve"> </w:t>
      </w:r>
      <w:r>
        <w:rPr>
          <w:rStyle w:val="StringTok"/>
        </w:rPr>
        <w:t xml:space="preserve">"Carry the flex."</w:t>
      </w:r>
      <w:r>
        <w:rPr>
          <w:rStyle w:val="NormalTok"/>
        </w:rPr>
        <w:t xml:space="preserve"> }</w:t>
      </w:r>
      <w:r>
        <w:rPr>
          <w:rStyle w:val="OperatorTok"/>
        </w:rPr>
        <w:t xml:space="preserve">,</w:t>
      </w:r>
      <w:r>
        <w:br/>
      </w:r>
      <w:r>
        <w:rPr>
          <w:rStyle w:val="NormalTok"/>
        </w:rPr>
        <w:t xml:space="preserve">  { slug</w:t>
      </w:r>
      <w:r>
        <w:rPr>
          <w:rStyle w:val="OperatorTok"/>
        </w:rPr>
        <w:t xml:space="preserve">:</w:t>
      </w:r>
      <w:r>
        <w:rPr>
          <w:rStyle w:val="NormalTok"/>
        </w:rPr>
        <w:t xml:space="preserve"> </w:t>
      </w:r>
      <w:r>
        <w:rPr>
          <w:rStyle w:val="StringTok"/>
        </w:rPr>
        <w:t xml:space="preserve">"vintage"</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"Vintage Vault"</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"Archive"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"#C084FC"</w:t>
      </w:r>
      <w:r>
        <w:rPr>
          <w:rStyle w:val="OperatorTok"/>
        </w:rPr>
        <w:t xml:space="preserve">,</w:t>
      </w:r>
      <w:r>
        <w:rPr>
          <w:rStyle w:val="NormalTok"/>
        </w:rPr>
        <w:t xml:space="preserve"> side</w:t>
      </w:r>
      <w:r>
        <w:rPr>
          <w:rStyle w:val="OperatorTok"/>
        </w:rPr>
        <w:t xml:space="preserve">:</w:t>
      </w:r>
      <w:r>
        <w:rPr>
          <w:rStyle w:val="NormalTok"/>
        </w:rPr>
        <w:t xml:space="preserve"> </w:t>
      </w:r>
      <w:r>
        <w:rPr>
          <w:rStyle w:val="StringTok"/>
        </w:rPr>
        <w:t xml:space="preserve">"west"</w:t>
      </w:r>
      <w:r>
        <w:rPr>
          <w:rStyle w:val="OperatorTok"/>
        </w:rPr>
        <w:t xml:space="preserve">,</w:t>
      </w:r>
      <w:r>
        <w:rPr>
          <w:rStyle w:val="NormalTok"/>
        </w:rPr>
        <w:t xml:space="preserve"> z</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tagline</w:t>
      </w:r>
      <w:r>
        <w:rPr>
          <w:rStyle w:val="OperatorTok"/>
        </w:rPr>
        <w:t xml:space="preserve">:</w:t>
      </w:r>
      <w:r>
        <w:rPr>
          <w:rStyle w:val="NormalTok"/>
        </w:rPr>
        <w:t xml:space="preserve"> </w:t>
      </w:r>
      <w:r>
        <w:rPr>
          <w:rStyle w:val="StringTok"/>
        </w:rPr>
        <w:t xml:space="preserve">"One-of-one relics."</w:t>
      </w:r>
      <w:r>
        <w:rPr>
          <w:rStyle w:val="NormalTok"/>
        </w:rPr>
        <w:t xml:space="preserve"> }</w:t>
      </w:r>
      <w:r>
        <w:rPr>
          <w:rStyle w:val="OperatorTok"/>
        </w:rPr>
        <w:t xml:space="preserve">,</w:t>
      </w:r>
      <w:r>
        <w:br/>
      </w:r>
      <w:r>
        <w:rPr>
          <w:rStyle w:val="NormalTok"/>
        </w:rPr>
        <w:t xml:space="preserve">  { slug</w:t>
      </w:r>
      <w:r>
        <w:rPr>
          <w:rStyle w:val="OperatorTok"/>
        </w:rPr>
        <w:t xml:space="preserve">:</w:t>
      </w:r>
      <w:r>
        <w:rPr>
          <w:rStyle w:val="NormalTok"/>
        </w:rPr>
        <w:t xml:space="preserve"> </w:t>
      </w:r>
      <w:r>
        <w:rPr>
          <w:rStyle w:val="StringTok"/>
        </w:rPr>
        <w:t xml:space="preserve">"accessories"</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"Accessory Alley"</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"Glasses"</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"#2DD4BF"</w:t>
      </w:r>
      <w:r>
        <w:rPr>
          <w:rStyle w:val="OperatorTok"/>
        </w:rPr>
        <w:t xml:space="preserve">,</w:t>
      </w:r>
      <w:r>
        <w:rPr>
          <w:rStyle w:val="NormalTok"/>
        </w:rPr>
        <w:t xml:space="preserve"> side</w:t>
      </w:r>
      <w:r>
        <w:rPr>
          <w:rStyle w:val="OperatorTok"/>
        </w:rPr>
        <w:t xml:space="preserve">:</w:t>
      </w:r>
      <w:r>
        <w:rPr>
          <w:rStyle w:val="NormalTok"/>
        </w:rPr>
        <w:t xml:space="preserve"> </w:t>
      </w:r>
      <w:r>
        <w:rPr>
          <w:rStyle w:val="StringTok"/>
        </w:rPr>
        <w:t xml:space="preserve">"east"</w:t>
      </w:r>
      <w:r>
        <w:rPr>
          <w:rStyle w:val="OperatorTok"/>
        </w:rPr>
        <w:t xml:space="preserve">,</w:t>
      </w:r>
      <w:r>
        <w:rPr>
          <w:rStyle w:val="NormalTok"/>
        </w:rPr>
        <w:t xml:space="preserve"> z</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tagline</w:t>
      </w:r>
      <w:r>
        <w:rPr>
          <w:rStyle w:val="OperatorTok"/>
        </w:rPr>
        <w:t xml:space="preserve">:</w:t>
      </w:r>
      <w:r>
        <w:rPr>
          <w:rStyle w:val="NormalTok"/>
        </w:rPr>
        <w:t xml:space="preserve"> </w:t>
      </w:r>
      <w:r>
        <w:rPr>
          <w:rStyle w:val="StringTok"/>
        </w:rPr>
        <w:t xml:space="preserve">"Shades, hats, watches."</w:t>
      </w:r>
      <w:r>
        <w:rPr>
          <w:rStyle w:val="NormalTok"/>
        </w:rPr>
        <w:t xml:space="preserve"> }</w:t>
      </w:r>
      <w:r>
        <w:rPr>
          <w:rStyle w:val="OperatorTok"/>
        </w:rPr>
        <w:t xml:space="preserve">,</w:t>
      </w:r>
      <w:r>
        <w:br/>
      </w:r>
      <w:r>
        <w:rPr>
          <w:rStyle w:val="NormalTok"/>
        </w:rPr>
        <w:t xml:space="preserve">  { slug</w:t>
      </w:r>
      <w:r>
        <w:rPr>
          <w:rStyle w:val="OperatorTok"/>
        </w:rPr>
        <w:t xml:space="preserve">:</w:t>
      </w:r>
      <w:r>
        <w:rPr>
          <w:rStyle w:val="NormalTok"/>
        </w:rPr>
        <w:t xml:space="preserve"> </w:t>
      </w:r>
      <w:r>
        <w:rPr>
          <w:rStyle w:val="StringTok"/>
        </w:rPr>
        <w:t xml:space="preserve">"jewelry"</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"Jewelry Atelier"</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"Gem"</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"#FDE047"</w:t>
      </w:r>
      <w:r>
        <w:rPr>
          <w:rStyle w:val="OperatorTok"/>
        </w:rPr>
        <w:t xml:space="preserve">,</w:t>
      </w:r>
      <w:r>
        <w:rPr>
          <w:rStyle w:val="NormalTok"/>
        </w:rPr>
        <w:t xml:space="preserve"> side</w:t>
      </w:r>
      <w:r>
        <w:rPr>
          <w:rStyle w:val="OperatorTok"/>
        </w:rPr>
        <w:t xml:space="preserve">:</w:t>
      </w:r>
      <w:r>
        <w:rPr>
          <w:rStyle w:val="NormalTok"/>
        </w:rPr>
        <w:t xml:space="preserve"> </w:t>
      </w:r>
      <w:r>
        <w:rPr>
          <w:rStyle w:val="StringTok"/>
        </w:rPr>
        <w:t xml:space="preserve">"west"</w:t>
      </w:r>
      <w:r>
        <w:rPr>
          <w:rStyle w:val="OperatorTok"/>
        </w:rPr>
        <w:t xml:space="preserve">,</w:t>
      </w:r>
      <w:r>
        <w:rPr>
          <w:rStyle w:val="NormalTok"/>
        </w:rPr>
        <w:t xml:space="preserve"> z</w:t>
      </w:r>
      <w:r>
        <w:rPr>
          <w:rStyle w:val="OperatorTok"/>
        </w:rPr>
        <w:t xml:space="preserve">:</w:t>
      </w:r>
      <w:r>
        <w:rPr>
          <w:rStyle w:val="NormalTok"/>
        </w:rPr>
        <w:t xml:space="preserve"> </w:t>
      </w:r>
      <w:r>
        <w:rPr>
          <w:rStyle w:val="OperatorTok"/>
        </w:rPr>
        <w:t xml:space="preserve">-</w:t>
      </w:r>
      <w:r>
        <w:rPr>
          <w:rStyle w:val="DecValTok"/>
        </w:rPr>
        <w:t xml:space="preserve">20</w:t>
      </w:r>
      <w:r>
        <w:rPr>
          <w:rStyle w:val="OperatorTok"/>
        </w:rPr>
        <w:t xml:space="preserve">,</w:t>
      </w:r>
      <w:r>
        <w:rPr>
          <w:rStyle w:val="NormalTok"/>
        </w:rPr>
        <w:t xml:space="preserve"> tagline</w:t>
      </w:r>
      <w:r>
        <w:rPr>
          <w:rStyle w:val="OperatorTok"/>
        </w:rPr>
        <w:t xml:space="preserve">:</w:t>
      </w:r>
      <w:r>
        <w:rPr>
          <w:rStyle w:val="NormalTok"/>
        </w:rPr>
        <w:t xml:space="preserve"> </w:t>
      </w:r>
      <w:r>
        <w:rPr>
          <w:rStyle w:val="StringTok"/>
        </w:rPr>
        <w:t xml:space="preserve">"Small pieces. Loud statements."</w:t>
      </w:r>
      <w:r>
        <w:rPr>
          <w:rStyle w:val="NormalTok"/>
        </w:rPr>
        <w:t xml:space="preserve"> }</w:t>
      </w:r>
      <w:r>
        <w:rPr>
          <w:rStyle w:val="OperatorTok"/>
        </w:rPr>
        <w:t xml:space="preserve">,</w:t>
      </w:r>
      <w:r>
        <w:br/>
      </w:r>
      <w:r>
        <w:rPr>
          <w:rStyle w:val="NormalTok"/>
        </w:rPr>
        <w:t xml:space="preserve">  { slug</w:t>
      </w:r>
      <w:r>
        <w:rPr>
          <w:rStyle w:val="OperatorTok"/>
        </w:rPr>
        <w:t xml:space="preserve">:</w:t>
      </w:r>
      <w:r>
        <w:rPr>
          <w:rStyle w:val="NormalTok"/>
        </w:rPr>
        <w:t xml:space="preserve"> </w:t>
      </w:r>
      <w:r>
        <w:rPr>
          <w:rStyle w:val="StringTok"/>
        </w:rPr>
        <w:t xml:space="preserve">"outerwear"</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"Outerwear Deck"</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"Jacket"</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"#FB7185"</w:t>
      </w:r>
      <w:r>
        <w:rPr>
          <w:rStyle w:val="OperatorTok"/>
        </w:rPr>
        <w:t xml:space="preserve">,</w:t>
      </w:r>
      <w:r>
        <w:rPr>
          <w:rStyle w:val="NormalTok"/>
        </w:rPr>
        <w:t xml:space="preserve"> side</w:t>
      </w:r>
      <w:r>
        <w:rPr>
          <w:rStyle w:val="OperatorTok"/>
        </w:rPr>
        <w:t xml:space="preserve">:</w:t>
      </w:r>
      <w:r>
        <w:rPr>
          <w:rStyle w:val="NormalTok"/>
        </w:rPr>
        <w:t xml:space="preserve"> </w:t>
      </w:r>
      <w:r>
        <w:rPr>
          <w:rStyle w:val="StringTok"/>
        </w:rPr>
        <w:t xml:space="preserve">"east"</w:t>
      </w:r>
      <w:r>
        <w:rPr>
          <w:rStyle w:val="OperatorTok"/>
        </w:rPr>
        <w:t xml:space="preserve">,</w:t>
      </w:r>
      <w:r>
        <w:rPr>
          <w:rStyle w:val="NormalTok"/>
        </w:rPr>
        <w:t xml:space="preserve"> z</w:t>
      </w:r>
      <w:r>
        <w:rPr>
          <w:rStyle w:val="OperatorTok"/>
        </w:rPr>
        <w:t xml:space="preserve">:</w:t>
      </w:r>
      <w:r>
        <w:rPr>
          <w:rStyle w:val="NormalTok"/>
        </w:rPr>
        <w:t xml:space="preserve"> </w:t>
      </w:r>
      <w:r>
        <w:rPr>
          <w:rStyle w:val="OperatorTok"/>
        </w:rPr>
        <w:t xml:space="preserve">-</w:t>
      </w:r>
      <w:r>
        <w:rPr>
          <w:rStyle w:val="DecValTok"/>
        </w:rPr>
        <w:t xml:space="preserve">20</w:t>
      </w:r>
      <w:r>
        <w:rPr>
          <w:rStyle w:val="OperatorTok"/>
        </w:rPr>
        <w:t xml:space="preserve">,</w:t>
      </w:r>
      <w:r>
        <w:rPr>
          <w:rStyle w:val="NormalTok"/>
        </w:rPr>
        <w:t xml:space="preserve"> tagline</w:t>
      </w:r>
      <w:r>
        <w:rPr>
          <w:rStyle w:val="OperatorTok"/>
        </w:rPr>
        <w:t xml:space="preserve">:</w:t>
      </w:r>
      <w:r>
        <w:rPr>
          <w:rStyle w:val="NormalTok"/>
        </w:rPr>
        <w:t xml:space="preserve"> </w:t>
      </w:r>
      <w:r>
        <w:rPr>
          <w:rStyle w:val="StringTok"/>
        </w:rPr>
        <w:t xml:space="preserve">"Layers for the come-up."</w:t>
      </w:r>
      <w:r>
        <w:rPr>
          <w:rStyle w:val="NormalTok"/>
        </w:rPr>
        <w:t xml:space="preserve"> }</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bookmarkEnd w:id="22"/>
    <w:bookmarkStart w:id="23" w:name="controls"/>
    <w:p>
      <w:pPr>
        <w:pStyle w:val="Heading3"/>
      </w:pPr>
      <w:r>
        <w:t xml:space="preserve">3.6 Controls</w:t>
      </w:r>
    </w:p>
    <w:p>
      <w:pPr>
        <w:pStyle w:val="Compact"/>
        <w:numPr>
          <w:ilvl w:val="0"/>
          <w:numId w:val="1010"/>
        </w:numPr>
      </w:pPr>
      <w:r>
        <w:t xml:space="preserve">Desktop: WASD or arrow keys, mouse look, Shift to run, E to enter, M for directory, C for cart, Esc to pause.</w:t>
      </w:r>
    </w:p>
    <w:p>
      <w:pPr>
        <w:pStyle w:val="Compact"/>
        <w:numPr>
          <w:ilvl w:val="0"/>
          <w:numId w:val="1010"/>
        </w:numPr>
      </w:pPr>
      <w:r>
        <w:t xml:space="preserve">Mobile: left virtual joystick, right-half drag to look, tap the prompt to enter.</w:t>
      </w:r>
    </w:p>
    <w:p>
      <w:pPr>
        <w:pStyle w:val="Compact"/>
        <w:numPr>
          <w:ilvl w:val="0"/>
          <w:numId w:val="1010"/>
        </w:numPr>
      </w:pPr>
      <w:r>
        <w:t xml:space="preserve">Eye height 1.65m.</w:t>
      </w:r>
    </w:p>
    <w:p>
      <w:pPr>
        <w:pStyle w:val="Compact"/>
        <w:numPr>
          <w:ilvl w:val="0"/>
          <w:numId w:val="1010"/>
        </w:numPr>
      </w:pPr>
      <w:r>
        <w:t xml:space="preserve">Walk speed 3.2 m/s, run speed 5.2 m/s.</w:t>
      </w:r>
    </w:p>
    <w:p>
      <w:pPr>
        <w:pStyle w:val="Compact"/>
        <w:numPr>
          <w:ilvl w:val="0"/>
          <w:numId w:val="1010"/>
        </w:numPr>
      </w:pPr>
      <w:r>
        <w:t xml:space="preserve">Field of view 72.</w:t>
      </w:r>
    </w:p>
    <w:p>
      <w:pPr>
        <w:pStyle w:val="Compact"/>
        <w:numPr>
          <w:ilvl w:val="0"/>
          <w:numId w:val="1010"/>
        </w:numPr>
      </w:pPr>
      <w:r>
        <w:t xml:space="preserve">Head bob 0.04m; disabled for reduced motion.</w:t>
      </w:r>
    </w:p>
    <w:p>
      <w:pPr>
        <w:pStyle w:val="Compact"/>
        <w:numPr>
          <w:ilvl w:val="0"/>
          <w:numId w:val="1010"/>
        </w:numPr>
      </w:pPr>
      <w:r>
        <w:t xml:space="preserve">Collision radius 0.35m; resolve circle-versus-AABB per axis.</w:t>
      </w:r>
    </w:p>
    <w:p>
      <w:pPr>
        <w:pStyle w:val="Compact"/>
        <w:numPr>
          <w:ilvl w:val="0"/>
          <w:numId w:val="1010"/>
        </w:numPr>
      </w:pPr>
      <w:r>
        <w:t xml:space="preserve">Pointer lock only after a click. Always provide drag-look fallback.</w:t>
      </w:r>
    </w:p>
    <w:bookmarkEnd w:id="23"/>
    <w:bookmarkStart w:id="24" w:name="interaction"/>
    <w:p>
      <w:pPr>
        <w:pStyle w:val="Heading3"/>
      </w:pPr>
      <w:r>
        <w:t xml:space="preserve">3.7 Interaction</w:t>
      </w:r>
    </w:p>
    <w:p>
      <w:pPr>
        <w:pStyle w:val="Compact"/>
        <w:numPr>
          <w:ilvl w:val="0"/>
          <w:numId w:val="1011"/>
        </w:numPr>
      </w:pPr>
      <w:r>
        <w:t xml:space="preserve">Raycast from screen centre every 100ms.</w:t>
      </w:r>
    </w:p>
    <w:p>
      <w:pPr>
        <w:pStyle w:val="Compact"/>
        <w:numPr>
          <w:ilvl w:val="0"/>
          <w:numId w:val="1011"/>
        </w:numPr>
      </w:pPr>
      <w:r>
        <w:t xml:space="preserve">Portal range 3.5m; look dot greater than 0.85.</w:t>
      </w:r>
    </w:p>
    <w:p>
      <w:pPr>
        <w:pStyle w:val="Compact"/>
        <w:numPr>
          <w:ilvl w:val="0"/>
          <w:numId w:val="1011"/>
        </w:numPr>
      </w:pPr>
      <w:r>
        <w:t xml:space="preserve">Prompt: “E — ENTER SNEAKER COURT”.</w:t>
      </w:r>
    </w:p>
    <w:p>
      <w:pPr>
        <w:pStyle w:val="Compact"/>
        <w:numPr>
          <w:ilvl w:val="0"/>
          <w:numId w:val="1011"/>
        </w:numPr>
      </w:pPr>
      <w:r>
        <w:t xml:space="preserve">Mobile prompt becomes a large tappable button.</w:t>
      </w:r>
    </w:p>
    <w:p>
      <w:pPr>
        <w:pStyle w:val="Compact"/>
        <w:numPr>
          <w:ilvl w:val="0"/>
          <w:numId w:val="1011"/>
        </w:numPr>
      </w:pPr>
      <w:r>
        <w:t xml:space="preserve">Directory kiosk opens the directory modal.</w:t>
      </w:r>
    </w:p>
    <w:p>
      <w:pPr>
        <w:pStyle w:val="Compact"/>
        <w:numPr>
          <w:ilvl w:val="0"/>
          <w:numId w:val="1011"/>
        </w:numPr>
      </w:pPr>
      <w:r>
        <w:t xml:space="preserve">The Drop opens the featured listing.</w:t>
      </w:r>
    </w:p>
    <w:p>
      <w:pPr>
        <w:pStyle w:val="Compact"/>
        <w:numPr>
          <w:ilvl w:val="0"/>
          <w:numId w:val="1011"/>
        </w:numPr>
      </w:pPr>
      <w:r>
        <w:t xml:space="preserve">Arena door routes to</w:t>
      </w:r>
      <w:r>
        <w:t xml:space="preserve"> </w:t>
      </w:r>
      <w:r>
        <w:rPr>
          <w:rStyle w:val="VerbatimChar"/>
        </w:rPr>
        <w:t xml:space="preserve">/bid-arena</w:t>
      </w:r>
      <w:r>
        <w:t xml:space="preserve">.</w:t>
      </w:r>
    </w:p>
    <w:p>
      <w:pPr>
        <w:pStyle w:val="Compact"/>
        <w:numPr>
          <w:ilvl w:val="0"/>
          <w:numId w:val="1011"/>
        </w:numPr>
      </w:pPr>
      <w:r>
        <w:t xml:space="preserve">Brand Hall door routes to</w:t>
      </w:r>
      <w:r>
        <w:t xml:space="preserve"> </w:t>
      </w:r>
      <w:r>
        <w:rPr>
          <w:rStyle w:val="VerbatimChar"/>
        </w:rPr>
        <w:t xml:space="preserve">/mall/brands</w:t>
      </w:r>
      <w:r>
        <w:t xml:space="preserve">.</w:t>
      </w:r>
    </w:p>
    <w:p>
      <w:pPr>
        <w:pStyle w:val="Compact"/>
        <w:numPr>
          <w:ilvl w:val="0"/>
          <w:numId w:val="1011"/>
        </w:numPr>
      </w:pPr>
      <w:r>
        <w:t xml:space="preserve">Entering a store routes to</w:t>
      </w:r>
      <w:r>
        <w:t xml:space="preserve"> </w:t>
      </w:r>
      <w:r>
        <w:rPr>
          <w:rStyle w:val="VerbatimChar"/>
        </w:rPr>
        <w:t xml:space="preserve">/mall/[zone]?from=mall</w:t>
      </w:r>
      <w:r>
        <w:t xml:space="preserve">.</w:t>
      </w:r>
    </w:p>
    <w:p>
      <w:pPr>
        <w:pStyle w:val="Compact"/>
        <w:numPr>
          <w:ilvl w:val="0"/>
          <w:numId w:val="1011"/>
        </w:numPr>
      </w:pPr>
      <w:r>
        <w:t xml:space="preserve">Save player position in sessionStorage and restore it on return.</w:t>
      </w:r>
    </w:p>
    <w:p>
      <w:pPr>
        <w:pStyle w:val="Compact"/>
        <w:numPr>
          <w:ilvl w:val="0"/>
          <w:numId w:val="1011"/>
        </w:numPr>
      </w:pPr>
      <w:r>
        <w:t xml:space="preserve">If auto-walk is not implemented, use a fade-to-black teleport to the storefront entrance.</w:t>
      </w:r>
    </w:p>
    <w:bookmarkEnd w:id="24"/>
    <w:bookmarkStart w:id="25" w:name="art-direction"/>
    <w:p>
      <w:pPr>
        <w:pStyle w:val="Heading3"/>
      </w:pPr>
      <w:r>
        <w:t xml:space="preserve">3.8 Art direction</w:t>
      </w:r>
    </w:p>
    <w:p>
      <w:pPr>
        <w:pStyle w:val="Compact"/>
        <w:numPr>
          <w:ilvl w:val="0"/>
          <w:numId w:val="1012"/>
        </w:numPr>
      </w:pPr>
      <w:r>
        <w:t xml:space="preserve">Cream polished floor with subtle ink checker strips.</w:t>
      </w:r>
    </w:p>
    <w:p>
      <w:pPr>
        <w:pStyle w:val="Compact"/>
        <w:numPr>
          <w:ilvl w:val="0"/>
          <w:numId w:val="1012"/>
        </w:numPr>
      </w:pPr>
      <w:r>
        <w:t xml:space="preserve">Coloured floor paths lead from the atrium to each store.</w:t>
      </w:r>
    </w:p>
    <w:p>
      <w:pPr>
        <w:pStyle w:val="Compact"/>
        <w:numPr>
          <w:ilvl w:val="0"/>
          <w:numId w:val="1012"/>
        </w:numPr>
      </w:pPr>
      <w:r>
        <w:t xml:space="preserve">Ink trim, cream walls, dark ceiling with cream skylight panels.</w:t>
      </w:r>
    </w:p>
    <w:p>
      <w:pPr>
        <w:pStyle w:val="Compact"/>
        <w:numPr>
          <w:ilvl w:val="0"/>
          <w:numId w:val="1012"/>
        </w:numPr>
      </w:pPr>
      <w:r>
        <w:t xml:space="preserve">Zone facades: dark frame, zone-colour neon sign, glass window, shallow lit interior.</w:t>
      </w:r>
    </w:p>
    <w:p>
      <w:pPr>
        <w:pStyle w:val="Compact"/>
        <w:numPr>
          <w:ilvl w:val="0"/>
          <w:numId w:val="1012"/>
        </w:numPr>
      </w:pPr>
      <w:r>
        <w:t xml:space="preserve">Interiors: product screens, plinths, racks, mannequins, shelves, all low-poly primitives.</w:t>
      </w:r>
    </w:p>
    <w:p>
      <w:pPr>
        <w:pStyle w:val="Compact"/>
        <w:numPr>
          <w:ilvl w:val="0"/>
          <w:numId w:val="1012"/>
        </w:numPr>
      </w:pPr>
      <w:r>
        <w:t xml:space="preserve">Props: benches, planters, stanchions, bins, hanging banners, vending machine, photo booth, neon arrows.</w:t>
      </w:r>
    </w:p>
    <w:p>
      <w:pPr>
        <w:pStyle w:val="Compact"/>
        <w:numPr>
          <w:ilvl w:val="0"/>
          <w:numId w:val="1012"/>
        </w:numPr>
      </w:pPr>
      <w:r>
        <w:t xml:space="preserve">Arena: giant black arch, acid neon, live screen, red carpet, rope stanchions, spotlight cones, crowd silhouettes.</w:t>
      </w:r>
    </w:p>
    <w:p>
      <w:pPr>
        <w:pStyle w:val="Compact"/>
        <w:numPr>
          <w:ilvl w:val="0"/>
          <w:numId w:val="1012"/>
        </w:numPr>
      </w:pPr>
      <w:r>
        <w:t xml:space="preserve">Brand Hall: a long aisle with backlit brand wordmark panels and product plinths.</w:t>
      </w:r>
    </w:p>
    <w:p>
      <w:pPr>
        <w:pStyle w:val="Compact"/>
        <w:numPr>
          <w:ilvl w:val="0"/>
          <w:numId w:val="1012"/>
        </w:numPr>
      </w:pPr>
      <w:r>
        <w:t xml:space="preserve">Outline major objects with drei</w:t>
      </w:r>
      <w:r>
        <w:t xml:space="preserve"> </w:t>
      </w:r>
      <w:r>
        <w:rPr>
          <w:rStyle w:val="VerbatimChar"/>
        </w:rPr>
        <w:t xml:space="preserve">&lt;Edges color="#121212" /&gt;</w:t>
      </w:r>
      <w:r>
        <w:t xml:space="preserve">.</w:t>
      </w:r>
    </w:p>
    <w:p>
      <w:pPr>
        <w:pStyle w:val="Compact"/>
        <w:numPr>
          <w:ilvl w:val="0"/>
          <w:numId w:val="1012"/>
        </w:numPr>
      </w:pPr>
      <w:r>
        <w:t xml:space="preserve">Product images on emissive screens; fallback to zone-colour and category text if the texture fails.</w:t>
      </w:r>
    </w:p>
    <w:bookmarkEnd w:id="25"/>
    <w:bookmarkStart w:id="26" w:name="lighting-and-performance"/>
    <w:p>
      <w:pPr>
        <w:pStyle w:val="Heading3"/>
      </w:pPr>
      <w:r>
        <w:t xml:space="preserve">3.9 Lighting and performance</w:t>
      </w:r>
    </w:p>
    <w:p>
      <w:pPr>
        <w:pStyle w:val="Compact"/>
        <w:numPr>
          <w:ilvl w:val="0"/>
          <w:numId w:val="1013"/>
        </w:numPr>
      </w:pPr>
      <w:r>
        <w:t xml:space="preserve">Ambient light 0.55.</w:t>
      </w:r>
    </w:p>
    <w:p>
      <w:pPr>
        <w:pStyle w:val="Compact"/>
        <w:numPr>
          <w:ilvl w:val="0"/>
          <w:numId w:val="1013"/>
        </w:numPr>
      </w:pPr>
      <w:r>
        <w:t xml:space="preserve">Hemisphere light: cream sky, ink ground.</w:t>
      </w:r>
    </w:p>
    <w:p>
      <w:pPr>
        <w:pStyle w:val="Compact"/>
        <w:numPr>
          <w:ilvl w:val="0"/>
          <w:numId w:val="1013"/>
        </w:numPr>
      </w:pPr>
      <w:r>
        <w:t xml:space="preserve">One shadow-casting directional light.</w:t>
      </w:r>
    </w:p>
    <w:p>
      <w:pPr>
        <w:pStyle w:val="Compact"/>
        <w:numPr>
          <w:ilvl w:val="0"/>
          <w:numId w:val="1013"/>
        </w:numPr>
      </w:pPr>
      <w:r>
        <w:t xml:space="preserve">Zone point lights: low intensity, no shadows; limit to six active.</w:t>
      </w:r>
    </w:p>
    <w:p>
      <w:pPr>
        <w:pStyle w:val="Compact"/>
        <w:numPr>
          <w:ilvl w:val="0"/>
          <w:numId w:val="1013"/>
        </w:numPr>
      </w:pPr>
      <w:r>
        <w:t xml:space="preserve">Emissive materials and additive sprites for neon; no bloom or postprocessing.</w:t>
      </w:r>
    </w:p>
    <w:p>
      <w:pPr>
        <w:pStyle w:val="Compact"/>
        <w:numPr>
          <w:ilvl w:val="0"/>
          <w:numId w:val="1013"/>
        </w:numPr>
      </w:pPr>
      <w:r>
        <w:t xml:space="preserve">Fog: cream from 45 to 110.</w:t>
      </w:r>
    </w:p>
    <w:p>
      <w:pPr>
        <w:pStyle w:val="Compact"/>
        <w:numPr>
          <w:ilvl w:val="0"/>
          <w:numId w:val="1013"/>
        </w:numPr>
      </w:pPr>
      <w:r>
        <w:t xml:space="preserve">Device pixel ratio: 1 to 1.75 on desktop, 1 to 1.25 on mobile.</w:t>
      </w:r>
    </w:p>
    <w:p>
      <w:pPr>
        <w:pStyle w:val="Compact"/>
        <w:numPr>
          <w:ilvl w:val="0"/>
          <w:numId w:val="1013"/>
        </w:numPr>
      </w:pPr>
      <w:r>
        <w:t xml:space="preserve">Instance repeated props; target under 150 draw calls.</w:t>
      </w:r>
    </w:p>
    <w:p>
      <w:pPr>
        <w:pStyle w:val="Compact"/>
        <w:numPr>
          <w:ilvl w:val="0"/>
          <w:numId w:val="1013"/>
        </w:numPr>
      </w:pPr>
      <w:r>
        <w:t xml:space="preserve">Load zone product textures only when near.</w:t>
      </w:r>
    </w:p>
    <w:p>
      <w:pPr>
        <w:pStyle w:val="Compact"/>
        <w:numPr>
          <w:ilvl w:val="0"/>
          <w:numId w:val="1013"/>
        </w:numPr>
      </w:pPr>
      <w:r>
        <w:t xml:space="preserve">WebGL failure falls back to</w:t>
      </w:r>
      <w:r>
        <w:t xml:space="preserve"> </w:t>
      </w:r>
      <w:r>
        <w:rPr>
          <w:rStyle w:val="VerbatimChar"/>
        </w:rPr>
        <w:t xml:space="preserve">/mall/directory</w:t>
      </w:r>
      <w:r>
        <w:t xml:space="preserve">.</w:t>
      </w:r>
    </w:p>
    <w:p>
      <w:pPr>
        <w:pStyle w:val="Compact"/>
        <w:numPr>
          <w:ilvl w:val="0"/>
          <w:numId w:val="1013"/>
        </w:numPr>
      </w:pPr>
      <w:r>
        <w:t xml:space="preserve">Mobile and low-end mode: no shadows, fewer props, no antialiasing, reduced lights.</w:t>
      </w:r>
    </w:p>
    <w:bookmarkEnd w:id="26"/>
    <w:bookmarkStart w:id="27" w:name="entrance-sequence"/>
    <w:p>
      <w:pPr>
        <w:pStyle w:val="Heading3"/>
      </w:pPr>
      <w:r>
        <w:t xml:space="preserve">3.10 Entrance sequence</w:t>
      </w:r>
    </w:p>
    <w:p>
      <w:pPr>
        <w:pStyle w:val="Compact"/>
        <w:numPr>
          <w:ilvl w:val="0"/>
          <w:numId w:val="1014"/>
        </w:numPr>
      </w:pPr>
      <w:r>
        <w:t xml:space="preserve">Full-screen exterior and loading screen with “THE MALL IS OPEN”.</w:t>
      </w:r>
    </w:p>
    <w:p>
      <w:pPr>
        <w:pStyle w:val="Compact"/>
        <w:numPr>
          <w:ilvl w:val="0"/>
          <w:numId w:val="1014"/>
        </w:numPr>
      </w:pPr>
      <w:r>
        <w:t xml:space="preserve">“ENTER THE MALL” button.</w:t>
      </w:r>
    </w:p>
    <w:p>
      <w:pPr>
        <w:pStyle w:val="Compact"/>
        <w:numPr>
          <w:ilvl w:val="0"/>
          <w:numId w:val="1014"/>
        </w:numPr>
      </w:pPr>
      <w:r>
        <w:t xml:space="preserve">Camera dollies from</w:t>
      </w:r>
      <w:r>
        <w:t xml:space="preserve"> </w:t>
      </w:r>
      <w:r>
        <w:rPr>
          <w:rStyle w:val="VerbatimChar"/>
        </w:rPr>
        <w:t xml:space="preserve">[0, 2.2, 46]</w:t>
      </w:r>
      <w:r>
        <w:t xml:space="preserve"> </w:t>
      </w:r>
      <w:r>
        <w:t xml:space="preserve">to</w:t>
      </w:r>
      <w:r>
        <w:t xml:space="preserve"> </w:t>
      </w:r>
      <w:r>
        <w:rPr>
          <w:rStyle w:val="VerbatimChar"/>
        </w:rPr>
        <w:t xml:space="preserve">[0, 1.65, 40]</w:t>
      </w:r>
      <w:r>
        <w:t xml:space="preserve">; doors slide open; HUD fades in.</w:t>
      </w:r>
    </w:p>
    <w:p>
      <w:pPr>
        <w:pStyle w:val="Compact"/>
        <w:numPr>
          <w:ilvl w:val="0"/>
          <w:numId w:val="1014"/>
        </w:numPr>
      </w:pPr>
      <w:r>
        <w:t xml:space="preserve">First-visit tutorial: WASD, mouse to look, E to enter, M for directory.</w:t>
      </w:r>
    </w:p>
    <w:p>
      <w:pPr>
        <w:pStyle w:val="Compact"/>
        <w:numPr>
          <w:ilvl w:val="0"/>
          <w:numId w:val="1014"/>
        </w:numPr>
      </w:pPr>
      <w:r>
        <w:t xml:space="preserve">Persistent “BROWSE DIRECTORY” and “SKIP 3D” links.</w:t>
      </w:r>
    </w:p>
    <w:p>
      <w:r>
        <w:pict>
          <v:rect style="width:0;height:1.5pt" o:hralign="center" o:hrstd="t" o:hr="t"/>
        </w:pict>
      </w:r>
    </w:p>
    <w:bookmarkEnd w:id="27"/>
    <w:bookmarkEnd w:id="28"/>
    <w:bookmarkStart w:id="38" w:name="screens-and-ui"/>
    <w:p>
      <w:pPr>
        <w:pStyle w:val="Heading2"/>
      </w:pPr>
      <w:r>
        <w:t xml:space="preserve">4. Screens and UI</w:t>
      </w:r>
    </w:p>
    <w:bookmarkStart w:id="29" w:name="d-mall"/>
    <w:p>
      <w:pPr>
        <w:pStyle w:val="Heading3"/>
      </w:pPr>
      <w:r>
        <w:t xml:space="preserve">4.1</w:t>
      </w:r>
      <w:r>
        <w:t xml:space="preserve"> </w:t>
      </w:r>
      <w:r>
        <w:rPr>
          <w:rStyle w:val="VerbatimChar"/>
        </w:rPr>
        <w:t xml:space="preserve">/</w:t>
      </w:r>
      <w:r>
        <w:t xml:space="preserve"> </w:t>
      </w:r>
      <w:r>
        <w:t xml:space="preserve">— 3D Mall</w:t>
      </w:r>
    </w:p>
    <w:p>
      <w:pPr>
        <w:pStyle w:val="FirstParagraph"/>
      </w:pPr>
      <w:r>
        <w:t xml:space="preserve">Full-screen canvas with its own HUD. Hide the global Navbar and Footer on this route.</w:t>
      </w:r>
    </w:p>
    <w:p>
      <w:pPr>
        <w:pStyle w:val="BodyText"/>
      </w:pPr>
      <w:r>
        <w:rPr>
          <w:b/>
          <w:bCs/>
        </w:rPr>
        <w:t xml:space="preserve">HUD</w:t>
      </w:r>
    </w:p>
    <w:p>
      <w:pPr>
        <w:pStyle w:val="Compact"/>
        <w:numPr>
          <w:ilvl w:val="0"/>
          <w:numId w:val="1015"/>
        </w:numPr>
      </w:pPr>
      <w:r>
        <w:t xml:space="preserve">Top left: HYPETHRIFT MALL.</w:t>
      </w:r>
    </w:p>
    <w:p>
      <w:pPr>
        <w:pStyle w:val="Compact"/>
        <w:numPr>
          <w:ilvl w:val="0"/>
          <w:numId w:val="1015"/>
        </w:numPr>
      </w:pPr>
      <w:r>
        <w:t xml:space="preserve">Top centre: live ticker with live auction count and drop count.</w:t>
      </w:r>
    </w:p>
    <w:p>
      <w:pPr>
        <w:pStyle w:val="Compact"/>
        <w:numPr>
          <w:ilvl w:val="0"/>
          <w:numId w:val="1015"/>
        </w:numPr>
      </w:pPr>
      <w:r>
        <w:t xml:space="preserve">Top right: BAG count, BID ARENA acid pulsing pill, profile.</w:t>
      </w:r>
    </w:p>
    <w:p>
      <w:pPr>
        <w:pStyle w:val="Compact"/>
        <w:numPr>
          <w:ilvl w:val="0"/>
          <w:numId w:val="1015"/>
        </w:numPr>
      </w:pPr>
      <w:r>
        <w:t xml:space="preserve">Bottom left: controls hint or mobile joystick.</w:t>
      </w:r>
    </w:p>
    <w:p>
      <w:pPr>
        <w:pStyle w:val="Compact"/>
        <w:numPr>
          <w:ilvl w:val="0"/>
          <w:numId w:val="1015"/>
        </w:numPr>
      </w:pPr>
      <w:r>
        <w:t xml:space="preserve">Bottom centre: portal prompt.</w:t>
      </w:r>
    </w:p>
    <w:p>
      <w:pPr>
        <w:pStyle w:val="Compact"/>
        <w:numPr>
          <w:ilvl w:val="0"/>
          <w:numId w:val="1015"/>
        </w:numPr>
      </w:pPr>
      <w:r>
        <w:t xml:space="preserve">Bottom right: minimap with player arrow and zone dots.</w:t>
      </w:r>
    </w:p>
    <w:p>
      <w:pPr>
        <w:pStyle w:val="Compact"/>
        <w:numPr>
          <w:ilvl w:val="0"/>
          <w:numId w:val="1015"/>
        </w:numPr>
      </w:pPr>
      <w:r>
        <w:t xml:space="preserve">M opens the directory; Esc opens the pause menu.</w:t>
      </w:r>
    </w:p>
    <w:p>
      <w:pPr>
        <w:pStyle w:val="FirstParagraph"/>
      </w:pPr>
      <w:r>
        <w:rPr>
          <w:b/>
          <w:bCs/>
        </w:rPr>
        <w:t xml:space="preserve">Pause menu:</w:t>
      </w:r>
      <w:r>
        <w:t xml:space="preserve"> </w:t>
      </w:r>
      <w:r>
        <w:t xml:space="preserve">Resume, Directory, Cart, Bid Arena, Brand Hall, Sound, Leave 3D.</w:t>
      </w:r>
    </w:p>
    <w:bookmarkEnd w:id="29"/>
    <w:bookmarkStart w:id="30" w:name="directory-modal-and-malldirectory"/>
    <w:p>
      <w:pPr>
        <w:pStyle w:val="Heading3"/>
      </w:pPr>
      <w:r>
        <w:t xml:space="preserve">4.2 Directory modal and</w:t>
      </w:r>
      <w:r>
        <w:t xml:space="preserve"> </w:t>
      </w:r>
      <w:r>
        <w:rPr>
          <w:rStyle w:val="VerbatimChar"/>
        </w:rPr>
        <w:t xml:space="preserve">/mall/directory</w:t>
      </w:r>
    </w:p>
    <w:p>
      <w:pPr>
        <w:pStyle w:val="Compact"/>
        <w:numPr>
          <w:ilvl w:val="0"/>
          <w:numId w:val="1016"/>
        </w:numPr>
      </w:pPr>
      <w:r>
        <w:t xml:space="preserve">Title: “MALL DIRECTORY — 8 stores. 1 arena. 1 brand hall.”</w:t>
      </w:r>
    </w:p>
    <w:p>
      <w:pPr>
        <w:pStyle w:val="Compact"/>
        <w:numPr>
          <w:ilvl w:val="0"/>
          <w:numId w:val="1016"/>
        </w:numPr>
      </w:pPr>
      <w:r>
        <w:t xml:space="preserve">Search input.</w:t>
      </w:r>
    </w:p>
    <w:p>
      <w:pPr>
        <w:pStyle w:val="Compact"/>
        <w:numPr>
          <w:ilvl w:val="0"/>
          <w:numId w:val="1016"/>
        </w:numPr>
      </w:pPr>
      <w:r>
        <w:t xml:space="preserve">Cards with icon, zone name, tagline, item count, and coloured top border.</w:t>
      </w:r>
    </w:p>
    <w:p>
      <w:pPr>
        <w:pStyle w:val="Compact"/>
        <w:numPr>
          <w:ilvl w:val="0"/>
          <w:numId w:val="1016"/>
        </w:numPr>
      </w:pPr>
      <w:r>
        <w:t xml:space="preserve">Buttons: WALK THERE and BROWSE.</w:t>
      </w:r>
    </w:p>
    <w:p>
      <w:pPr>
        <w:pStyle w:val="Compact"/>
        <w:numPr>
          <w:ilvl w:val="0"/>
          <w:numId w:val="1016"/>
        </w:numPr>
      </w:pPr>
      <w:r>
        <w:t xml:space="preserve">Full-width Bid Arena card with live count.</w:t>
      </w:r>
    </w:p>
    <w:p>
      <w:pPr>
        <w:pStyle w:val="Compact"/>
        <w:numPr>
          <w:ilvl w:val="0"/>
          <w:numId w:val="1016"/>
        </w:numPr>
      </w:pPr>
      <w:r>
        <w:t xml:space="preserve">Full-width Brand Hall card with brand count.</w:t>
      </w:r>
    </w:p>
    <w:p>
      <w:pPr>
        <w:pStyle w:val="Compact"/>
        <w:numPr>
          <w:ilvl w:val="0"/>
          <w:numId w:val="1016"/>
        </w:numPr>
      </w:pPr>
      <w:r>
        <w:t xml:space="preserve">Keyboard focus trap and aria-live prompt.</w:t>
      </w:r>
    </w:p>
    <w:bookmarkEnd w:id="30"/>
    <w:bookmarkStart w:id="31" w:name="mallzone-store-page"/>
    <w:p>
      <w:pPr>
        <w:pStyle w:val="Heading3"/>
      </w:pPr>
      <w:r>
        <w:t xml:space="preserve">4.3</w:t>
      </w:r>
      <w:r>
        <w:t xml:space="preserve"> </w:t>
      </w:r>
      <w:r>
        <w:rPr>
          <w:rStyle w:val="VerbatimChar"/>
        </w:rPr>
        <w:t xml:space="preserve">/mall/[zone]</w:t>
      </w:r>
      <w:r>
        <w:t xml:space="preserve"> </w:t>
      </w:r>
      <w:r>
        <w:t xml:space="preserve">— Store page</w:t>
      </w:r>
    </w:p>
    <w:p>
      <w:pPr>
        <w:pStyle w:val="Compact"/>
        <w:numPr>
          <w:ilvl w:val="0"/>
          <w:numId w:val="1017"/>
        </w:numPr>
      </w:pPr>
      <w:r>
        <w:t xml:space="preserve">Full-bleed hero with zone gradient, oversized zone name, tagline, and count.</w:t>
      </w:r>
    </w:p>
    <w:p>
      <w:pPr>
        <w:pStyle w:val="Compact"/>
        <w:numPr>
          <w:ilvl w:val="0"/>
          <w:numId w:val="1017"/>
        </w:numPr>
      </w:pPr>
      <w:r>
        <w:t xml:space="preserve">Breadcrumb: Mall / Sneaker Court.</w:t>
      </w:r>
    </w:p>
    <w:p>
      <w:pPr>
        <w:pStyle w:val="Compact"/>
        <w:numPr>
          <w:ilvl w:val="0"/>
          <w:numId w:val="1017"/>
        </w:numPr>
      </w:pPr>
      <w:r>
        <w:t xml:space="preserve">Buttons: BACK TO MALL and BID ARENA.</w:t>
      </w:r>
    </w:p>
    <w:p>
      <w:pPr>
        <w:pStyle w:val="Compact"/>
        <w:numPr>
          <w:ilvl w:val="0"/>
          <w:numId w:val="1017"/>
        </w:numPr>
      </w:pPr>
      <w:r>
        <w:t xml:space="preserve">Tabs: All, Buy Now, Auctions, Upcoming.</w:t>
      </w:r>
    </w:p>
    <w:p>
      <w:pPr>
        <w:pStyle w:val="Compact"/>
        <w:numPr>
          <w:ilvl w:val="0"/>
          <w:numId w:val="1017"/>
        </w:numPr>
      </w:pPr>
      <w:r>
        <w:t xml:space="preserve">Subcategory chips.</w:t>
      </w:r>
    </w:p>
    <w:p>
      <w:pPr>
        <w:pStyle w:val="Compact"/>
        <w:numPr>
          <w:ilvl w:val="0"/>
          <w:numId w:val="1017"/>
        </w:numPr>
      </w:pPr>
      <w:r>
        <w:t xml:space="preserve">Sticky filter bar: size, condition, price, sort.</w:t>
      </w:r>
    </w:p>
    <w:p>
      <w:pPr>
        <w:pStyle w:val="Compact"/>
        <w:numPr>
          <w:ilvl w:val="0"/>
          <w:numId w:val="1017"/>
        </w:numPr>
      </w:pPr>
      <w:r>
        <w:t xml:space="preserve">Product grid: two columns on mobile, three or four on desktop.</w:t>
      </w:r>
    </w:p>
    <w:p>
      <w:pPr>
        <w:pStyle w:val="Compact"/>
        <w:numPr>
          <w:ilvl w:val="0"/>
          <w:numId w:val="1017"/>
        </w:numPr>
      </w:pPr>
      <w:r>
        <w:t xml:space="preserve">Retail card: ADD TO BAG quick action.</w:t>
      </w:r>
    </w:p>
    <w:p>
      <w:pPr>
        <w:pStyle w:val="Compact"/>
        <w:numPr>
          <w:ilvl w:val="0"/>
          <w:numId w:val="1017"/>
        </w:numPr>
      </w:pPr>
      <w:r>
        <w:t xml:space="preserve">Auction card: BID IN ARENA.</w:t>
      </w:r>
    </w:p>
    <w:p>
      <w:pPr>
        <w:pStyle w:val="Compact"/>
        <w:numPr>
          <w:ilvl w:val="0"/>
          <w:numId w:val="1017"/>
        </w:numPr>
      </w:pPr>
      <w:r>
        <w:t xml:space="preserve">Empty state: “This store is restocking” with VISIT BID ARENA.</w:t>
      </w:r>
    </w:p>
    <w:p>
      <w:pPr>
        <w:pStyle w:val="FirstParagraph"/>
      </w:pPr>
      <w:r>
        <w:rPr>
          <w:b/>
          <w:bCs/>
        </w:rPr>
        <w:t xml:space="preserve">Subcategory examples</w:t>
      </w:r>
    </w:p>
    <w:p>
      <w:pPr>
        <w:pStyle w:val="Compact"/>
        <w:numPr>
          <w:ilvl w:val="0"/>
          <w:numId w:val="1018"/>
        </w:numPr>
      </w:pPr>
      <w:r>
        <w:t xml:space="preserve">Top Shop: Shirts, Hoodies, Tees.</w:t>
      </w:r>
    </w:p>
    <w:p>
      <w:pPr>
        <w:pStyle w:val="Compact"/>
        <w:numPr>
          <w:ilvl w:val="0"/>
          <w:numId w:val="1018"/>
        </w:numPr>
      </w:pPr>
      <w:r>
        <w:t xml:space="preserve">Denim: Jeans, Jackets.</w:t>
      </w:r>
    </w:p>
    <w:p>
      <w:pPr>
        <w:pStyle w:val="Compact"/>
        <w:numPr>
          <w:ilvl w:val="0"/>
          <w:numId w:val="1018"/>
        </w:numPr>
      </w:pPr>
      <w:r>
        <w:t xml:space="preserve">Sneakers: High, Low, Running.</w:t>
      </w:r>
    </w:p>
    <w:p>
      <w:pPr>
        <w:pStyle w:val="Compact"/>
        <w:numPr>
          <w:ilvl w:val="0"/>
          <w:numId w:val="1018"/>
        </w:numPr>
      </w:pPr>
      <w:r>
        <w:t xml:space="preserve">Bags: Shoulder, Tote, Crossbody.</w:t>
      </w:r>
    </w:p>
    <w:p>
      <w:pPr>
        <w:pStyle w:val="FirstParagraph"/>
      </w:pPr>
      <w:r>
        <w:t xml:space="preserve">Add optional</w:t>
      </w:r>
      <w:r>
        <w:t xml:space="preserve"> </w:t>
      </w:r>
      <w:r>
        <w:rPr>
          <w:rStyle w:val="VerbatimChar"/>
        </w:rPr>
        <w:t xml:space="preserve">subcategory String?</w:t>
      </w:r>
      <w:r>
        <w:t xml:space="preserve"> </w:t>
      </w:r>
      <w:r>
        <w:t xml:space="preserve">to Listing for real filtering, or filter by title keywords for the MVP.</w:t>
      </w:r>
    </w:p>
    <w:bookmarkEnd w:id="31"/>
    <w:bookmarkStart w:id="32" w:name="product-detail-listingid"/>
    <w:p>
      <w:pPr>
        <w:pStyle w:val="Heading3"/>
      </w:pPr>
      <w:r>
        <w:t xml:space="preserve">4.4 Product detail</w:t>
      </w:r>
      <w:r>
        <w:t xml:space="preserve"> </w:t>
      </w:r>
      <w:r>
        <w:rPr>
          <w:rStyle w:val="VerbatimChar"/>
        </w:rPr>
        <w:t xml:space="preserve">/listing/[id]</w:t>
      </w:r>
    </w:p>
    <w:p>
      <w:pPr>
        <w:pStyle w:val="Compact"/>
        <w:numPr>
          <w:ilvl w:val="0"/>
          <w:numId w:val="1019"/>
        </w:numPr>
      </w:pPr>
      <w:r>
        <w:t xml:space="preserve">Reuse the existing page and actions.</w:t>
      </w:r>
    </w:p>
    <w:p>
      <w:pPr>
        <w:pStyle w:val="Compact"/>
        <w:numPr>
          <w:ilvl w:val="0"/>
          <w:numId w:val="1019"/>
        </w:numPr>
      </w:pPr>
      <w:r>
        <w:t xml:space="preserve">Add a breadcrumb back to the zone.</w:t>
      </w:r>
    </w:p>
    <w:p>
      <w:pPr>
        <w:pStyle w:val="Compact"/>
        <w:numPr>
          <w:ilvl w:val="0"/>
          <w:numId w:val="1019"/>
        </w:numPr>
      </w:pPr>
      <w:r>
        <w:t xml:space="preserve">Add ADD TO BAG for retail items.</w:t>
      </w:r>
    </w:p>
    <w:p>
      <w:pPr>
        <w:pStyle w:val="Compact"/>
        <w:numPr>
          <w:ilvl w:val="0"/>
          <w:numId w:val="1019"/>
        </w:numPr>
      </w:pPr>
      <w:r>
        <w:t xml:space="preserve">Add BID IN ARENA for auction items.</w:t>
      </w:r>
    </w:p>
    <w:p>
      <w:pPr>
        <w:pStyle w:val="Compact"/>
        <w:numPr>
          <w:ilvl w:val="0"/>
          <w:numId w:val="1019"/>
        </w:numPr>
      </w:pPr>
      <w:r>
        <w:t xml:space="preserve">Keep the existing bid form, bid history, seller card, and order flow.</w:t>
      </w:r>
    </w:p>
    <w:bookmarkEnd w:id="32"/>
    <w:bookmarkStart w:id="33" w:name="cart"/>
    <w:p>
      <w:pPr>
        <w:pStyle w:val="Heading3"/>
      </w:pPr>
      <w:r>
        <w:t xml:space="preserve">4.5 Cart</w:t>
      </w:r>
    </w:p>
    <w:p>
      <w:pPr>
        <w:pStyle w:val="Compact"/>
        <w:numPr>
          <w:ilvl w:val="0"/>
          <w:numId w:val="1020"/>
        </w:numPr>
      </w:pPr>
      <w:r>
        <w:t xml:space="preserve">Global right-side drawer, 420px wide, brutalist.</w:t>
      </w:r>
    </w:p>
    <w:p>
      <w:pPr>
        <w:pStyle w:val="Compact"/>
        <w:numPr>
          <w:ilvl w:val="0"/>
          <w:numId w:val="1020"/>
        </w:numPr>
      </w:pPr>
      <w:r>
        <w:t xml:space="preserve">Header: YOUR BAG (n).</w:t>
      </w:r>
    </w:p>
    <w:p>
      <w:pPr>
        <w:pStyle w:val="Compact"/>
        <w:numPr>
          <w:ilvl w:val="0"/>
          <w:numId w:val="1020"/>
        </w:numPr>
      </w:pPr>
      <w:r>
        <w:t xml:space="preserve">Lines: image or category tile, title, size, price, remove.</w:t>
      </w:r>
    </w:p>
    <w:p>
      <w:pPr>
        <w:pStyle w:val="Compact"/>
        <w:numPr>
          <w:ilvl w:val="0"/>
          <w:numId w:val="1020"/>
        </w:numPr>
      </w:pPr>
      <w:r>
        <w:t xml:space="preserve">No quantity stepper; thrift items are one of one.</w:t>
      </w:r>
    </w:p>
    <w:p>
      <w:pPr>
        <w:pStyle w:val="Compact"/>
        <w:numPr>
          <w:ilvl w:val="0"/>
          <w:numId w:val="1020"/>
        </w:numPr>
      </w:pPr>
      <w:r>
        <w:t xml:space="preserve">Note: “Rs 39 connection fee per item”.</w:t>
      </w:r>
    </w:p>
    <w:p>
      <w:pPr>
        <w:pStyle w:val="Compact"/>
        <w:numPr>
          <w:ilvl w:val="0"/>
          <w:numId w:val="1020"/>
        </w:numPr>
      </w:pPr>
      <w:r>
        <w:t xml:space="preserve">Subtotal, CHECKOUT acid button, KEEP WALKING ghost button.</w:t>
      </w:r>
    </w:p>
    <w:p>
      <w:pPr>
        <w:pStyle w:val="Compact"/>
        <w:numPr>
          <w:ilvl w:val="0"/>
          <w:numId w:val="1020"/>
        </w:numPr>
      </w:pPr>
      <w:r>
        <w:t xml:space="preserve">Empty state: “Your bag is empty. The mall is open.”</w:t>
      </w:r>
    </w:p>
    <w:p>
      <w:pPr>
        <w:pStyle w:val="Compact"/>
        <w:numPr>
          <w:ilvl w:val="0"/>
          <w:numId w:val="1020"/>
        </w:numPr>
      </w:pPr>
      <w:r>
        <w:t xml:space="preserve">Persist in localStorage under</w:t>
      </w:r>
      <w:r>
        <w:t xml:space="preserve"> </w:t>
      </w:r>
      <w:r>
        <w:rPr>
          <w:rStyle w:val="VerbatimChar"/>
        </w:rPr>
        <w:t xml:space="preserve">hypethrift-cart-v1</w:t>
      </w:r>
      <w:r>
        <w:t xml:space="preserve">.</w:t>
      </w:r>
    </w:p>
    <w:p>
      <w:pPr>
        <w:pStyle w:val="Compact"/>
        <w:numPr>
          <w:ilvl w:val="0"/>
          <w:numId w:val="1020"/>
        </w:numPr>
      </w:pPr>
      <w:r>
        <w:t xml:space="preserve">Provide a full-page</w:t>
      </w:r>
      <w:r>
        <w:t xml:space="preserve"> </w:t>
      </w:r>
      <w:r>
        <w:rPr>
          <w:rStyle w:val="VerbatimChar"/>
        </w:rPr>
        <w:t xml:space="preserve">/cart</w:t>
      </w:r>
      <w:r>
        <w:t xml:space="preserve"> </w:t>
      </w:r>
      <w:r>
        <w:t xml:space="preserve">version.</w:t>
      </w:r>
    </w:p>
    <w:bookmarkEnd w:id="33"/>
    <w:bookmarkStart w:id="34" w:name="checkout"/>
    <w:p>
      <w:pPr>
        <w:pStyle w:val="Heading3"/>
      </w:pPr>
      <w:r>
        <w:t xml:space="preserve">4.6 Checkout</w:t>
      </w:r>
    </w:p>
    <w:p>
      <w:pPr>
        <w:pStyle w:val="Compact"/>
        <w:numPr>
          <w:ilvl w:val="0"/>
          <w:numId w:val="1021"/>
        </w:numPr>
      </w:pPr>
      <w:r>
        <w:t xml:space="preserve">New route</w:t>
      </w:r>
      <w:r>
        <w:t xml:space="preserve"> </w:t>
      </w:r>
      <w:r>
        <w:rPr>
          <w:rStyle w:val="VerbatimChar"/>
        </w:rPr>
        <w:t xml:space="preserve">/checkout/cart/[groupId]</w:t>
      </w:r>
      <w:r>
        <w:t xml:space="preserve">.</w:t>
      </w:r>
    </w:p>
    <w:p>
      <w:pPr>
        <w:pStyle w:val="Compact"/>
        <w:numPr>
          <w:ilvl w:val="0"/>
          <w:numId w:val="1021"/>
        </w:numPr>
      </w:pPr>
      <w:r>
        <w:t xml:space="preserve">Two columns: address and payment proof, sticky summary.</w:t>
      </w:r>
    </w:p>
    <w:p>
      <w:pPr>
        <w:pStyle w:val="Compact"/>
        <w:numPr>
          <w:ilvl w:val="0"/>
          <w:numId w:val="1021"/>
        </w:numPr>
      </w:pPr>
      <w:r>
        <w:t xml:space="preserve">Reuse the manual UPI flow.</w:t>
      </w:r>
    </w:p>
    <w:p>
      <w:pPr>
        <w:pStyle w:val="Compact"/>
        <w:numPr>
          <w:ilvl w:val="0"/>
          <w:numId w:val="1021"/>
        </w:numPr>
      </w:pPr>
      <w:r>
        <w:t xml:space="preserve">One proof upload covers the whole group.</w:t>
      </w:r>
    </w:p>
    <w:p>
      <w:pPr>
        <w:pStyle w:val="Compact"/>
        <w:numPr>
          <w:ilvl w:val="0"/>
          <w:numId w:val="1021"/>
        </w:numPr>
      </w:pPr>
      <w:r>
        <w:t xml:space="preserve">Success screen with confetti and BACK TO MALL.</w:t>
      </w:r>
    </w:p>
    <w:bookmarkEnd w:id="34"/>
    <w:bookmarkStart w:id="35" w:name="bid-arena"/>
    <w:p>
      <w:pPr>
        <w:pStyle w:val="Heading3"/>
      </w:pPr>
      <w:r>
        <w:t xml:space="preserve">4.7</w:t>
      </w:r>
      <w:r>
        <w:t xml:space="preserve"> </w:t>
      </w:r>
      <w:r>
        <w:rPr>
          <w:rStyle w:val="VerbatimChar"/>
        </w:rPr>
        <w:t xml:space="preserve">/bid-arena</w:t>
      </w:r>
    </w:p>
    <w:p>
      <w:pPr>
        <w:pStyle w:val="Compact"/>
        <w:numPr>
          <w:ilvl w:val="0"/>
          <w:numId w:val="1022"/>
        </w:numPr>
      </w:pPr>
      <w:r>
        <w:t xml:space="preserve">Dark</w:t>
      </w:r>
      <w:r>
        <w:t xml:space="preserve"> </w:t>
      </w:r>
      <w:r>
        <w:rPr>
          <w:rStyle w:val="VerbatimChar"/>
        </w:rPr>
        <w:t xml:space="preserve">mall-night</w:t>
      </w:r>
      <w:r>
        <w:t xml:space="preserve"> </w:t>
      </w:r>
      <w:r>
        <w:t xml:space="preserve">hero with a CSS perspective arch and acid neon.</w:t>
      </w:r>
    </w:p>
    <w:p>
      <w:pPr>
        <w:pStyle w:val="Compact"/>
        <w:numPr>
          <w:ilvl w:val="0"/>
          <w:numId w:val="1022"/>
        </w:numPr>
      </w:pPr>
      <w:r>
        <w:t xml:space="preserve">Huge BID ARENA title, live count, next-drop countdown.</w:t>
      </w:r>
    </w:p>
    <w:p>
      <w:pPr>
        <w:pStyle w:val="Compact"/>
        <w:numPr>
          <w:ilvl w:val="0"/>
          <w:numId w:val="1022"/>
        </w:numPr>
      </w:pPr>
      <w:r>
        <w:t xml:space="preserve">Live auctions grid, upcoming showcase, and “How bidding works” in three steps.</w:t>
      </w:r>
    </w:p>
    <w:p>
      <w:pPr>
        <w:pStyle w:val="Compact"/>
        <w:numPr>
          <w:ilvl w:val="0"/>
          <w:numId w:val="1022"/>
        </w:numPr>
      </w:pPr>
      <w:r>
        <w:t xml:space="preserve">ENTER THE FLOOR scroll CTA.</w:t>
      </w:r>
    </w:p>
    <w:p>
      <w:pPr>
        <w:pStyle w:val="Compact"/>
        <w:numPr>
          <w:ilvl w:val="0"/>
          <w:numId w:val="1022"/>
        </w:numPr>
      </w:pPr>
      <w:r>
        <w:t xml:space="preserve">Every auction links to the existing</w:t>
      </w:r>
      <w:r>
        <w:t xml:space="preserve"> </w:t>
      </w:r>
      <w:r>
        <w:rPr>
          <w:rStyle w:val="VerbatimChar"/>
        </w:rPr>
        <w:t xml:space="preserve">/listing/[id]</w:t>
      </w:r>
      <w:r>
        <w:t xml:space="preserve">.</w:t>
      </w:r>
    </w:p>
    <w:bookmarkEnd w:id="35"/>
    <w:bookmarkStart w:id="36" w:name="auction-room"/>
    <w:p>
      <w:pPr>
        <w:pStyle w:val="Heading3"/>
      </w:pPr>
      <w:r>
        <w:t xml:space="preserve">4.8 Auction room</w:t>
      </w:r>
    </w:p>
    <w:p>
      <w:pPr>
        <w:pStyle w:val="Compact"/>
        <w:numPr>
          <w:ilvl w:val="0"/>
          <w:numId w:val="1023"/>
        </w:numPr>
      </w:pPr>
      <w:r>
        <w:t xml:space="preserve">Existing listing page with an arena context banner.</w:t>
      </w:r>
    </w:p>
    <w:p>
      <w:pPr>
        <w:pStyle w:val="Compact"/>
        <w:numPr>
          <w:ilvl w:val="0"/>
          <w:numId w:val="1023"/>
        </w:numPr>
      </w:pPr>
      <w:r>
        <w:t xml:space="preserve">Live pulse, current bid, timer, bid form, history, and confetti.</w:t>
      </w:r>
    </w:p>
    <w:p>
      <w:pPr>
        <w:pStyle w:val="Compact"/>
        <w:numPr>
          <w:ilvl w:val="0"/>
          <w:numId w:val="1023"/>
        </w:numPr>
      </w:pPr>
      <w:r>
        <w:t xml:space="preserve">BACK TO ARENA link.</w:t>
      </w:r>
    </w:p>
    <w:bookmarkEnd w:id="36"/>
    <w:bookmarkStart w:id="37" w:name="d-fallback"/>
    <w:p>
      <w:pPr>
        <w:pStyle w:val="Heading3"/>
      </w:pPr>
      <w:r>
        <w:t xml:space="preserve">4.9 2D fallback</w:t>
      </w:r>
    </w:p>
    <w:p>
      <w:pPr>
        <w:pStyle w:val="Compact"/>
        <w:numPr>
          <w:ilvl w:val="0"/>
          <w:numId w:val="1024"/>
        </w:numPr>
      </w:pPr>
      <w:r>
        <w:rPr>
          <w:rStyle w:val="VerbatimChar"/>
        </w:rPr>
        <w:t xml:space="preserve">/mall/directory</w:t>
      </w:r>
      <w:r>
        <w:t xml:space="preserve"> </w:t>
      </w:r>
      <w:r>
        <w:t xml:space="preserve">is a fully accessible list of all zones.</w:t>
      </w:r>
    </w:p>
    <w:p>
      <w:pPr>
        <w:pStyle w:val="Compact"/>
        <w:numPr>
          <w:ilvl w:val="0"/>
          <w:numId w:val="1024"/>
        </w:numPr>
      </w:pPr>
      <w:r>
        <w:t xml:space="preserve">“SKIP 3D — BROWSE THE MALL” is visible on the entrance.</w:t>
      </w:r>
    </w:p>
    <w:p>
      <w:pPr>
        <w:pStyle w:val="Compact"/>
        <w:numPr>
          <w:ilvl w:val="0"/>
          <w:numId w:val="1024"/>
        </w:numPr>
      </w:pPr>
      <w:r>
        <w:t xml:space="preserve">Server-render directory links in the DOM for SEO and accessibility.</w:t>
      </w:r>
    </w:p>
    <w:p>
      <w:r>
        <w:pict>
          <v:rect style="width:0;height:1.5pt" o:hralign="center" o:hrstd="t" o:hr="t"/>
        </w:pict>
      </w:r>
    </w:p>
    <w:bookmarkEnd w:id="37"/>
    <w:bookmarkEnd w:id="38"/>
    <w:bookmarkStart w:id="41" w:name="routes-and-files"/>
    <w:p>
      <w:pPr>
        <w:pStyle w:val="Heading2"/>
      </w:pPr>
      <w:r>
        <w:t xml:space="preserve">5. Routes and Files</w:t>
      </w:r>
    </w:p>
    <w:p>
      <w:pPr>
        <w:pStyle w:val="SourceCode"/>
      </w:pPr>
      <w:r>
        <w:rPr>
          <w:rStyle w:val="VerbatimChar"/>
        </w:rPr>
        <w:t xml:space="preserve">src/app/page.tsx                          -&gt; 3D mall server page</w:t>
      </w:r>
      <w:r>
        <w:br/>
      </w:r>
      <w:r>
        <w:rPr>
          <w:rStyle w:val="VerbatimChar"/>
        </w:rPr>
        <w:t xml:space="preserve">src/app/mall/[zone]/page.tsx              -&gt; category storefront</w:t>
      </w:r>
      <w:r>
        <w:br/>
      </w:r>
      <w:r>
        <w:rPr>
          <w:rStyle w:val="VerbatimChar"/>
        </w:rPr>
        <w:t xml:space="preserve">src/app/mall/directory/page.tsx           -&gt; accessible directory</w:t>
      </w:r>
      <w:r>
        <w:br/>
      </w:r>
      <w:r>
        <w:rPr>
          <w:rStyle w:val="VerbatimChar"/>
        </w:rPr>
        <w:t xml:space="preserve">src/app/mall/brands/page.tsx              -&gt; 3D Brand Hall or brand directory</w:t>
      </w:r>
      <w:r>
        <w:br/>
      </w:r>
      <w:r>
        <w:rPr>
          <w:rStyle w:val="VerbatimChar"/>
        </w:rPr>
        <w:t xml:space="preserve">src/app/bid-arena/page.tsx                -&gt; arena landing</w:t>
      </w:r>
      <w:r>
        <w:br/>
      </w:r>
      <w:r>
        <w:rPr>
          <w:rStyle w:val="VerbatimChar"/>
        </w:rPr>
        <w:t xml:space="preserve">src/app/bid-arena/floor/page.tsx          -&gt; 3D arena floor</w:t>
      </w:r>
      <w:r>
        <w:br/>
      </w:r>
      <w:r>
        <w:rPr>
          <w:rStyle w:val="VerbatimChar"/>
        </w:rPr>
        <w:t xml:space="preserve">src/app/brands/page.tsx                   -&gt; all brands</w:t>
      </w:r>
      <w:r>
        <w:br/>
      </w:r>
      <w:r>
        <w:rPr>
          <w:rStyle w:val="VerbatimChar"/>
        </w:rPr>
        <w:t xml:space="preserve">src/app/brands/[slug]/page.tsx            -&gt; brand page</w:t>
      </w:r>
      <w:r>
        <w:br/>
      </w:r>
      <w:r>
        <w:rPr>
          <w:rStyle w:val="VerbatimChar"/>
        </w:rPr>
        <w:t xml:space="preserve">src/app/cart/page.tsx                     -&gt; full cart page</w:t>
      </w:r>
      <w:r>
        <w:br/>
      </w:r>
      <w:r>
        <w:rPr>
          <w:rStyle w:val="VerbatimChar"/>
        </w:rPr>
        <w:t xml:space="preserve">src/app/checkout/cart/[groupId]/page.tsx  -&gt; grouped checkout</w:t>
      </w:r>
      <w:r>
        <w:br/>
      </w:r>
      <w:r>
        <w:br/>
      </w:r>
      <w:r>
        <w:rPr>
          <w:rStyle w:val="VerbatimChar"/>
        </w:rPr>
        <w:t xml:space="preserve">src/components/layout/SiteChrome.tsx      -&gt; hide Navbar/Footer on "/"</w:t>
      </w:r>
      <w:r>
        <w:br/>
      </w:r>
      <w:r>
        <w:rPr>
          <w:rStyle w:val="VerbatimChar"/>
        </w:rPr>
        <w:t xml:space="preserve">src/components/layout/BidArenaButton.tsx  -&gt; global acid pill</w:t>
      </w:r>
      <w:r>
        <w:br/>
      </w:r>
      <w:r>
        <w:rPr>
          <w:rStyle w:val="VerbatimChar"/>
        </w:rPr>
        <w:t xml:space="preserve">src/components/layout/CartButton.tsx</w:t>
      </w:r>
      <w:r>
        <w:br/>
      </w:r>
      <w:r>
        <w:br/>
      </w:r>
      <w:r>
        <w:rPr>
          <w:rStyle w:val="VerbatimChar"/>
        </w:rPr>
        <w:t xml:space="preserve">src/components/mall/MallClient.tsx        -&gt; client wrapper, dynamic ssr:false</w:t>
      </w:r>
      <w:r>
        <w:br/>
      </w:r>
      <w:r>
        <w:rPr>
          <w:rStyle w:val="VerbatimChar"/>
        </w:rPr>
        <w:t xml:space="preserve">src/components/mall/MallCanvas.tsx</w:t>
      </w:r>
      <w:r>
        <w:br/>
      </w:r>
      <w:r>
        <w:rPr>
          <w:rStyle w:val="VerbatimChar"/>
        </w:rPr>
        <w:t xml:space="preserve">src/components/mall/scene/MallWorld.tsx</w:t>
      </w:r>
      <w:r>
        <w:br/>
      </w:r>
      <w:r>
        <w:rPr>
          <w:rStyle w:val="VerbatimChar"/>
        </w:rPr>
        <w:t xml:space="preserve">src/components/mall/scene/PlayerController.tsx</w:t>
      </w:r>
      <w:r>
        <w:br/>
      </w:r>
      <w:r>
        <w:rPr>
          <w:rStyle w:val="VerbatimChar"/>
        </w:rPr>
        <w:t xml:space="preserve">src/components/mall/scene/Storefront.tsx</w:t>
      </w:r>
      <w:r>
        <w:br/>
      </w:r>
      <w:r>
        <w:rPr>
          <w:rStyle w:val="VerbatimChar"/>
        </w:rPr>
        <w:t xml:space="preserve">src/components/mall/scene/BidArenaDoor.tsx</w:t>
      </w:r>
      <w:r>
        <w:br/>
      </w:r>
      <w:r>
        <w:rPr>
          <w:rStyle w:val="VerbatimChar"/>
        </w:rPr>
        <w:t xml:space="preserve">src/components/mall/scene/BrandHallDoor.tsx</w:t>
      </w:r>
      <w:r>
        <w:br/>
      </w:r>
      <w:r>
        <w:rPr>
          <w:rStyle w:val="VerbatimChar"/>
        </w:rPr>
        <w:t xml:space="preserve">src/components/mall/scene/TheDrop.tsx</w:t>
      </w:r>
      <w:r>
        <w:br/>
      </w:r>
      <w:r>
        <w:rPr>
          <w:rStyle w:val="VerbatimChar"/>
        </w:rPr>
        <w:t xml:space="preserve">src/components/mall/scene/MallProps.tsx</w:t>
      </w:r>
      <w:r>
        <w:br/>
      </w:r>
      <w:r>
        <w:rPr>
          <w:rStyle w:val="VerbatimChar"/>
        </w:rPr>
        <w:t xml:space="preserve">src/components/mall/scene/Lighting.tsx</w:t>
      </w:r>
      <w:r>
        <w:br/>
      </w:r>
      <w:r>
        <w:rPr>
          <w:rStyle w:val="VerbatimChar"/>
        </w:rPr>
        <w:t xml:space="preserve">src/components/mall/hud/MallHUD.tsx</w:t>
      </w:r>
      <w:r>
        <w:br/>
      </w:r>
      <w:r>
        <w:rPr>
          <w:rStyle w:val="VerbatimChar"/>
        </w:rPr>
        <w:t xml:space="preserve">src/components/mall/hud/Minimap.tsx</w:t>
      </w:r>
      <w:r>
        <w:br/>
      </w:r>
      <w:r>
        <w:rPr>
          <w:rStyle w:val="VerbatimChar"/>
        </w:rPr>
        <w:t xml:space="preserve">src/components/mall/hud/PortalPrompt.tsx</w:t>
      </w:r>
      <w:r>
        <w:br/>
      </w:r>
      <w:r>
        <w:rPr>
          <w:rStyle w:val="VerbatimChar"/>
        </w:rPr>
        <w:t xml:space="preserve">src/components/mall/hud/PauseMenu.tsx</w:t>
      </w:r>
      <w:r>
        <w:br/>
      </w:r>
      <w:r>
        <w:rPr>
          <w:rStyle w:val="VerbatimChar"/>
        </w:rPr>
        <w:t xml:space="preserve">src/components/mall/DirectoryModal.tsx</w:t>
      </w:r>
      <w:r>
        <w:br/>
      </w:r>
      <w:r>
        <w:rPr>
          <w:rStyle w:val="VerbatimChar"/>
        </w:rPr>
        <w:t xml:space="preserve">src/components/mall/MallLoader.tsx</w:t>
      </w:r>
      <w:r>
        <w:br/>
      </w:r>
      <w:r>
        <w:rPr>
          <w:rStyle w:val="VerbatimChar"/>
        </w:rPr>
        <w:t xml:space="preserve">src/components/mall/WebGLFallback.tsx</w:t>
      </w:r>
      <w:r>
        <w:br/>
      </w:r>
      <w:r>
        <w:br/>
      </w:r>
      <w:r>
        <w:rPr>
          <w:rStyle w:val="VerbatimChar"/>
        </w:rPr>
        <w:t xml:space="preserve">src/components/cart/CartDrawer.tsx</w:t>
      </w:r>
      <w:r>
        <w:br/>
      </w:r>
      <w:r>
        <w:rPr>
          <w:rStyle w:val="VerbatimChar"/>
        </w:rPr>
        <w:t xml:space="preserve">src/components/cart/AddToCartButton.tsx</w:t>
      </w:r>
      <w:r>
        <w:br/>
      </w:r>
      <w:r>
        <w:rPr>
          <w:rStyle w:val="VerbatimChar"/>
        </w:rPr>
        <w:t xml:space="preserve">src/components/cart/CartLine.tsx</w:t>
      </w:r>
      <w:r>
        <w:br/>
      </w:r>
      <w:r>
        <w:br/>
      </w:r>
      <w:r>
        <w:rPr>
          <w:rStyle w:val="VerbatimChar"/>
        </w:rPr>
        <w:t xml:space="preserve">src/components/brands/BrandMark.tsx</w:t>
      </w:r>
      <w:r>
        <w:br/>
      </w:r>
      <w:r>
        <w:rPr>
          <w:rStyle w:val="VerbatimChar"/>
        </w:rPr>
        <w:t xml:space="preserve">src/components/brands/BrandCard.tsx</w:t>
      </w:r>
      <w:r>
        <w:br/>
      </w:r>
      <w:r>
        <w:rPr>
          <w:rStyle w:val="VerbatimChar"/>
        </w:rPr>
        <w:t xml:space="preserve">src/components/brands/BrandWall.tsx</w:t>
      </w:r>
      <w:r>
        <w:br/>
      </w:r>
      <w:r>
        <w:rPr>
          <w:rStyle w:val="VerbatimChar"/>
        </w:rPr>
        <w:t xml:space="preserve">src/components/brands/BrandFilterBar.tsx</w:t>
      </w:r>
      <w:r>
        <w:br/>
      </w:r>
      <w:r>
        <w:br/>
      </w:r>
      <w:r>
        <w:rPr>
          <w:rStyle w:val="VerbatimChar"/>
        </w:rPr>
        <w:t xml:space="preserve">src/components/arena/ArenaCanvas.tsx</w:t>
      </w:r>
      <w:r>
        <w:br/>
      </w:r>
      <w:r>
        <w:rPr>
          <w:rStyle w:val="VerbatimChar"/>
        </w:rPr>
        <w:t xml:space="preserve">src/components/arena/ArenaHUD.tsx</w:t>
      </w:r>
      <w:r>
        <w:br/>
      </w:r>
      <w:r>
        <w:rPr>
          <w:rStyle w:val="VerbatimChar"/>
        </w:rPr>
        <w:t xml:space="preserve">src/components/arena/ArenaStage.tsx</w:t>
      </w:r>
      <w:r>
        <w:br/>
      </w:r>
      <w:r>
        <w:rPr>
          <w:rStyle w:val="VerbatimChar"/>
        </w:rPr>
        <w:t xml:space="preserve">src/components/arena/ArenaLotRail.tsx</w:t>
      </w:r>
      <w:r>
        <w:br/>
      </w:r>
      <w:r>
        <w:rPr>
          <w:rStyle w:val="VerbatimChar"/>
        </w:rPr>
        <w:t xml:space="preserve">src/components/arena/ArenaBidPanel.tsx</w:t>
      </w:r>
      <w:r>
        <w:br/>
      </w:r>
      <w:r>
        <w:br/>
      </w:r>
      <w:r>
        <w:rPr>
          <w:rStyle w:val="VerbatimChar"/>
        </w:rPr>
        <w:t xml:space="preserve">src/lib/mall/zones.ts</w:t>
      </w:r>
      <w:r>
        <w:br/>
      </w:r>
      <w:r>
        <w:rPr>
          <w:rStyle w:val="VerbatimChar"/>
        </w:rPr>
        <w:t xml:space="preserve">src/lib/mall/layout.ts</w:t>
      </w:r>
      <w:r>
        <w:br/>
      </w:r>
      <w:r>
        <w:rPr>
          <w:rStyle w:val="VerbatimChar"/>
        </w:rPr>
        <w:t xml:space="preserve">src/lib/mall/colliders.ts</w:t>
      </w:r>
      <w:r>
        <w:br/>
      </w:r>
      <w:r>
        <w:rPr>
          <w:rStyle w:val="VerbatimChar"/>
        </w:rPr>
        <w:t xml:space="preserve">src/lib/mall/types.ts</w:t>
      </w:r>
      <w:r>
        <w:br/>
      </w:r>
      <w:r>
        <w:rPr>
          <w:rStyle w:val="VerbatimChar"/>
        </w:rPr>
        <w:t xml:space="preserve">src/lib/brands/seed.ts</w:t>
      </w:r>
      <w:r>
        <w:br/>
      </w:r>
      <w:r>
        <w:rPr>
          <w:rStyle w:val="VerbatimChar"/>
        </w:rPr>
        <w:t xml:space="preserve">src/lib/brands/types.ts</w:t>
      </w:r>
      <w:r>
        <w:br/>
      </w:r>
      <w:r>
        <w:rPr>
          <w:rStyle w:val="VerbatimChar"/>
        </w:rPr>
        <w:t xml:space="preserve">src/store/mall.ts</w:t>
      </w:r>
      <w:r>
        <w:br/>
      </w:r>
      <w:r>
        <w:rPr>
          <w:rStyle w:val="VerbatimChar"/>
        </w:rPr>
        <w:t xml:space="preserve">src/store/cart.ts</w:t>
      </w:r>
      <w:r>
        <w:br/>
      </w:r>
      <w:r>
        <w:rPr>
          <w:rStyle w:val="VerbatimChar"/>
        </w:rPr>
        <w:t xml:space="preserve">src/actions/cart-actions.ts</w:t>
      </w:r>
      <w:r>
        <w:br/>
      </w:r>
      <w:r>
        <w:rPr>
          <w:rStyle w:val="VerbatimChar"/>
        </w:rPr>
        <w:t xml:space="preserve">src/actions/brand-actions.ts</w:t>
      </w:r>
      <w:r>
        <w:br/>
      </w:r>
      <w:r>
        <w:br/>
      </w:r>
      <w:r>
        <w:rPr>
          <w:rStyle w:val="VerbatimChar"/>
        </w:rPr>
        <w:t xml:space="preserve">prisma/schema.prisma                      -&gt; checkoutGroupId, subcategory, Brand model</w:t>
      </w:r>
    </w:p>
    <w:bookmarkStart w:id="39" w:name="zone-data-contract-1"/>
    <w:p>
      <w:pPr>
        <w:pStyle w:val="Heading3"/>
      </w:pPr>
      <w:r>
        <w:t xml:space="preserve">Zone data contract</w:t>
      </w:r>
    </w:p>
    <w:p>
      <w:pPr>
        <w:pStyle w:val="FirstParagraph"/>
      </w:pPr>
      <w:r>
        <w:t xml:space="preserve">The</w:t>
      </w:r>
      <w:r>
        <w:t xml:space="preserve"> </w:t>
      </w:r>
      <w:r>
        <w:rPr>
          <w:rStyle w:val="VerbatimChar"/>
        </w:rPr>
        <w:t xml:space="preserve">MALL_ZONES</w:t>
      </w:r>
      <w:r>
        <w:t xml:space="preserve"> </w:t>
      </w:r>
      <w:r>
        <w:t xml:space="preserve">constant in section 3.5 is the single source of truth for the directory, minimap, 3D scene, category pages, and navigation.</w:t>
      </w:r>
    </w:p>
    <w:bookmarkEnd w:id="39"/>
    <w:bookmarkStart w:id="40" w:name="cart-store-contract"/>
    <w:p>
      <w:pPr>
        <w:pStyle w:val="Heading3"/>
      </w:pPr>
      <w:r>
        <w:t xml:space="preserve">Cart store contract</w:t>
      </w:r>
    </w:p>
    <w:p>
      <w:pPr>
        <w:pStyle w:val="SourceCode"/>
      </w:pPr>
      <w:r>
        <w:rPr>
          <w:rStyle w:val="KeywordTok"/>
        </w:rPr>
        <w:t xml:space="preserve">type</w:t>
      </w:r>
      <w:r>
        <w:rPr>
          <w:rStyle w:val="NormalTok"/>
        </w:rPr>
        <w:t xml:space="preserve"> CartLine </w:t>
      </w:r>
      <w:r>
        <w:rPr>
          <w:rStyle w:val="OperatorTok"/>
        </w:rPr>
        <w:t xml:space="preserve">=</w:t>
      </w:r>
      <w:r>
        <w:rPr>
          <w:rStyle w:val="NormalTok"/>
        </w:rPr>
        <w:t xml:space="preserve"> {</w:t>
      </w:r>
      <w:r>
        <w:br/>
      </w:r>
      <w:r>
        <w:rPr>
          <w:rStyle w:val="NormalTok"/>
        </w:rPr>
        <w:t xml:space="preserve">  listingId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price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image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condition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sellerName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CartStore </w:t>
      </w:r>
      <w:r>
        <w:rPr>
          <w:rStyle w:val="OperatorTok"/>
        </w:rPr>
        <w:t xml:space="preserve">=</w:t>
      </w:r>
      <w:r>
        <w:rPr>
          <w:rStyle w:val="NormalTok"/>
        </w:rPr>
        <w:t xml:space="preserve"> {</w:t>
      </w:r>
      <w:r>
        <w:br/>
      </w:r>
      <w:r>
        <w:rPr>
          <w:rStyle w:val="NormalTok"/>
        </w:rPr>
        <w:t xml:space="preserve">  lines</w:t>
      </w:r>
      <w:r>
        <w:rPr>
          <w:rStyle w:val="OperatorTok"/>
        </w:rPr>
        <w:t xml:space="preserve">:</w:t>
      </w:r>
      <w:r>
        <w:rPr>
          <w:rStyle w:val="NormalTok"/>
        </w:rPr>
        <w:t xml:space="preserve"> CartLine[]</w:t>
      </w:r>
      <w:r>
        <w:rPr>
          <w:rStyle w:val="OperatorTok"/>
        </w:rPr>
        <w:t xml:space="preserve">;</w:t>
      </w:r>
      <w:r>
        <w:br/>
      </w:r>
      <w:r>
        <w:rPr>
          <w:rStyle w:val="NormalTok"/>
        </w:rPr>
        <w:t xml:space="preserve">  add</w:t>
      </w:r>
      <w:r>
        <w:rPr>
          <w:rStyle w:val="OperatorTok"/>
        </w:rPr>
        <w:t xml:space="preserve">:</w:t>
      </w:r>
      <w:r>
        <w:rPr>
          <w:rStyle w:val="NormalTok"/>
        </w:rPr>
        <w:t xml:space="preserve"> (line</w:t>
      </w:r>
      <w:r>
        <w:rPr>
          <w:rStyle w:val="OperatorTok"/>
        </w:rPr>
        <w:t xml:space="preserve">:</w:t>
      </w:r>
      <w:r>
        <w:rPr>
          <w:rStyle w:val="NormalTok"/>
        </w:rPr>
        <w:t xml:space="preserve"> CartLine)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remove</w:t>
      </w:r>
      <w:r>
        <w:rPr>
          <w:rStyle w:val="OperatorTok"/>
        </w:rPr>
        <w:t xml:space="preserve">:</w:t>
      </w:r>
      <w:r>
        <w:rPr>
          <w:rStyle w:val="NormalTok"/>
        </w:rPr>
        <w:t xml:space="preserve"> (listingId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clear</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rPr>
          <w:rStyle w:val="OperatorTok"/>
        </w:rPr>
        <w:t xml:space="preserve">;</w:t>
      </w:r>
    </w:p>
    <w:p>
      <w:pPr>
        <w:pStyle w:val="FirstParagraph"/>
      </w:pPr>
      <w:r>
        <w:t xml:space="preserve">No quantities. No client-trusted prices at checkout.</w:t>
      </w:r>
    </w:p>
    <w:p>
      <w:r>
        <w:pict>
          <v:rect style="width:0;height:1.5pt" o:hralign="center" o:hrstd="t" o:hr="t"/>
        </w:pict>
      </w:r>
    </w:p>
    <w:bookmarkEnd w:id="40"/>
    <w:bookmarkEnd w:id="41"/>
    <w:bookmarkStart w:id="47" w:name="data-and-backend"/>
    <w:p>
      <w:pPr>
        <w:pStyle w:val="Heading2"/>
      </w:pPr>
      <w:r>
        <w:t xml:space="preserve">6. Data and Backend</w:t>
      </w:r>
    </w:p>
    <w:bookmarkStart w:id="42" w:name="category-mapping"/>
    <w:p>
      <w:pPr>
        <w:pStyle w:val="Heading3"/>
      </w:pPr>
      <w:r>
        <w:t xml:space="preserve">6.1 Category mapping</w:t>
      </w:r>
    </w:p>
    <w:p>
      <w:pPr>
        <w:pStyle w:val="FirstParagraph"/>
      </w:pPr>
      <w:r>
        <w:t xml:space="preserve">Reuse the existing Prisma categories. Do not migrate slugs. Display names change only in the mall UI.</w:t>
      </w:r>
    </w:p>
    <w:bookmarkEnd w:id="42"/>
    <w:bookmarkStart w:id="43" w:name="cart-and-grouped-checkout"/>
    <w:p>
      <w:pPr>
        <w:pStyle w:val="Heading3"/>
      </w:pPr>
      <w:r>
        <w:t xml:space="preserve">6.2 Cart and grouped checkout</w:t>
      </w:r>
    </w:p>
    <w:p>
      <w:pPr>
        <w:pStyle w:val="Compact"/>
        <w:numPr>
          <w:ilvl w:val="0"/>
          <w:numId w:val="1025"/>
        </w:numPr>
      </w:pPr>
      <w:r>
        <w:t xml:space="preserve">Add</w:t>
      </w:r>
      <w:r>
        <w:t xml:space="preserve"> </w:t>
      </w:r>
      <w:r>
        <w:rPr>
          <w:rStyle w:val="VerbatimChar"/>
        </w:rPr>
        <w:t xml:space="preserve">checkoutGroupId String?</w:t>
      </w:r>
      <w:r>
        <w:t xml:space="preserve"> </w:t>
      </w:r>
      <w:r>
        <w:t xml:space="preserve">and</w:t>
      </w:r>
      <w:r>
        <w:t xml:space="preserve"> </w:t>
      </w:r>
      <w:r>
        <w:rPr>
          <w:rStyle w:val="VerbatimChar"/>
        </w:rPr>
        <w:t xml:space="preserve">@@index([checkoutGroupId])</w:t>
      </w:r>
      <w:r>
        <w:t xml:space="preserve"> </w:t>
      </w:r>
      <w:r>
        <w:t xml:space="preserve">to</w:t>
      </w:r>
      <w:r>
        <w:t xml:space="preserve"> </w:t>
      </w:r>
      <w:r>
        <w:rPr>
          <w:rStyle w:val="VerbatimChar"/>
        </w:rPr>
        <w:t xml:space="preserve">RetailOrder</w:t>
      </w:r>
      <w:r>
        <w:t xml:space="preserve">.</w:t>
      </w:r>
    </w:p>
    <w:p>
      <w:pPr>
        <w:pStyle w:val="Compact"/>
        <w:numPr>
          <w:ilvl w:val="0"/>
          <w:numId w:val="1025"/>
        </w:numPr>
      </w:pPr>
      <w:r>
        <w:t xml:space="preserve">Cart is client-side; checkout is server-validated.</w:t>
      </w:r>
    </w:p>
    <w:p>
      <w:pPr>
        <w:pStyle w:val="Compact"/>
        <w:numPr>
          <w:ilvl w:val="0"/>
          <w:numId w:val="1025"/>
        </w:numPr>
      </w:pPr>
      <w:r>
        <w:rPr>
          <w:rStyle w:val="VerbatimChar"/>
        </w:rPr>
        <w:t xml:space="preserve">checkoutCart</w:t>
      </w:r>
      <w:r>
        <w:t xml:space="preserve"> </w:t>
      </w:r>
      <w:r>
        <w:t xml:space="preserve">action requirements:</w:t>
      </w:r>
    </w:p>
    <w:p>
      <w:pPr>
        <w:pStyle w:val="Compact"/>
        <w:numPr>
          <w:ilvl w:val="1"/>
          <w:numId w:val="1026"/>
        </w:numPr>
      </w:pPr>
      <w:r>
        <w:t xml:space="preserve">Requires a CUSTOMER session.</w:t>
      </w:r>
    </w:p>
    <w:p>
      <w:pPr>
        <w:pStyle w:val="Compact"/>
        <w:numPr>
          <w:ilvl w:val="1"/>
          <w:numId w:val="1026"/>
        </w:numPr>
      </w:pPr>
      <w:r>
        <w:t xml:space="preserve">Maximum 10 items.</w:t>
      </w:r>
    </w:p>
    <w:p>
      <w:pPr>
        <w:pStyle w:val="Compact"/>
        <w:numPr>
          <w:ilvl w:val="1"/>
          <w:numId w:val="1026"/>
        </w:numPr>
      </w:pPr>
      <w:r>
        <w:t xml:space="preserve">Re-fetch every listing.</w:t>
      </w:r>
    </w:p>
    <w:p>
      <w:pPr>
        <w:pStyle w:val="Compact"/>
        <w:numPr>
          <w:ilvl w:val="1"/>
          <w:numId w:val="1026"/>
        </w:numPr>
      </w:pPr>
      <w:r>
        <w:t xml:space="preserve">Reject if not ACTIVE, not RETAIL or BOTH, missing buyNowPrice, owned by the buyer, or already ordered.</w:t>
      </w:r>
    </w:p>
    <w:p>
      <w:pPr>
        <w:pStyle w:val="Compact"/>
        <w:numPr>
          <w:ilvl w:val="1"/>
          <w:numId w:val="1026"/>
        </w:numPr>
      </w:pPr>
      <w:r>
        <w:t xml:space="preserve">Recompute price and the Rs 39 fee from the database.</w:t>
      </w:r>
    </w:p>
    <w:p>
      <w:pPr>
        <w:pStyle w:val="Compact"/>
        <w:numPr>
          <w:ilvl w:val="1"/>
          <w:numId w:val="1026"/>
        </w:numPr>
      </w:pPr>
      <w:r>
        <w:t xml:space="preserve">Create one RetailOrder per item in a transaction, all sharing one checkoutGroupId.</w:t>
      </w:r>
    </w:p>
    <w:p>
      <w:pPr>
        <w:pStyle w:val="Compact"/>
        <w:numPr>
          <w:ilvl w:val="0"/>
          <w:numId w:val="1025"/>
        </w:numPr>
      </w:pPr>
      <w:r>
        <w:t xml:space="preserve">Group payment page uploads one proof; action updates all orders in the group to WAITING_VERIFICATION.</w:t>
      </w:r>
    </w:p>
    <w:p>
      <w:pPr>
        <w:pStyle w:val="Compact"/>
        <w:numPr>
          <w:ilvl w:val="0"/>
          <w:numId w:val="1025"/>
        </w:numPr>
      </w:pPr>
      <w:r>
        <w:t xml:space="preserve">Admin “verify group” cascades all orders to PAYMENT_VERIFIED.</w:t>
      </w:r>
    </w:p>
    <w:p>
      <w:pPr>
        <w:pStyle w:val="Compact"/>
        <w:numPr>
          <w:ilvl w:val="0"/>
          <w:numId w:val="1025"/>
        </w:numPr>
      </w:pPr>
      <w:r>
        <w:t xml:space="preserve">Seller fulfilment remains per item.</w:t>
      </w:r>
    </w:p>
    <w:p>
      <w:pPr>
        <w:pStyle w:val="Compact"/>
        <w:numPr>
          <w:ilvl w:val="0"/>
          <w:numId w:val="1025"/>
        </w:numPr>
      </w:pPr>
      <w:r>
        <w:t xml:space="preserve">Buyer orders page groups by checkoutGroupId.</w:t>
      </w:r>
    </w:p>
    <w:p>
      <w:pPr>
        <w:pStyle w:val="Compact"/>
        <w:numPr>
          <w:ilvl w:val="0"/>
          <w:numId w:val="1025"/>
        </w:numPr>
      </w:pPr>
      <w:r>
        <w:t xml:space="preserve">Existing single-item checkout continues to work with</w:t>
      </w:r>
      <w:r>
        <w:t xml:space="preserve"> </w:t>
      </w:r>
      <w:r>
        <w:rPr>
          <w:rStyle w:val="VerbatimChar"/>
        </w:rPr>
        <w:t xml:space="preserve">checkoutGroupId = null</w:t>
      </w:r>
      <w:r>
        <w:t xml:space="preserve">.</w:t>
      </w:r>
    </w:p>
    <w:bookmarkEnd w:id="43"/>
    <w:bookmarkStart w:id="44" w:name="bid-arena-1"/>
    <w:p>
      <w:pPr>
        <w:pStyle w:val="Heading3"/>
      </w:pPr>
      <w:r>
        <w:t xml:space="preserve">6.3 Bid Arena</w:t>
      </w:r>
    </w:p>
    <w:p>
      <w:pPr>
        <w:pStyle w:val="Compact"/>
        <w:numPr>
          <w:ilvl w:val="0"/>
          <w:numId w:val="1027"/>
        </w:numPr>
      </w:pPr>
      <w:r>
        <w:t xml:space="preserve">No new bidding engine. The arena is a themed entry to existing auctions.</w:t>
      </w:r>
    </w:p>
    <w:p>
      <w:pPr>
        <w:pStyle w:val="Compact"/>
        <w:numPr>
          <w:ilvl w:val="0"/>
          <w:numId w:val="1027"/>
        </w:numPr>
      </w:pPr>
      <w:r>
        <w:rPr>
          <w:rStyle w:val="VerbatimChar"/>
        </w:rPr>
        <w:t xml:space="preserve">getArenaListings()</w:t>
      </w:r>
      <w:r>
        <w:t xml:space="preserve"> </w:t>
      </w:r>
      <w:r>
        <w:t xml:space="preserve">queries ACTIVE and UPCOMING listings.</w:t>
      </w:r>
    </w:p>
    <w:p>
      <w:pPr>
        <w:pStyle w:val="Compact"/>
        <w:numPr>
          <w:ilvl w:val="0"/>
          <w:numId w:val="1027"/>
        </w:numPr>
      </w:pPr>
      <w:r>
        <w:rPr>
          <w:rStyle w:val="VerbatimChar"/>
        </w:rPr>
        <w:t xml:space="preserve">BidArenaButton</w:t>
      </w:r>
      <w:r>
        <w:t xml:space="preserve"> </w:t>
      </w:r>
      <w:r>
        <w:t xml:space="preserve">appears in the Navbar, mall HUD, zone pages, product pages, cart, checkout, footer, and mobile sticky bar.</w:t>
      </w:r>
    </w:p>
    <w:p>
      <w:pPr>
        <w:pStyle w:val="Compact"/>
        <w:numPr>
          <w:ilvl w:val="0"/>
          <w:numId w:val="1027"/>
        </w:numPr>
      </w:pPr>
      <w:r>
        <w:t xml:space="preserve">The 3D arena door is always visible at the north end of the mall.</w:t>
      </w:r>
    </w:p>
    <w:bookmarkEnd w:id="44"/>
    <w:bookmarkStart w:id="45" w:name="auth-gates"/>
    <w:p>
      <w:pPr>
        <w:pStyle w:val="Heading3"/>
      </w:pPr>
      <w:r>
        <w:t xml:space="preserve">6.4 Auth gates</w:t>
      </w:r>
    </w:p>
    <w:p>
      <w:pPr>
        <w:pStyle w:val="Compact"/>
        <w:numPr>
          <w:ilvl w:val="0"/>
          <w:numId w:val="1028"/>
        </w:numPr>
      </w:pPr>
      <w:r>
        <w:t xml:space="preserve">Bidding and retail checkout require CUSTOMER.</w:t>
      </w:r>
    </w:p>
    <w:p>
      <w:pPr>
        <w:pStyle w:val="Compact"/>
        <w:numPr>
          <w:ilvl w:val="0"/>
          <w:numId w:val="1028"/>
        </w:numPr>
      </w:pPr>
      <w:r>
        <w:t xml:space="preserve">Sellers and admins cannot buy.</w:t>
      </w:r>
    </w:p>
    <w:p>
      <w:pPr>
        <w:pStyle w:val="Compact"/>
        <w:numPr>
          <w:ilvl w:val="0"/>
          <w:numId w:val="1028"/>
        </w:numPr>
      </w:pPr>
      <w:r>
        <w:t xml:space="preserve">Guests can build a cart; checkout redirects to login with</w:t>
      </w:r>
      <w:r>
        <w:t xml:space="preserve"> </w:t>
      </w:r>
      <w:r>
        <w:rPr>
          <w:rStyle w:val="VerbatimChar"/>
        </w:rPr>
        <w:t xml:space="preserve">next=/checkout/cart</w:t>
      </w:r>
      <w:r>
        <w:t xml:space="preserve">.</w:t>
      </w:r>
    </w:p>
    <w:bookmarkEnd w:id="45"/>
    <w:bookmarkStart w:id="46" w:name="seo-and-accessibility"/>
    <w:p>
      <w:pPr>
        <w:pStyle w:val="Heading3"/>
      </w:pPr>
      <w:r>
        <w:t xml:space="preserve">6.5 SEO and accessibility</w:t>
      </w:r>
    </w:p>
    <w:p>
      <w:pPr>
        <w:pStyle w:val="Compact"/>
        <w:numPr>
          <w:ilvl w:val="0"/>
          <w:numId w:val="1029"/>
        </w:numPr>
      </w:pPr>
      <w:r>
        <w:t xml:space="preserve">Server-render directory links and metadata on</w:t>
      </w:r>
      <w:r>
        <w:t xml:space="preserve"> </w:t>
      </w:r>
      <w:r>
        <w:rPr>
          <w:rStyle w:val="VerbatimChar"/>
        </w:rPr>
        <w:t xml:space="preserve">/</w:t>
      </w:r>
      <w:r>
        <w:t xml:space="preserve">.</w:t>
      </w:r>
    </w:p>
    <w:p>
      <w:pPr>
        <w:pStyle w:val="Compact"/>
        <w:numPr>
          <w:ilvl w:val="0"/>
          <w:numId w:val="1029"/>
        </w:numPr>
      </w:pPr>
      <w:r>
        <w:t xml:space="preserve">Provide a noscript fallback and a “SKIP 3D” link.</w:t>
      </w:r>
    </w:p>
    <w:p>
      <w:pPr>
        <w:pStyle w:val="Compact"/>
        <w:numPr>
          <w:ilvl w:val="0"/>
          <w:numId w:val="1029"/>
        </w:numPr>
      </w:pPr>
      <w:r>
        <w:t xml:space="preserve">Keyboard focus, ARIA labels, and aria-live portal prompts.</w:t>
      </w:r>
    </w:p>
    <w:p>
      <w:pPr>
        <w:pStyle w:val="Compact"/>
        <w:numPr>
          <w:ilvl w:val="0"/>
          <w:numId w:val="1029"/>
        </w:numPr>
      </w:pPr>
      <w:r>
        <w:t xml:space="preserve">Sound off by default.</w:t>
      </w:r>
    </w:p>
    <w:p>
      <w:pPr>
        <w:pStyle w:val="Compact"/>
        <w:numPr>
          <w:ilvl w:val="0"/>
          <w:numId w:val="1029"/>
        </w:numPr>
      </w:pPr>
      <w:r>
        <w:t xml:space="preserve">Respect reduced motion.</w:t>
      </w:r>
    </w:p>
    <w:p>
      <w:r>
        <w:pict>
          <v:rect style="width:0;height:1.5pt" o:hralign="center" o:hrstd="t" o:hr="t"/>
        </w:pict>
      </w:r>
    </w:p>
    <w:bookmarkEnd w:id="46"/>
    <w:bookmarkEnd w:id="47"/>
    <w:bookmarkStart w:id="50" w:name="build-order-and-acceptance"/>
    <w:p>
      <w:pPr>
        <w:pStyle w:val="Heading2"/>
      </w:pPr>
      <w:r>
        <w:t xml:space="preserve">7. Build Order and Acceptance</w:t>
      </w:r>
    </w:p>
    <w:bookmarkStart w:id="48" w:name="build-order"/>
    <w:p>
      <w:pPr>
        <w:pStyle w:val="Heading3"/>
      </w:pPr>
      <w:r>
        <w:t xml:space="preserve">7.1 Build order</w:t>
      </w:r>
    </w:p>
    <w:p>
      <w:pPr>
        <w:pStyle w:val="Compact"/>
        <w:numPr>
          <w:ilvl w:val="0"/>
          <w:numId w:val="1030"/>
        </w:numPr>
      </w:pPr>
      <w:r>
        <w:rPr>
          <w:b/>
          <w:bCs/>
        </w:rPr>
        <w:t xml:space="preserve">Foundation:</w:t>
      </w:r>
      <w:r>
        <w:t xml:space="preserve"> </w:t>
      </w:r>
      <w:r>
        <w:t xml:space="preserve">install dependencies, add tokens and fonts, add SiteChrome, BidArenaButton, zone data, and feature flag</w:t>
      </w:r>
      <w:r>
        <w:t xml:space="preserve"> </w:t>
      </w:r>
      <w:r>
        <w:rPr>
          <w:rStyle w:val="VerbatimChar"/>
        </w:rPr>
        <w:t xml:space="preserve">NEXT_PUBLIC_MALL_ENABLED</w:t>
      </w:r>
      <w:r>
        <w:t xml:space="preserve">.</w:t>
      </w:r>
    </w:p>
    <w:p>
      <w:pPr>
        <w:pStyle w:val="Compact"/>
        <w:numPr>
          <w:ilvl w:val="0"/>
          <w:numId w:val="1030"/>
        </w:numPr>
      </w:pPr>
      <w:r>
        <w:rPr>
          <w:b/>
          <w:bCs/>
        </w:rPr>
        <w:t xml:space="preserve">2D mall:</w:t>
      </w:r>
      <w:r>
        <w:t xml:space="preserve"> </w:t>
      </w:r>
      <w:r>
        <w:t xml:space="preserve">build</w:t>
      </w:r>
      <w:r>
        <w:t xml:space="preserve"> </w:t>
      </w:r>
      <w:r>
        <w:rPr>
          <w:rStyle w:val="VerbatimChar"/>
        </w:rPr>
        <w:t xml:space="preserve">/mall/directory</w:t>
      </w:r>
      <w:r>
        <w:t xml:space="preserve">,</w:t>
      </w:r>
      <w:r>
        <w:t xml:space="preserve"> </w:t>
      </w:r>
      <w:r>
        <w:rPr>
          <w:rStyle w:val="VerbatimChar"/>
        </w:rPr>
        <w:t xml:space="preserve">/mall/[zone]</w:t>
      </w:r>
      <w:r>
        <w:t xml:space="preserve">,</w:t>
      </w:r>
      <w:r>
        <w:t xml:space="preserve"> </w:t>
      </w:r>
      <w:r>
        <w:rPr>
          <w:rStyle w:val="VerbatimChar"/>
        </w:rPr>
        <w:t xml:space="preserve">/bid-arena</w:t>
      </w:r>
      <w:r>
        <w:t xml:space="preserve">, cart drawer, and cart page. These must work without 3D.</w:t>
      </w:r>
    </w:p>
    <w:p>
      <w:pPr>
        <w:pStyle w:val="Compact"/>
        <w:numPr>
          <w:ilvl w:val="0"/>
          <w:numId w:val="1030"/>
        </w:numPr>
      </w:pPr>
      <w:r>
        <w:rPr>
          <w:b/>
          <w:bCs/>
        </w:rPr>
        <w:t xml:space="preserve">3D shell:</w:t>
      </w:r>
      <w:r>
        <w:t xml:space="preserve"> </w:t>
      </w:r>
      <w:r>
        <w:t xml:space="preserve">entrance, Canvas, floor and walls, player controller, collision, HUD, pause menu, and minimap.</w:t>
      </w:r>
    </w:p>
    <w:p>
      <w:pPr>
        <w:pStyle w:val="Compact"/>
        <w:numPr>
          <w:ilvl w:val="0"/>
          <w:numId w:val="1030"/>
        </w:numPr>
      </w:pPr>
      <w:r>
        <w:rPr>
          <w:b/>
          <w:bCs/>
        </w:rPr>
        <w:t xml:space="preserve">3D world:</w:t>
      </w:r>
      <w:r>
        <w:t xml:space="preserve"> </w:t>
      </w:r>
      <w:r>
        <w:t xml:space="preserve">eight storefronts, signs, interiors, The Drop, props, arena arch, Brand Hall door, and lighting.</w:t>
      </w:r>
    </w:p>
    <w:p>
      <w:pPr>
        <w:pStyle w:val="Compact"/>
        <w:numPr>
          <w:ilvl w:val="0"/>
          <w:numId w:val="1030"/>
        </w:numPr>
      </w:pPr>
      <w:r>
        <w:rPr>
          <w:b/>
          <w:bCs/>
        </w:rPr>
        <w:t xml:space="preserve">Commerce:</w:t>
      </w:r>
      <w:r>
        <w:t xml:space="preserve"> </w:t>
      </w:r>
      <w:r>
        <w:t xml:space="preserve">grouped cart checkout, admin group verification, and buyer order grouping.</w:t>
      </w:r>
    </w:p>
    <w:p>
      <w:pPr>
        <w:pStyle w:val="Compact"/>
        <w:numPr>
          <w:ilvl w:val="0"/>
          <w:numId w:val="1030"/>
        </w:numPr>
      </w:pPr>
      <w:r>
        <w:rPr>
          <w:b/>
          <w:bCs/>
        </w:rPr>
        <w:t xml:space="preserve">Arena and brands:</w:t>
      </w:r>
      <w:r>
        <w:t xml:space="preserve"> </w:t>
      </w:r>
      <w:r>
        <w:t xml:space="preserve">3D arena floor, brand hall, brand pages, and brand filters.</w:t>
      </w:r>
    </w:p>
    <w:p>
      <w:pPr>
        <w:pStyle w:val="Compact"/>
        <w:numPr>
          <w:ilvl w:val="0"/>
          <w:numId w:val="1030"/>
        </w:numPr>
      </w:pPr>
      <w:r>
        <w:rPr>
          <w:b/>
          <w:bCs/>
        </w:rPr>
        <w:t xml:space="preserve">Polish:</w:t>
      </w:r>
      <w:r>
        <w:t xml:space="preserve"> </w:t>
      </w:r>
      <w:r>
        <w:t xml:space="preserve">mobile joystick, performance modes, accessibility, SEO, and QA.</w:t>
      </w:r>
    </w:p>
    <w:bookmarkEnd w:id="48"/>
    <w:bookmarkStart w:id="49" w:name="acceptance-criteria"/>
    <w:p>
      <w:pPr>
        <w:pStyle w:val="Heading3"/>
      </w:pPr>
      <w:r>
        <w:t xml:space="preserve">7.2 Acceptance criteria</w:t>
      </w:r>
    </w:p>
    <w:p>
      <w:pPr>
        <w:pStyle w:val="Compact"/>
        <w:numPr>
          <w:ilvl w:val="0"/>
          <w:numId w:val="1031"/>
        </w:numPr>
      </w:pPr>
      <w:r>
        <w:rPr>
          <w:rStyle w:val="VerbatimChar"/>
        </w:rPr>
        <w:t xml:space="preserve">/</w:t>
      </w:r>
      <w:r>
        <w:t xml:space="preserve"> </w:t>
      </w:r>
      <w:r>
        <w:t xml:space="preserve">works on desktop and mobile; all eight stores, the arena, and the Brand Hall are reachable.</w:t>
      </w:r>
    </w:p>
    <w:p>
      <w:pPr>
        <w:pStyle w:val="Compact"/>
        <w:numPr>
          <w:ilvl w:val="0"/>
          <w:numId w:val="1031"/>
        </w:numPr>
      </w:pPr>
      <w:r>
        <w:t xml:space="preserve">WebGL failure shows the directory fallback.</w:t>
      </w:r>
    </w:p>
    <w:p>
      <w:pPr>
        <w:pStyle w:val="Compact"/>
        <w:numPr>
          <w:ilvl w:val="0"/>
          <w:numId w:val="1031"/>
        </w:numPr>
      </w:pPr>
      <w:r>
        <w:t xml:space="preserve">Every page has a visible Bid Arena button.</w:t>
      </w:r>
    </w:p>
    <w:p>
      <w:pPr>
        <w:pStyle w:val="Compact"/>
        <w:numPr>
          <w:ilvl w:val="0"/>
          <w:numId w:val="1031"/>
        </w:numPr>
      </w:pPr>
      <w:r>
        <w:t xml:space="preserve">Zone pages show real database listings and filters work.</w:t>
      </w:r>
    </w:p>
    <w:p>
      <w:pPr>
        <w:pStyle w:val="Compact"/>
        <w:numPr>
          <w:ilvl w:val="0"/>
          <w:numId w:val="1031"/>
        </w:numPr>
      </w:pPr>
      <w:r>
        <w:t xml:space="preserve">Add to bag persists; checkout creates grouped orders with server-validated prices.</w:t>
      </w:r>
    </w:p>
    <w:p>
      <w:pPr>
        <w:pStyle w:val="Compact"/>
        <w:numPr>
          <w:ilvl w:val="0"/>
          <w:numId w:val="1031"/>
        </w:numPr>
      </w:pPr>
      <w:r>
        <w:t xml:space="preserve">Existing seller, admin, auction, and retail flows still work.</w:t>
      </w:r>
    </w:p>
    <w:p>
      <w:pPr>
        <w:pStyle w:val="Compact"/>
        <w:numPr>
          <w:ilvl w:val="0"/>
          <w:numId w:val="1031"/>
        </w:numPr>
      </w:pPr>
      <w:r>
        <w:t xml:space="preserve">Lint and build pass.</w:t>
      </w:r>
    </w:p>
    <w:p>
      <w:pPr>
        <w:pStyle w:val="Compact"/>
        <w:numPr>
          <w:ilvl w:val="0"/>
          <w:numId w:val="1031"/>
        </w:numPr>
      </w:pPr>
      <w:r>
        <w:t xml:space="preserve">60fps on mid desktop and at least 30fps on mobile.</w:t>
      </w:r>
    </w:p>
    <w:p>
      <w:pPr>
        <w:pStyle w:val="Compact"/>
        <w:numPr>
          <w:ilvl w:val="0"/>
          <w:numId w:val="1031"/>
        </w:numPr>
      </w:pPr>
      <w:r>
        <w:t xml:space="preserve">Mall route initial JavaScript is under approximately 1.5MB gzipped.</w:t>
      </w:r>
    </w:p>
    <w:p>
      <w:pPr>
        <w:pStyle w:val="Compact"/>
        <w:numPr>
          <w:ilvl w:val="0"/>
          <w:numId w:val="1031"/>
        </w:numPr>
      </w:pPr>
      <w:r>
        <w:t xml:space="preserve">No external 3D models; all geometry is procedural.</w:t>
      </w:r>
    </w:p>
    <w:p>
      <w:pPr>
        <w:pStyle w:val="Compact"/>
        <w:numPr>
          <w:ilvl w:val="0"/>
          <w:numId w:val="1031"/>
        </w:numPr>
      </w:pPr>
      <w:r>
        <w:t xml:space="preserve">Keyboard-only and reduced-motion paths work.</w:t>
      </w:r>
    </w:p>
    <w:p>
      <w:r>
        <w:pict>
          <v:rect style="width:0;height:1.5pt" o:hralign="center" o:hrstd="t" o:hr="t"/>
        </w:pict>
      </w:r>
    </w:p>
    <w:bookmarkEnd w:id="49"/>
    <w:bookmarkEnd w:id="50"/>
    <w:bookmarkEnd w:id="51"/>
    <w:bookmarkStart w:id="66" w:name="part-ii-3d-bid-arena"/>
    <w:p>
      <w:pPr>
        <w:pStyle w:val="Heading1"/>
      </w:pPr>
      <w:r>
        <w:t xml:space="preserve">Part II — 3D Bid Arena</w:t>
      </w:r>
    </w:p>
    <w:bookmarkStart w:id="52" w:name="arena-concept"/>
    <w:p>
      <w:pPr>
        <w:pStyle w:val="Heading2"/>
      </w:pPr>
      <w:r>
        <w:t xml:space="preserve">8. Arena Concept</w:t>
      </w:r>
    </w:p>
    <w:p>
      <w:pPr>
        <w:pStyle w:val="FirstParagraph"/>
      </w:pPr>
      <w:r>
        <w:t xml:space="preserve">The Bid Arena is the live heart of HypeThrift Mall. It is not a separate auction system; it is a dramatic 3D front-end for the existing auction listings and bid actions.</w:t>
      </w:r>
    </w:p>
    <w:p>
      <w:pPr>
        <w:pStyle w:val="BodyText"/>
      </w:pPr>
      <w:r>
        <w:rPr>
          <w:b/>
          <w:bCs/>
        </w:rPr>
        <w:t xml:space="preserve">Creative direction:</w:t>
      </w:r>
      <w:r>
        <w:t xml:space="preserve"> </w:t>
      </w:r>
      <w:r>
        <w:t xml:space="preserve">A underground auction house inside a streetwear mall. Black concrete, acid neon, chrome podiums, red carpet, spotlight haze, giant screens, and a crowd of silhouette avatars. The energy should feel like a sneaker drop, a boxing walkout, and a live TV auction at the same time.</w:t>
      </w:r>
    </w:p>
    <w:p>
      <w:pPr>
        <w:pStyle w:val="BodyText"/>
      </w:pPr>
      <w:r>
        <w:rPr>
          <w:b/>
          <w:bCs/>
        </w:rPr>
        <w:t xml:space="preserve">Tagline:</w:t>
      </w:r>
      <w:r>
        <w:t xml:space="preserve"> </w:t>
      </w:r>
      <w:r>
        <w:t xml:space="preserve">“Where the heat goes live.”</w:t>
      </w:r>
    </w:p>
    <w:p>
      <w:pPr>
        <w:pStyle w:val="BodyText"/>
      </w:pPr>
      <w:r>
        <w:rPr>
          <w:b/>
          <w:bCs/>
        </w:rPr>
        <w:t xml:space="preserve">Core flow</w:t>
      </w:r>
    </w:p>
    <w:p>
      <w:pPr>
        <w:pStyle w:val="Compact"/>
        <w:numPr>
          <w:ilvl w:val="0"/>
          <w:numId w:val="1032"/>
        </w:numPr>
      </w:pPr>
      <w:r>
        <w:t xml:space="preserve">User sees the glowing BID ARENA door from the mall entrance.</w:t>
      </w:r>
    </w:p>
    <w:p>
      <w:pPr>
        <w:pStyle w:val="Compact"/>
        <w:numPr>
          <w:ilvl w:val="0"/>
          <w:numId w:val="1032"/>
        </w:numPr>
      </w:pPr>
      <w:r>
        <w:t xml:space="preserve">Enters</w:t>
      </w:r>
      <w:r>
        <w:t xml:space="preserve"> </w:t>
      </w:r>
      <w:r>
        <w:rPr>
          <w:rStyle w:val="VerbatimChar"/>
        </w:rPr>
        <w:t xml:space="preserve">/bid-arena</w:t>
      </w:r>
      <w:r>
        <w:t xml:space="preserve"> </w:t>
      </w:r>
      <w:r>
        <w:t xml:space="preserve">landing page with live lots and next-drop countdown.</w:t>
      </w:r>
    </w:p>
    <w:p>
      <w:pPr>
        <w:pStyle w:val="Compact"/>
        <w:numPr>
          <w:ilvl w:val="0"/>
          <w:numId w:val="1032"/>
        </w:numPr>
      </w:pPr>
      <w:r>
        <w:t xml:space="preserve">Selects ENTER THE FLOOR to open the 3D arena at</w:t>
      </w:r>
      <w:r>
        <w:t xml:space="preserve"> </w:t>
      </w:r>
      <w:r>
        <w:rPr>
          <w:rStyle w:val="VerbatimChar"/>
        </w:rPr>
        <w:t xml:space="preserve">/bid-arena/floor</w:t>
      </w:r>
      <w:r>
        <w:t xml:space="preserve">.</w:t>
      </w:r>
    </w:p>
    <w:p>
      <w:pPr>
        <w:pStyle w:val="Compact"/>
        <w:numPr>
          <w:ilvl w:val="0"/>
          <w:numId w:val="1032"/>
        </w:numPr>
      </w:pPr>
      <w:r>
        <w:t xml:space="preserve">Camera settles into a spectator view or a focused lot view.</w:t>
      </w:r>
    </w:p>
    <w:p>
      <w:pPr>
        <w:pStyle w:val="Compact"/>
        <w:numPr>
          <w:ilvl w:val="0"/>
          <w:numId w:val="1032"/>
        </w:numPr>
      </w:pPr>
      <w:r>
        <w:t xml:space="preserve">Lot appears on the central podium with brand mark, product, current bid, timer, and bid feed.</w:t>
      </w:r>
    </w:p>
    <w:p>
      <w:pPr>
        <w:pStyle w:val="Compact"/>
        <w:numPr>
          <w:ilvl w:val="0"/>
          <w:numId w:val="1032"/>
        </w:numPr>
      </w:pPr>
      <w:r>
        <w:t xml:space="preserve">User places a bid through a 2D overlay that calls the existing</w:t>
      </w:r>
      <w:r>
        <w:t xml:space="preserve"> </w:t>
      </w:r>
      <w:r>
        <w:rPr>
          <w:rStyle w:val="VerbatimChar"/>
        </w:rPr>
        <w:t xml:space="preserve">placeBid</w:t>
      </w:r>
      <w:r>
        <w:t xml:space="preserve"> </w:t>
      </w:r>
      <w:r>
        <w:t xml:space="preserve">action.</w:t>
      </w:r>
    </w:p>
    <w:p>
      <w:pPr>
        <w:pStyle w:val="Compact"/>
        <w:numPr>
          <w:ilvl w:val="0"/>
          <w:numId w:val="1032"/>
        </w:numPr>
      </w:pPr>
      <w:r>
        <w:t xml:space="preserve">On success: screen flash, confetti, gavel sound, crowd pulse, updated bid.</w:t>
      </w:r>
    </w:p>
    <w:p>
      <w:pPr>
        <w:pStyle w:val="Compact"/>
        <w:numPr>
          <w:ilvl w:val="0"/>
          <w:numId w:val="1032"/>
        </w:numPr>
      </w:pPr>
      <w:r>
        <w:t xml:space="preserve">On countdown end: hammer moment, winner screen, next lot loads.</w:t>
      </w:r>
    </w:p>
    <w:p>
      <w:r>
        <w:pict>
          <v:rect style="width:0;height:1.5pt" o:hralign="center" o:hrstd="t" o:hr="t"/>
        </w:pict>
      </w:r>
    </w:p>
    <w:bookmarkEnd w:id="52"/>
    <w:bookmarkStart w:id="57" w:name="arena-layout-and-3d-scene"/>
    <w:p>
      <w:pPr>
        <w:pStyle w:val="Heading2"/>
      </w:pPr>
      <w:r>
        <w:t xml:space="preserve">9. Arena Layout and 3D Scene</w:t>
      </w:r>
    </w:p>
    <w:bookmarkStart w:id="53" w:name="dimensions-1"/>
    <w:p>
      <w:pPr>
        <w:pStyle w:val="Heading3"/>
      </w:pPr>
      <w:r>
        <w:t xml:space="preserve">9.1 Dimensions</w:t>
      </w:r>
    </w:p>
    <w:p>
      <w:pPr>
        <w:pStyle w:val="Compact"/>
        <w:numPr>
          <w:ilvl w:val="0"/>
          <w:numId w:val="1033"/>
        </w:numPr>
      </w:pPr>
      <w:r>
        <w:t xml:space="preserve">Room: 40m wide, 30m deep, 14m high.</w:t>
      </w:r>
    </w:p>
    <w:p>
      <w:pPr>
        <w:pStyle w:val="Compact"/>
        <w:numPr>
          <w:ilvl w:val="0"/>
          <w:numId w:val="1033"/>
        </w:numPr>
      </w:pPr>
      <w:r>
        <w:t xml:space="preserve">Entrance arch at z +15, facing the stage at z -10.</w:t>
      </w:r>
    </w:p>
    <w:p>
      <w:pPr>
        <w:pStyle w:val="Compact"/>
        <w:numPr>
          <w:ilvl w:val="0"/>
          <w:numId w:val="1033"/>
        </w:numPr>
      </w:pPr>
      <w:r>
        <w:t xml:space="preserve">Central stage: 16m wide, 8m deep, 1.2m raised.</w:t>
      </w:r>
    </w:p>
    <w:p>
      <w:pPr>
        <w:pStyle w:val="Compact"/>
        <w:numPr>
          <w:ilvl w:val="0"/>
          <w:numId w:val="1033"/>
        </w:numPr>
      </w:pPr>
      <w:r>
        <w:t xml:space="preserve">Three lot podiums on stage: current lot centre, next lot left, previous lot right.</w:t>
      </w:r>
    </w:p>
    <w:p>
      <w:pPr>
        <w:pStyle w:val="Compact"/>
        <w:numPr>
          <w:ilvl w:val="0"/>
          <w:numId w:val="1033"/>
        </w:numPr>
      </w:pPr>
      <w:r>
        <w:t xml:space="preserve">Tiered seating on both sides: three rows of low-poly benches.</w:t>
      </w:r>
    </w:p>
    <w:p>
      <w:pPr>
        <w:pStyle w:val="Compact"/>
        <w:numPr>
          <w:ilvl w:val="0"/>
          <w:numId w:val="1033"/>
        </w:numPr>
      </w:pPr>
      <w:r>
        <w:t xml:space="preserve">Giant LED wall behind the stage: 16m by 6m.</w:t>
      </w:r>
    </w:p>
    <w:p>
      <w:pPr>
        <w:pStyle w:val="Compact"/>
        <w:numPr>
          <w:ilvl w:val="0"/>
          <w:numId w:val="1033"/>
        </w:numPr>
      </w:pPr>
      <w:r>
        <w:t xml:space="preserve">Side screens: two 6m by 3m screens for bid feed and leaderboard.</w:t>
      </w:r>
    </w:p>
    <w:p>
      <w:pPr>
        <w:pStyle w:val="Compact"/>
        <w:numPr>
          <w:ilvl w:val="0"/>
          <w:numId w:val="1033"/>
        </w:numPr>
      </w:pPr>
      <w:r>
        <w:t xml:space="preserve">Red carpet from entrance to stage.</w:t>
      </w:r>
    </w:p>
    <w:p>
      <w:pPr>
        <w:pStyle w:val="Compact"/>
        <w:numPr>
          <w:ilvl w:val="0"/>
          <w:numId w:val="1033"/>
        </w:numPr>
      </w:pPr>
      <w:r>
        <w:t xml:space="preserve">Rope stanchions, crowd barriers, spotlight towers.</w:t>
      </w:r>
    </w:p>
    <w:p>
      <w:pPr>
        <w:pStyle w:val="Compact"/>
        <w:numPr>
          <w:ilvl w:val="0"/>
          <w:numId w:val="1033"/>
        </w:numPr>
      </w:pPr>
      <w:r>
        <w:t xml:space="preserve">Ceiling rig with six moving spotlight cones and haze planes.</w:t>
      </w:r>
    </w:p>
    <w:p>
      <w:pPr>
        <w:pStyle w:val="Compact"/>
        <w:numPr>
          <w:ilvl w:val="0"/>
          <w:numId w:val="1033"/>
        </w:numPr>
      </w:pPr>
      <w:r>
        <w:t xml:space="preserve">Floor: dark polished concrete with acid lane lines.</w:t>
      </w:r>
    </w:p>
    <w:bookmarkEnd w:id="53"/>
    <w:bookmarkStart w:id="54" w:name="scene-elements"/>
    <w:p>
      <w:pPr>
        <w:pStyle w:val="Heading3"/>
      </w:pPr>
      <w:r>
        <w:t xml:space="preserve">9.2 Scene elements</w:t>
      </w:r>
    </w:p>
    <w:p>
      <w:pPr>
        <w:pStyle w:val="Compact"/>
        <w:numPr>
          <w:ilvl w:val="0"/>
          <w:numId w:val="1034"/>
        </w:numPr>
      </w:pPr>
      <w:r>
        <w:rPr>
          <w:b/>
          <w:bCs/>
        </w:rPr>
        <w:t xml:space="preserve">Arena shell:</w:t>
      </w:r>
      <w:r>
        <w:t xml:space="preserve"> </w:t>
      </w:r>
      <w:r>
        <w:t xml:space="preserve">ink walls, acoustic panels, industrial ceiling, glowing exit signs.</w:t>
      </w:r>
    </w:p>
    <w:p>
      <w:pPr>
        <w:pStyle w:val="Compact"/>
        <w:numPr>
          <w:ilvl w:val="0"/>
          <w:numId w:val="1034"/>
        </w:numPr>
      </w:pPr>
      <w:r>
        <w:rPr>
          <w:b/>
          <w:bCs/>
        </w:rPr>
        <w:t xml:space="preserve">Stage:</w:t>
      </w:r>
      <w:r>
        <w:t xml:space="preserve"> </w:t>
      </w:r>
      <w:r>
        <w:t xml:space="preserve">black platform with acid edge lighting and chrome trim.</w:t>
      </w:r>
    </w:p>
    <w:p>
      <w:pPr>
        <w:pStyle w:val="Compact"/>
        <w:numPr>
          <w:ilvl w:val="0"/>
          <w:numId w:val="1034"/>
        </w:numPr>
      </w:pPr>
      <w:r>
        <w:rPr>
          <w:b/>
          <w:bCs/>
        </w:rPr>
        <w:t xml:space="preserve">Podium:</w:t>
      </w:r>
      <w:r>
        <w:t xml:space="preserve"> </w:t>
      </w:r>
      <w:r>
        <w:t xml:space="preserve">rotating circular plinth, glass display case, holographic lot stats.</w:t>
      </w:r>
    </w:p>
    <w:p>
      <w:pPr>
        <w:pStyle w:val="Compact"/>
        <w:numPr>
          <w:ilvl w:val="0"/>
          <w:numId w:val="1034"/>
        </w:numPr>
      </w:pPr>
      <w:r>
        <w:rPr>
          <w:b/>
          <w:bCs/>
        </w:rPr>
        <w:t xml:space="preserve">Lot product:</w:t>
      </w:r>
      <w:r>
        <w:t xml:space="preserve"> </w:t>
      </w:r>
      <w:r>
        <w:t xml:space="preserve">actual listing image on a floating screen or inside the case; fallback to category colour and title.</w:t>
      </w:r>
    </w:p>
    <w:p>
      <w:pPr>
        <w:pStyle w:val="Compact"/>
        <w:numPr>
          <w:ilvl w:val="0"/>
          <w:numId w:val="1034"/>
        </w:numPr>
      </w:pPr>
      <w:r>
        <w:rPr>
          <w:b/>
          <w:bCs/>
        </w:rPr>
        <w:t xml:space="preserve">LED wall:</w:t>
      </w:r>
      <w:r>
        <w:t xml:space="preserve"> </w:t>
      </w:r>
      <w:r>
        <w:t xml:space="preserve">CanvasTexture that renders “LOT 04”, current bid, timer, brand wordmark, and next lot.</w:t>
      </w:r>
    </w:p>
    <w:p>
      <w:pPr>
        <w:pStyle w:val="Compact"/>
        <w:numPr>
          <w:ilvl w:val="0"/>
          <w:numId w:val="1034"/>
        </w:numPr>
      </w:pPr>
      <w:r>
        <w:rPr>
          <w:b/>
          <w:bCs/>
        </w:rPr>
        <w:t xml:space="preserve">Bid feed:</w:t>
      </w:r>
      <w:r>
        <w:t xml:space="preserve"> </w:t>
      </w:r>
      <w:r>
        <w:t xml:space="preserve">DOM overlay, not 3D text, for crisp readable updates.</w:t>
      </w:r>
    </w:p>
    <w:p>
      <w:pPr>
        <w:pStyle w:val="Compact"/>
        <w:numPr>
          <w:ilvl w:val="0"/>
          <w:numId w:val="1034"/>
        </w:numPr>
      </w:pPr>
      <w:r>
        <w:rPr>
          <w:b/>
          <w:bCs/>
        </w:rPr>
        <w:t xml:space="preserve">Crowd:</w:t>
      </w:r>
      <w:r>
        <w:t xml:space="preserve"> </w:t>
      </w:r>
      <w:r>
        <w:t xml:space="preserve">instanced low-poly silhouettes with subtle idle bob; no animated humans.</w:t>
      </w:r>
    </w:p>
    <w:p>
      <w:pPr>
        <w:pStyle w:val="Compact"/>
        <w:numPr>
          <w:ilvl w:val="0"/>
          <w:numId w:val="1034"/>
        </w:numPr>
      </w:pPr>
      <w:r>
        <w:rPr>
          <w:b/>
          <w:bCs/>
        </w:rPr>
        <w:t xml:space="preserve">Haze:</w:t>
      </w:r>
      <w:r>
        <w:t xml:space="preserve"> </w:t>
      </w:r>
      <w:r>
        <w:t xml:space="preserve">transparent planes and cone meshes; no volumetric fog.</w:t>
      </w:r>
    </w:p>
    <w:p>
      <w:pPr>
        <w:pStyle w:val="Compact"/>
        <w:numPr>
          <w:ilvl w:val="0"/>
          <w:numId w:val="1034"/>
        </w:numPr>
      </w:pPr>
      <w:r>
        <w:rPr>
          <w:b/>
          <w:bCs/>
        </w:rPr>
        <w:t xml:space="preserve">Gavel:</w:t>
      </w:r>
      <w:r>
        <w:t xml:space="preserve"> </w:t>
      </w:r>
      <w:r>
        <w:t xml:space="preserve">oversized sculpture on stage; animates down on auction end.</w:t>
      </w:r>
    </w:p>
    <w:p>
      <w:pPr>
        <w:pStyle w:val="Compact"/>
        <w:numPr>
          <w:ilvl w:val="0"/>
          <w:numId w:val="1034"/>
        </w:numPr>
      </w:pPr>
      <w:r>
        <w:rPr>
          <w:b/>
          <w:bCs/>
        </w:rPr>
        <w:t xml:space="preserve">Confetti:</w:t>
      </w:r>
      <w:r>
        <w:t xml:space="preserve"> </w:t>
      </w:r>
      <w:r>
        <w:t xml:space="preserve">DOM overlay or instanced particles on bid success.</w:t>
      </w:r>
    </w:p>
    <w:p>
      <w:pPr>
        <w:pStyle w:val="Compact"/>
        <w:numPr>
          <w:ilvl w:val="0"/>
          <w:numId w:val="1034"/>
        </w:numPr>
      </w:pPr>
      <w:r>
        <w:rPr>
          <w:b/>
          <w:bCs/>
        </w:rPr>
        <w:t xml:space="preserve">Screen glitch:</w:t>
      </w:r>
      <w:r>
        <w:t xml:space="preserve"> </w:t>
      </w:r>
      <w:r>
        <w:t xml:space="preserve">short opacity/colour flicker on new bids.</w:t>
      </w:r>
    </w:p>
    <w:p>
      <w:pPr>
        <w:pStyle w:val="Compact"/>
        <w:numPr>
          <w:ilvl w:val="0"/>
          <w:numId w:val="1034"/>
        </w:numPr>
      </w:pPr>
      <w:r>
        <w:rPr>
          <w:b/>
          <w:bCs/>
        </w:rPr>
        <w:t xml:space="preserve">Camera:</w:t>
      </w:r>
      <w:r>
        <w:t xml:space="preserve"> </w:t>
      </w:r>
      <w:r>
        <w:t xml:space="preserve">spectator orbit, stage focus, and lot close-up. No first-person walking required in the arena.</w:t>
      </w:r>
    </w:p>
    <w:bookmarkEnd w:id="54"/>
    <w:bookmarkStart w:id="55" w:name="lighting"/>
    <w:p>
      <w:pPr>
        <w:pStyle w:val="Heading3"/>
      </w:pPr>
      <w:r>
        <w:t xml:space="preserve">9.3 Lighting</w:t>
      </w:r>
    </w:p>
    <w:p>
      <w:pPr>
        <w:pStyle w:val="Compact"/>
        <w:numPr>
          <w:ilvl w:val="0"/>
          <w:numId w:val="1035"/>
        </w:numPr>
      </w:pPr>
      <w:r>
        <w:t xml:space="preserve">Low ambient 0.25.</w:t>
      </w:r>
    </w:p>
    <w:p>
      <w:pPr>
        <w:pStyle w:val="Compact"/>
        <w:numPr>
          <w:ilvl w:val="0"/>
          <w:numId w:val="1035"/>
        </w:numPr>
      </w:pPr>
      <w:r>
        <w:t xml:space="preserve">Acid and white spotlights on the stage.</w:t>
      </w:r>
    </w:p>
    <w:p>
      <w:pPr>
        <w:pStyle w:val="Compact"/>
        <w:numPr>
          <w:ilvl w:val="0"/>
          <w:numId w:val="1035"/>
        </w:numPr>
      </w:pPr>
      <w:r>
        <w:t xml:space="preserve">Bubblegum rim light behind the podium.</w:t>
      </w:r>
    </w:p>
    <w:p>
      <w:pPr>
        <w:pStyle w:val="Compact"/>
        <w:numPr>
          <w:ilvl w:val="0"/>
          <w:numId w:val="1035"/>
        </w:numPr>
      </w:pPr>
      <w:r>
        <w:t xml:space="preserve">Cool aqua fill from side screens.</w:t>
      </w:r>
    </w:p>
    <w:p>
      <w:pPr>
        <w:pStyle w:val="Compact"/>
        <w:numPr>
          <w:ilvl w:val="0"/>
          <w:numId w:val="1035"/>
        </w:numPr>
      </w:pPr>
      <w:r>
        <w:t xml:space="preserve">Emissive LED wall and floor strips.</w:t>
      </w:r>
    </w:p>
    <w:p>
      <w:pPr>
        <w:pStyle w:val="Compact"/>
        <w:numPr>
          <w:ilvl w:val="0"/>
          <w:numId w:val="1035"/>
        </w:numPr>
      </w:pPr>
      <w:r>
        <w:t xml:space="preserve">No shadow-casting point lights; one directional light for form.</w:t>
      </w:r>
    </w:p>
    <w:p>
      <w:pPr>
        <w:pStyle w:val="Compact"/>
        <w:numPr>
          <w:ilvl w:val="0"/>
          <w:numId w:val="1035"/>
        </w:numPr>
      </w:pPr>
      <w:r>
        <w:t xml:space="preserve">Use additive glow sprites for spotlights.</w:t>
      </w:r>
    </w:p>
    <w:bookmarkEnd w:id="55"/>
    <w:bookmarkStart w:id="56" w:name="performance"/>
    <w:p>
      <w:pPr>
        <w:pStyle w:val="Heading3"/>
      </w:pPr>
      <w:r>
        <w:t xml:space="preserve">9.4 Performance</w:t>
      </w:r>
    </w:p>
    <w:p>
      <w:pPr>
        <w:pStyle w:val="Compact"/>
        <w:numPr>
          <w:ilvl w:val="0"/>
          <w:numId w:val="1036"/>
        </w:numPr>
      </w:pPr>
      <w:r>
        <w:t xml:space="preserve">No real-time video textures.</w:t>
      </w:r>
    </w:p>
    <w:p>
      <w:pPr>
        <w:pStyle w:val="Compact"/>
        <w:numPr>
          <w:ilvl w:val="0"/>
          <w:numId w:val="1036"/>
        </w:numPr>
      </w:pPr>
      <w:r>
        <w:t xml:space="preserve">CanvasTexture updates throttled to 4 times per second.</w:t>
      </w:r>
    </w:p>
    <w:p>
      <w:pPr>
        <w:pStyle w:val="Compact"/>
        <w:numPr>
          <w:ilvl w:val="0"/>
          <w:numId w:val="1036"/>
        </w:numPr>
      </w:pPr>
      <w:r>
        <w:t xml:space="preserve">Crowd is instanced and static.</w:t>
      </w:r>
    </w:p>
    <w:p>
      <w:pPr>
        <w:pStyle w:val="Compact"/>
        <w:numPr>
          <w:ilvl w:val="0"/>
          <w:numId w:val="1036"/>
        </w:numPr>
      </w:pPr>
      <w:r>
        <w:t xml:space="preserve">Arena scene is dynamically imported with</w:t>
      </w:r>
      <w:r>
        <w:t xml:space="preserve"> </w:t>
      </w:r>
      <w:r>
        <w:rPr>
          <w:rStyle w:val="VerbatimChar"/>
        </w:rPr>
        <w:t xml:space="preserve">ssr: false</w:t>
      </w:r>
      <w:r>
        <w:t xml:space="preserve">.</w:t>
      </w:r>
    </w:p>
    <w:p>
      <w:pPr>
        <w:pStyle w:val="Compact"/>
        <w:numPr>
          <w:ilvl w:val="0"/>
          <w:numId w:val="1036"/>
        </w:numPr>
      </w:pPr>
      <w:r>
        <w:t xml:space="preserve">Mobile: auto-orbit camera, fewer seats, no haze, no shadows, DPR 1.</w:t>
      </w:r>
    </w:p>
    <w:p>
      <w:pPr>
        <w:pStyle w:val="Compact"/>
        <w:numPr>
          <w:ilvl w:val="0"/>
          <w:numId w:val="1036"/>
        </w:numPr>
      </w:pPr>
      <w:r>
        <w:t xml:space="preserve">WebGL failure: show</w:t>
      </w:r>
      <w:r>
        <w:t xml:space="preserve"> </w:t>
      </w:r>
      <w:r>
        <w:rPr>
          <w:rStyle w:val="VerbatimChar"/>
        </w:rPr>
        <w:t xml:space="preserve">/bid-arena</w:t>
      </w:r>
      <w:r>
        <w:t xml:space="preserve"> </w:t>
      </w:r>
      <w:r>
        <w:t xml:space="preserve">2D page.</w:t>
      </w:r>
    </w:p>
    <w:p>
      <w:r>
        <w:pict>
          <v:rect style="width:0;height:1.5pt" o:hralign="center" o:hrstd="t" o:hr="t"/>
        </w:pict>
      </w:r>
    </w:p>
    <w:bookmarkEnd w:id="56"/>
    <w:bookmarkEnd w:id="57"/>
    <w:bookmarkStart w:id="63" w:name="arena-hud-and-interactions"/>
    <w:p>
      <w:pPr>
        <w:pStyle w:val="Heading2"/>
      </w:pPr>
      <w:r>
        <w:t xml:space="preserve">10. Arena HUD and Interactions</w:t>
      </w:r>
    </w:p>
    <w:bookmarkStart w:id="58" w:name="hud"/>
    <w:p>
      <w:pPr>
        <w:pStyle w:val="Heading3"/>
      </w:pPr>
      <w:r>
        <w:t xml:space="preserve">10.1 HUD</w:t>
      </w:r>
    </w:p>
    <w:p>
      <w:pPr>
        <w:pStyle w:val="Compact"/>
        <w:numPr>
          <w:ilvl w:val="0"/>
          <w:numId w:val="1037"/>
        </w:numPr>
      </w:pPr>
      <w:r>
        <w:t xml:space="preserve">Top left: BID ARENA logo and LIVE badge.</w:t>
      </w:r>
    </w:p>
    <w:p>
      <w:pPr>
        <w:pStyle w:val="Compact"/>
        <w:numPr>
          <w:ilvl w:val="0"/>
          <w:numId w:val="1037"/>
        </w:numPr>
      </w:pPr>
      <w:r>
        <w:t xml:space="preserve">Top centre: current lot number and title.</w:t>
      </w:r>
    </w:p>
    <w:p>
      <w:pPr>
        <w:pStyle w:val="Compact"/>
        <w:numPr>
          <w:ilvl w:val="0"/>
          <w:numId w:val="1037"/>
        </w:numPr>
      </w:pPr>
      <w:r>
        <w:t xml:space="preserve">Top right: watchers count, sound toggle, exit to mall.</w:t>
      </w:r>
    </w:p>
    <w:p>
      <w:pPr>
        <w:pStyle w:val="Compact"/>
        <w:numPr>
          <w:ilvl w:val="0"/>
          <w:numId w:val="1037"/>
        </w:numPr>
      </w:pPr>
      <w:r>
        <w:t xml:space="preserve">Bottom left: live bid feed (last five bids, masked bidder names).</w:t>
      </w:r>
    </w:p>
    <w:p>
      <w:pPr>
        <w:pStyle w:val="Compact"/>
        <w:numPr>
          <w:ilvl w:val="0"/>
          <w:numId w:val="1037"/>
        </w:numPr>
      </w:pPr>
      <w:r>
        <w:t xml:space="preserve">Bottom centre: quick bid controls.</w:t>
      </w:r>
    </w:p>
    <w:p>
      <w:pPr>
        <w:pStyle w:val="Compact"/>
        <w:numPr>
          <w:ilvl w:val="0"/>
          <w:numId w:val="1037"/>
        </w:numPr>
      </w:pPr>
      <w:r>
        <w:t xml:space="preserve">Bottom right: next-lot rail with thumbnails and timers.</w:t>
      </w:r>
    </w:p>
    <w:p>
      <w:pPr>
        <w:pStyle w:val="Compact"/>
        <w:numPr>
          <w:ilvl w:val="0"/>
          <w:numId w:val="1037"/>
        </w:numPr>
      </w:pPr>
      <w:r>
        <w:t xml:space="preserve">Left rail: leaderboard top five bidders.</w:t>
      </w:r>
    </w:p>
    <w:p>
      <w:pPr>
        <w:pStyle w:val="Compact"/>
        <w:numPr>
          <w:ilvl w:val="0"/>
          <w:numId w:val="1037"/>
        </w:numPr>
      </w:pPr>
      <w:r>
        <w:t xml:space="preserve">Right rail: lot details — brand, era, size, condition, authenticity.</w:t>
      </w:r>
    </w:p>
    <w:bookmarkEnd w:id="58"/>
    <w:bookmarkStart w:id="59" w:name="bid-panel"/>
    <w:p>
      <w:pPr>
        <w:pStyle w:val="Heading3"/>
      </w:pPr>
      <w:r>
        <w:t xml:space="preserve">10.2 Bid panel</w:t>
      </w:r>
    </w:p>
    <w:p>
      <w:pPr>
        <w:pStyle w:val="Compact"/>
        <w:numPr>
          <w:ilvl w:val="0"/>
          <w:numId w:val="1038"/>
        </w:numPr>
      </w:pPr>
      <w:r>
        <w:t xml:space="preserve">Current bid in large mono type.</w:t>
      </w:r>
    </w:p>
    <w:p>
      <w:pPr>
        <w:pStyle w:val="Compact"/>
        <w:numPr>
          <w:ilvl w:val="0"/>
          <w:numId w:val="1038"/>
        </w:numPr>
      </w:pPr>
      <w:r>
        <w:t xml:space="preserve">Countdown in acid.</w:t>
      </w:r>
    </w:p>
    <w:p>
      <w:pPr>
        <w:pStyle w:val="Compact"/>
        <w:numPr>
          <w:ilvl w:val="0"/>
          <w:numId w:val="1038"/>
        </w:numPr>
      </w:pPr>
      <w:r>
        <w:t xml:space="preserve">Next minimum bid.</w:t>
      </w:r>
    </w:p>
    <w:p>
      <w:pPr>
        <w:pStyle w:val="Compact"/>
        <w:numPr>
          <w:ilvl w:val="0"/>
          <w:numId w:val="1038"/>
        </w:numPr>
      </w:pPr>
      <w:r>
        <w:t xml:space="preserve">Quick increments: +Rs 50, +Rs 100, +Rs 500.</w:t>
      </w:r>
    </w:p>
    <w:p>
      <w:pPr>
        <w:pStyle w:val="Compact"/>
        <w:numPr>
          <w:ilvl w:val="0"/>
          <w:numId w:val="1038"/>
        </w:numPr>
      </w:pPr>
      <w:r>
        <w:t xml:space="preserve">Primary PLACE BID button.</w:t>
      </w:r>
    </w:p>
    <w:p>
      <w:pPr>
        <w:pStyle w:val="Compact"/>
        <w:numPr>
          <w:ilvl w:val="0"/>
          <w:numId w:val="1038"/>
        </w:numPr>
      </w:pPr>
      <w:r>
        <w:t xml:space="preserve">“Sign in to bid” state for guests.</w:t>
      </w:r>
    </w:p>
    <w:p>
      <w:pPr>
        <w:pStyle w:val="Compact"/>
        <w:numPr>
          <w:ilvl w:val="0"/>
          <w:numId w:val="1038"/>
        </w:numPr>
      </w:pPr>
      <w:r>
        <w:t xml:space="preserve">“Buyer accounts only” state for sellers and admins.</w:t>
      </w:r>
    </w:p>
    <w:p>
      <w:pPr>
        <w:pStyle w:val="Compact"/>
        <w:numPr>
          <w:ilvl w:val="0"/>
          <w:numId w:val="1038"/>
        </w:numPr>
      </w:pPr>
      <w:r>
        <w:t xml:space="preserve">Error state: outbid, auction ended, reserve not met, network error.</w:t>
      </w:r>
    </w:p>
    <w:p>
      <w:pPr>
        <w:pStyle w:val="Compact"/>
        <w:numPr>
          <w:ilvl w:val="0"/>
          <w:numId w:val="1038"/>
        </w:numPr>
      </w:pPr>
      <w:r>
        <w:t xml:space="preserve">Success state: confetti, gavel sound, bid feed update, screen flash.</w:t>
      </w:r>
    </w:p>
    <w:bookmarkEnd w:id="59"/>
    <w:bookmarkStart w:id="60" w:name="camera-modes"/>
    <w:p>
      <w:pPr>
        <w:pStyle w:val="Heading3"/>
      </w:pPr>
      <w:r>
        <w:t xml:space="preserve">10.3 Camera modes</w:t>
      </w:r>
    </w:p>
    <w:p>
      <w:pPr>
        <w:pStyle w:val="Compact"/>
        <w:numPr>
          <w:ilvl w:val="0"/>
          <w:numId w:val="1039"/>
        </w:numPr>
      </w:pPr>
      <w:r>
        <w:rPr>
          <w:b/>
          <w:bCs/>
        </w:rPr>
        <w:t xml:space="preserve">Spectator:</w:t>
      </w:r>
      <w:r>
        <w:t xml:space="preserve"> </w:t>
      </w:r>
      <w:r>
        <w:t xml:space="preserve">slow orbit of the stage from the audience.</w:t>
      </w:r>
    </w:p>
    <w:p>
      <w:pPr>
        <w:pStyle w:val="Compact"/>
        <w:numPr>
          <w:ilvl w:val="0"/>
          <w:numId w:val="1039"/>
        </w:numPr>
      </w:pPr>
      <w:r>
        <w:rPr>
          <w:b/>
          <w:bCs/>
        </w:rPr>
        <w:t xml:space="preserve">Focus:</w:t>
      </w:r>
      <w:r>
        <w:t xml:space="preserve"> </w:t>
      </w:r>
      <w:r>
        <w:t xml:space="preserve">locked medium shot of the current lot.</w:t>
      </w:r>
    </w:p>
    <w:p>
      <w:pPr>
        <w:pStyle w:val="Compact"/>
        <w:numPr>
          <w:ilvl w:val="0"/>
          <w:numId w:val="1039"/>
        </w:numPr>
      </w:pPr>
      <w:r>
        <w:rPr>
          <w:b/>
          <w:bCs/>
        </w:rPr>
        <w:t xml:space="preserve">Close-up:</w:t>
      </w:r>
      <w:r>
        <w:t xml:space="preserve"> </w:t>
      </w:r>
      <w:r>
        <w:t xml:space="preserve">product detail shot, triggered by clicking the podium.</w:t>
      </w:r>
    </w:p>
    <w:p>
      <w:pPr>
        <w:pStyle w:val="Compact"/>
        <w:numPr>
          <w:ilvl w:val="0"/>
          <w:numId w:val="1039"/>
        </w:numPr>
      </w:pPr>
      <w:r>
        <w:rPr>
          <w:b/>
          <w:bCs/>
        </w:rPr>
        <w:t xml:space="preserve">Winner:</w:t>
      </w:r>
      <w:r>
        <w:t xml:space="preserve"> </w:t>
      </w:r>
      <w:r>
        <w:t xml:space="preserve">camera pushes in on the podium and LED wall.</w:t>
      </w:r>
    </w:p>
    <w:p>
      <w:pPr>
        <w:pStyle w:val="Compact"/>
        <w:numPr>
          <w:ilvl w:val="0"/>
          <w:numId w:val="1039"/>
        </w:numPr>
      </w:pPr>
      <w:r>
        <w:t xml:space="preserve">Transitions 600–900ms ease-in-out.</w:t>
      </w:r>
    </w:p>
    <w:p>
      <w:pPr>
        <w:pStyle w:val="Compact"/>
        <w:numPr>
          <w:ilvl w:val="0"/>
          <w:numId w:val="1039"/>
        </w:numPr>
      </w:pPr>
      <w:r>
        <w:t xml:space="preserve">Reduced motion: cut instead of move.</w:t>
      </w:r>
    </w:p>
    <w:bookmarkEnd w:id="60"/>
    <w:bookmarkStart w:id="61" w:name="audio"/>
    <w:p>
      <w:pPr>
        <w:pStyle w:val="Heading3"/>
      </w:pPr>
      <w:r>
        <w:t xml:space="preserve">10.4 Audio</w:t>
      </w:r>
    </w:p>
    <w:p>
      <w:pPr>
        <w:pStyle w:val="Compact"/>
        <w:numPr>
          <w:ilvl w:val="0"/>
          <w:numId w:val="1040"/>
        </w:numPr>
      </w:pPr>
      <w:r>
        <w:t xml:space="preserve">Optional arena ambience: low crowd hum, screen beeps, gavel hit, bid whoosh.</w:t>
      </w:r>
    </w:p>
    <w:p>
      <w:pPr>
        <w:pStyle w:val="Compact"/>
        <w:numPr>
          <w:ilvl w:val="0"/>
          <w:numId w:val="1040"/>
        </w:numPr>
      </w:pPr>
      <w:r>
        <w:t xml:space="preserve">Off by default; requires user gesture to start.</w:t>
      </w:r>
    </w:p>
    <w:p>
      <w:pPr>
        <w:pStyle w:val="Compact"/>
        <w:numPr>
          <w:ilvl w:val="0"/>
          <w:numId w:val="1040"/>
        </w:numPr>
      </w:pPr>
      <w:r>
        <w:t xml:space="preserve">Sound toggle persists.</w:t>
      </w:r>
    </w:p>
    <w:p>
      <w:pPr>
        <w:pStyle w:val="Compact"/>
        <w:numPr>
          <w:ilvl w:val="0"/>
          <w:numId w:val="1040"/>
        </w:numPr>
      </w:pPr>
      <w:r>
        <w:t xml:space="preserve">Captions for key sounds as text in the feed.</w:t>
      </w:r>
    </w:p>
    <w:bookmarkEnd w:id="61"/>
    <w:bookmarkStart w:id="62" w:name="navigation"/>
    <w:p>
      <w:pPr>
        <w:pStyle w:val="Heading3"/>
      </w:pPr>
      <w:r>
        <w:t xml:space="preserve">10.5 Navigation</w:t>
      </w:r>
    </w:p>
    <w:p>
      <w:pPr>
        <w:pStyle w:val="Compact"/>
        <w:numPr>
          <w:ilvl w:val="0"/>
          <w:numId w:val="1041"/>
        </w:numPr>
      </w:pPr>
      <w:r>
        <w:t xml:space="preserve">Persistent BID ARENA button in the global Navbar and mall HUD.</w:t>
      </w:r>
    </w:p>
    <w:p>
      <w:pPr>
        <w:pStyle w:val="Compact"/>
        <w:numPr>
          <w:ilvl w:val="0"/>
          <w:numId w:val="1041"/>
        </w:numPr>
      </w:pPr>
      <w:r>
        <w:rPr>
          <w:rStyle w:val="VerbatimChar"/>
        </w:rPr>
        <w:t xml:space="preserve">/bid-arena</w:t>
      </w:r>
      <w:r>
        <w:t xml:space="preserve"> </w:t>
      </w:r>
      <w:r>
        <w:t xml:space="preserve">landing page with live and upcoming lots.</w:t>
      </w:r>
    </w:p>
    <w:p>
      <w:pPr>
        <w:pStyle w:val="Compact"/>
        <w:numPr>
          <w:ilvl w:val="0"/>
          <w:numId w:val="1041"/>
        </w:numPr>
      </w:pPr>
      <w:r>
        <w:rPr>
          <w:rStyle w:val="VerbatimChar"/>
        </w:rPr>
        <w:t xml:space="preserve">/bid-arena/floor</w:t>
      </w:r>
      <w:r>
        <w:t xml:space="preserve"> </w:t>
      </w:r>
      <w:r>
        <w:t xml:space="preserve">for the 3D arena.</w:t>
      </w:r>
    </w:p>
    <w:p>
      <w:pPr>
        <w:pStyle w:val="Compact"/>
        <w:numPr>
          <w:ilvl w:val="0"/>
          <w:numId w:val="1041"/>
        </w:numPr>
      </w:pPr>
      <w:r>
        <w:t xml:space="preserve">BACK TO MALL button.</w:t>
      </w:r>
    </w:p>
    <w:p>
      <w:pPr>
        <w:pStyle w:val="Compact"/>
        <w:numPr>
          <w:ilvl w:val="0"/>
          <w:numId w:val="1041"/>
        </w:numPr>
      </w:pPr>
      <w:r>
        <w:t xml:space="preserve">Deep link to a specific lot:</w:t>
      </w:r>
      <w:r>
        <w:t xml:space="preserve"> </w:t>
      </w:r>
      <w:r>
        <w:rPr>
          <w:rStyle w:val="VerbatimChar"/>
        </w:rPr>
        <w:t xml:space="preserve">/bid-arena/floor?lot=[listingId]</w:t>
      </w:r>
      <w:r>
        <w:t xml:space="preserve">.</w:t>
      </w:r>
    </w:p>
    <w:p>
      <w:pPr>
        <w:pStyle w:val="Compact"/>
        <w:numPr>
          <w:ilvl w:val="0"/>
          <w:numId w:val="1041"/>
        </w:numPr>
      </w:pPr>
      <w:r>
        <w:t xml:space="preserve">After bidding, the user can open the full</w:t>
      </w:r>
      <w:r>
        <w:t xml:space="preserve"> </w:t>
      </w:r>
      <w:r>
        <w:rPr>
          <w:rStyle w:val="VerbatimChar"/>
        </w:rPr>
        <w:t xml:space="preserve">/listing/[id]</w:t>
      </w:r>
      <w:r>
        <w:t xml:space="preserve"> </w:t>
      </w:r>
      <w:r>
        <w:t xml:space="preserve">page.</w:t>
      </w:r>
    </w:p>
    <w:p>
      <w:r>
        <w:pict>
          <v:rect style="width:0;height:1.5pt" o:hralign="center" o:hrstd="t" o:hr="t"/>
        </w:pict>
      </w:r>
    </w:p>
    <w:bookmarkEnd w:id="62"/>
    <w:bookmarkEnd w:id="63"/>
    <w:bookmarkStart w:id="64" w:name="arena-data-and-security"/>
    <w:p>
      <w:pPr>
        <w:pStyle w:val="Heading2"/>
      </w:pPr>
      <w:r>
        <w:t xml:space="preserve">11. Arena Data and Security</w:t>
      </w:r>
    </w:p>
    <w:p>
      <w:pPr>
        <w:pStyle w:val="Compact"/>
        <w:numPr>
          <w:ilvl w:val="0"/>
          <w:numId w:val="1042"/>
        </w:numPr>
      </w:pPr>
      <w:r>
        <w:t xml:space="preserve">Reuse</w:t>
      </w:r>
      <w:r>
        <w:t xml:space="preserve"> </w:t>
      </w:r>
      <w:r>
        <w:rPr>
          <w:rStyle w:val="VerbatimChar"/>
        </w:rPr>
        <w:t xml:space="preserve">placeBid</w:t>
      </w:r>
      <w:r>
        <w:t xml:space="preserve"> </w:t>
      </w:r>
      <w:r>
        <w:t xml:space="preserve">and all existing server-side bid validation.</w:t>
      </w:r>
    </w:p>
    <w:p>
      <w:pPr>
        <w:pStyle w:val="Compact"/>
        <w:numPr>
          <w:ilvl w:val="0"/>
          <w:numId w:val="1042"/>
        </w:numPr>
      </w:pPr>
      <w:r>
        <w:t xml:space="preserve">Never trust client-side bid amounts.</w:t>
      </w:r>
    </w:p>
    <w:p>
      <w:pPr>
        <w:pStyle w:val="Compact"/>
        <w:numPr>
          <w:ilvl w:val="0"/>
          <w:numId w:val="1042"/>
        </w:numPr>
      </w:pPr>
      <w:r>
        <w:t xml:space="preserve">Poll lot state every 10–15 seconds, or call</w:t>
      </w:r>
      <w:r>
        <w:t xml:space="preserve"> </w:t>
      </w:r>
      <w:r>
        <w:rPr>
          <w:rStyle w:val="VerbatimChar"/>
        </w:rPr>
        <w:t xml:space="preserve">router.refresh()</w:t>
      </w:r>
      <w:r>
        <w:t xml:space="preserve"> </w:t>
      </w:r>
      <w:r>
        <w:t xml:space="preserve">after a bid.</w:t>
      </w:r>
    </w:p>
    <w:p>
      <w:pPr>
        <w:pStyle w:val="Compact"/>
        <w:numPr>
          <w:ilvl w:val="0"/>
          <w:numId w:val="1042"/>
        </w:numPr>
      </w:pPr>
      <w:r>
        <w:t xml:space="preserve">Mask bidder identities in the public feed exactly as the existing bid history does.</w:t>
      </w:r>
    </w:p>
    <w:p>
      <w:pPr>
        <w:pStyle w:val="Compact"/>
        <w:numPr>
          <w:ilvl w:val="0"/>
          <w:numId w:val="1042"/>
        </w:numPr>
      </w:pPr>
      <w:r>
        <w:t xml:space="preserve">Respect auction status, end time, reserve, bid increment, seller-own-item checks, and role checks.</w:t>
      </w:r>
    </w:p>
    <w:p>
      <w:pPr>
        <w:pStyle w:val="Compact"/>
        <w:numPr>
          <w:ilvl w:val="0"/>
          <w:numId w:val="1042"/>
        </w:numPr>
      </w:pPr>
      <w:r>
        <w:t xml:space="preserve">No new auction tables required.</w:t>
      </w:r>
    </w:p>
    <w:p>
      <w:pPr>
        <w:pStyle w:val="Compact"/>
        <w:numPr>
          <w:ilvl w:val="0"/>
          <w:numId w:val="1042"/>
        </w:numPr>
      </w:pPr>
      <w:r>
        <w:rPr>
          <w:rStyle w:val="VerbatimChar"/>
        </w:rPr>
        <w:t xml:space="preserve">getArenaListings()</w:t>
      </w:r>
      <w:r>
        <w:t xml:space="preserve"> </w:t>
      </w:r>
      <w:r>
        <w:t xml:space="preserve">returns active auctions sorted by ending soon, featured, and heat.</w:t>
      </w:r>
    </w:p>
    <w:p>
      <w:pPr>
        <w:pStyle w:val="Compact"/>
        <w:numPr>
          <w:ilvl w:val="0"/>
          <w:numId w:val="1042"/>
        </w:numPr>
      </w:pPr>
      <w:r>
        <w:t xml:space="preserve">Add an</w:t>
      </w:r>
      <w:r>
        <w:t xml:space="preserve"> </w:t>
      </w:r>
      <w:r>
        <w:rPr>
          <w:rStyle w:val="VerbatimChar"/>
        </w:rPr>
        <w:t xml:space="preserve">ArenaEvent</w:t>
      </w:r>
      <w:r>
        <w:t xml:space="preserve"> </w:t>
      </w:r>
      <w:r>
        <w:t xml:space="preserve">analytics table only if analytics are required; not part of the MVP.</w:t>
      </w:r>
    </w:p>
    <w:p>
      <w:r>
        <w:pict>
          <v:rect style="width:0;height:1.5pt" o:hralign="center" o:hrstd="t" o:hr="t"/>
        </w:pict>
      </w:r>
    </w:p>
    <w:bookmarkEnd w:id="64"/>
    <w:bookmarkStart w:id="65" w:name="arena-acceptance-criteria"/>
    <w:p>
      <w:pPr>
        <w:pStyle w:val="Heading2"/>
      </w:pPr>
      <w:r>
        <w:t xml:space="preserve">12. Arena Acceptance Criteria</w:t>
      </w:r>
    </w:p>
    <w:p>
      <w:pPr>
        <w:pStyle w:val="Compact"/>
        <w:numPr>
          <w:ilvl w:val="0"/>
          <w:numId w:val="1043"/>
        </w:numPr>
      </w:pPr>
      <w:r>
        <w:t xml:space="preserve">Arena door is visible from the mall spawn.</w:t>
      </w:r>
    </w:p>
    <w:p>
      <w:pPr>
        <w:pStyle w:val="Compact"/>
        <w:numPr>
          <w:ilvl w:val="0"/>
          <w:numId w:val="1043"/>
        </w:numPr>
      </w:pPr>
      <w:r>
        <w:rPr>
          <w:rStyle w:val="VerbatimChar"/>
        </w:rPr>
        <w:t xml:space="preserve">/bid-arena</w:t>
      </w:r>
      <w:r>
        <w:t xml:space="preserve"> </w:t>
      </w:r>
      <w:r>
        <w:t xml:space="preserve">lists real live and upcoming auctions.</w:t>
      </w:r>
    </w:p>
    <w:p>
      <w:pPr>
        <w:pStyle w:val="Compact"/>
        <w:numPr>
          <w:ilvl w:val="0"/>
          <w:numId w:val="1043"/>
        </w:numPr>
      </w:pPr>
      <w:r>
        <w:rPr>
          <w:rStyle w:val="VerbatimChar"/>
        </w:rPr>
        <w:t xml:space="preserve">/bid-arena/floor</w:t>
      </w:r>
      <w:r>
        <w:t xml:space="preserve"> </w:t>
      </w:r>
      <w:r>
        <w:t xml:space="preserve">renders a 3D arena with current lot, timer, and bid feed.</w:t>
      </w:r>
    </w:p>
    <w:p>
      <w:pPr>
        <w:pStyle w:val="Compact"/>
        <w:numPr>
          <w:ilvl w:val="0"/>
          <w:numId w:val="1043"/>
        </w:numPr>
      </w:pPr>
      <w:r>
        <w:t xml:space="preserve">Bidding works through the existing action and updates the UI.</w:t>
      </w:r>
    </w:p>
    <w:p>
      <w:pPr>
        <w:pStyle w:val="Compact"/>
        <w:numPr>
          <w:ilvl w:val="0"/>
          <w:numId w:val="1043"/>
        </w:numPr>
      </w:pPr>
      <w:r>
        <w:t xml:space="preserve">Guests, sellers, and admins see the correct blocked states.</w:t>
      </w:r>
    </w:p>
    <w:p>
      <w:pPr>
        <w:pStyle w:val="Compact"/>
        <w:numPr>
          <w:ilvl w:val="0"/>
          <w:numId w:val="1043"/>
        </w:numPr>
      </w:pPr>
      <w:r>
        <w:t xml:space="preserve">Mobile arena uses auto-orbit and a readable 2D bid panel.</w:t>
      </w:r>
    </w:p>
    <w:p>
      <w:pPr>
        <w:pStyle w:val="Compact"/>
        <w:numPr>
          <w:ilvl w:val="0"/>
          <w:numId w:val="1043"/>
        </w:numPr>
      </w:pPr>
      <w:r>
        <w:t xml:space="preserve">WebGL failure falls back to the 2D arena page.</w:t>
      </w:r>
    </w:p>
    <w:p>
      <w:pPr>
        <w:pStyle w:val="Compact"/>
        <w:numPr>
          <w:ilvl w:val="0"/>
          <w:numId w:val="1043"/>
        </w:numPr>
      </w:pPr>
      <w:r>
        <w:t xml:space="preserve">No copied brand logos are required for the arena to look complete.</w:t>
      </w:r>
    </w:p>
    <w:p>
      <w:r>
        <w:pict>
          <v:rect style="width:0;height:1.5pt" o:hralign="center" o:hrstd="t" o:hr="t"/>
        </w:pict>
      </w:r>
    </w:p>
    <w:bookmarkEnd w:id="65"/>
    <w:bookmarkEnd w:id="66"/>
    <w:bookmarkStart w:id="94" w:name="part-iii-brand-marketplace"/>
    <w:p>
      <w:pPr>
        <w:pStyle w:val="Heading1"/>
      </w:pPr>
      <w:r>
        <w:t xml:space="preserve">Part III — Brand Marketplace</w:t>
      </w:r>
    </w:p>
    <w:bookmarkStart w:id="67" w:name="marketplace-concept"/>
    <w:p>
      <w:pPr>
        <w:pStyle w:val="Heading2"/>
      </w:pPr>
      <w:r>
        <w:t xml:space="preserve">13. Marketplace Concept</w:t>
      </w:r>
    </w:p>
    <w:p>
      <w:pPr>
        <w:pStyle w:val="FirstParagraph"/>
      </w:pPr>
      <w:r>
        <w:t xml:space="preserve">The Brand Marketplace turns HypeThrift from a category-only thrift store into a brand-led discovery experience. Users can browse by aesthetic and provenance, not only by product type.</w:t>
      </w:r>
    </w:p>
    <w:p>
      <w:pPr>
        <w:pStyle w:val="BodyText"/>
      </w:pPr>
      <w:r>
        <w:rPr>
          <w:b/>
          <w:bCs/>
        </w:rPr>
        <w:t xml:space="preserve">Tagline:</w:t>
      </w:r>
      <w:r>
        <w:t xml:space="preserve"> </w:t>
      </w:r>
      <w:r>
        <w:t xml:space="preserve">“Every era. Every grail. One mall.”</w:t>
      </w:r>
    </w:p>
    <w:p>
      <w:pPr>
        <w:pStyle w:val="BodyText"/>
      </w:pPr>
      <w:r>
        <w:rPr>
          <w:b/>
          <w:bCs/>
        </w:rPr>
        <w:t xml:space="preserve">Three layers</w:t>
      </w:r>
    </w:p>
    <w:p>
      <w:pPr>
        <w:pStyle w:val="Compact"/>
        <w:numPr>
          <w:ilvl w:val="0"/>
          <w:numId w:val="1044"/>
        </w:numPr>
      </w:pPr>
      <w:r>
        <w:rPr>
          <w:b/>
          <w:bCs/>
        </w:rPr>
        <w:t xml:space="preserve">Brand Hall:</w:t>
      </w:r>
      <w:r>
        <w:t xml:space="preserve"> </w:t>
      </w:r>
      <w:r>
        <w:t xml:space="preserve">a 3D hall reached from the mall atrium, with backlit brand wordmark walls and product plinths.</w:t>
      </w:r>
    </w:p>
    <w:p>
      <w:pPr>
        <w:pStyle w:val="Compact"/>
        <w:numPr>
          <w:ilvl w:val="0"/>
          <w:numId w:val="1044"/>
        </w:numPr>
      </w:pPr>
      <w:r>
        <w:rPr>
          <w:b/>
          <w:bCs/>
        </w:rPr>
        <w:t xml:space="preserve">Brand directory:</w:t>
      </w:r>
      <w:r>
        <w:t xml:space="preserve"> </w:t>
      </w:r>
      <w:r>
        <w:rPr>
          <w:rStyle w:val="VerbatimChar"/>
        </w:rPr>
        <w:t xml:space="preserve">/brands</w:t>
      </w:r>
      <w:r>
        <w:t xml:space="preserve"> </w:t>
      </w:r>
      <w:r>
        <w:t xml:space="preserve">with search, tier filters, era filters, category filters, and heat ranking.</w:t>
      </w:r>
    </w:p>
    <w:p>
      <w:pPr>
        <w:pStyle w:val="Compact"/>
        <w:numPr>
          <w:ilvl w:val="0"/>
          <w:numId w:val="1044"/>
        </w:numPr>
      </w:pPr>
      <w:r>
        <w:rPr>
          <w:b/>
          <w:bCs/>
        </w:rPr>
        <w:t xml:space="preserve">Brand pages:</w:t>
      </w:r>
      <w:r>
        <w:t xml:space="preserve"> </w:t>
      </w:r>
      <w:r>
        <w:rPr>
          <w:rStyle w:val="VerbatimChar"/>
        </w:rPr>
        <w:t xml:space="preserve">/brands/[slug]</w:t>
      </w:r>
      <w:r>
        <w:t xml:space="preserve"> </w:t>
      </w:r>
      <w:r>
        <w:t xml:space="preserve">with brand story, tier, era, listings, related brands, and authenticity notes.</w:t>
      </w:r>
    </w:p>
    <w:p>
      <w:pPr>
        <w:pStyle w:val="FirstParagraph"/>
      </w:pPr>
      <w:r>
        <w:rPr>
          <w:b/>
          <w:bCs/>
        </w:rPr>
        <w:t xml:space="preserve">Brand tiers</w:t>
      </w:r>
    </w:p>
    <w:p>
      <w:pPr>
        <w:pStyle w:val="Compact"/>
        <w:numPr>
          <w:ilvl w:val="0"/>
          <w:numId w:val="1045"/>
        </w:numPr>
      </w:pPr>
      <w:r>
        <w:t xml:space="preserve">OLD_MONEY</w:t>
      </w:r>
    </w:p>
    <w:p>
      <w:pPr>
        <w:pStyle w:val="Compact"/>
        <w:numPr>
          <w:ilvl w:val="0"/>
          <w:numId w:val="1045"/>
        </w:numPr>
      </w:pPr>
      <w:r>
        <w:t xml:space="preserve">HERITAGE</w:t>
      </w:r>
    </w:p>
    <w:p>
      <w:pPr>
        <w:pStyle w:val="Compact"/>
        <w:numPr>
          <w:ilvl w:val="0"/>
          <w:numId w:val="1045"/>
        </w:numPr>
      </w:pPr>
      <w:r>
        <w:t xml:space="preserve">QUIET_LUXURY</w:t>
      </w:r>
    </w:p>
    <w:p>
      <w:pPr>
        <w:pStyle w:val="Compact"/>
        <w:numPr>
          <w:ilvl w:val="0"/>
          <w:numId w:val="1045"/>
        </w:numPr>
      </w:pPr>
      <w:r>
        <w:t xml:space="preserve">HYPE</w:t>
      </w:r>
    </w:p>
    <w:p>
      <w:pPr>
        <w:pStyle w:val="Compact"/>
        <w:numPr>
          <w:ilvl w:val="0"/>
          <w:numId w:val="1045"/>
        </w:numPr>
      </w:pPr>
      <w:r>
        <w:t xml:space="preserve">STREETWEAR</w:t>
      </w:r>
    </w:p>
    <w:p>
      <w:pPr>
        <w:pStyle w:val="Compact"/>
        <w:numPr>
          <w:ilvl w:val="0"/>
          <w:numId w:val="1045"/>
        </w:numPr>
      </w:pPr>
      <w:r>
        <w:t xml:space="preserve">ARCHIVE</w:t>
      </w:r>
    </w:p>
    <w:p>
      <w:pPr>
        <w:pStyle w:val="Compact"/>
        <w:numPr>
          <w:ilvl w:val="0"/>
          <w:numId w:val="1045"/>
        </w:numPr>
      </w:pPr>
      <w:r>
        <w:t xml:space="preserve">SNEAKER</w:t>
      </w:r>
    </w:p>
    <w:p>
      <w:pPr>
        <w:pStyle w:val="Compact"/>
        <w:numPr>
          <w:ilvl w:val="0"/>
          <w:numId w:val="1045"/>
        </w:numPr>
      </w:pPr>
      <w:r>
        <w:t xml:space="preserve">BAG</w:t>
      </w:r>
    </w:p>
    <w:p>
      <w:pPr>
        <w:pStyle w:val="Compact"/>
        <w:numPr>
          <w:ilvl w:val="0"/>
          <w:numId w:val="1045"/>
        </w:numPr>
      </w:pPr>
      <w:r>
        <w:t xml:space="preserve">JEWELRY</w:t>
      </w:r>
    </w:p>
    <w:p>
      <w:pPr>
        <w:pStyle w:val="Compact"/>
        <w:numPr>
          <w:ilvl w:val="0"/>
          <w:numId w:val="1045"/>
        </w:numPr>
      </w:pPr>
      <w:r>
        <w:t xml:space="preserve">WATCH</w:t>
      </w:r>
    </w:p>
    <w:p>
      <w:pPr>
        <w:pStyle w:val="Compact"/>
        <w:numPr>
          <w:ilvl w:val="0"/>
          <w:numId w:val="1045"/>
        </w:numPr>
      </w:pPr>
      <w:r>
        <w:t xml:space="preserve">VINTAGE</w:t>
      </w:r>
    </w:p>
    <w:p>
      <w:pPr>
        <w:pStyle w:val="Compact"/>
        <w:numPr>
          <w:ilvl w:val="0"/>
          <w:numId w:val="1045"/>
        </w:numPr>
      </w:pPr>
      <w:r>
        <w:t xml:space="preserve">CONTEMPORARY</w:t>
      </w:r>
    </w:p>
    <w:p>
      <w:pPr>
        <w:pStyle w:val="FirstParagraph"/>
      </w:pPr>
      <w:r>
        <w:rPr>
          <w:b/>
          <w:bCs/>
        </w:rPr>
        <w:t xml:space="preserve">Marketplace districts</w:t>
      </w:r>
    </w:p>
    <w:p>
      <w:pPr>
        <w:pStyle w:val="Compact"/>
        <w:numPr>
          <w:ilvl w:val="0"/>
          <w:numId w:val="1046"/>
        </w:numPr>
      </w:pPr>
      <w:r>
        <w:rPr>
          <w:b/>
          <w:bCs/>
        </w:rPr>
        <w:t xml:space="preserve">Old Money Row:</w:t>
      </w:r>
      <w:r>
        <w:t xml:space="preserve"> </w:t>
      </w:r>
      <w:r>
        <w:t xml:space="preserve">heritage, quiet luxury, tailoring, equestrian, and preppy.</w:t>
      </w:r>
    </w:p>
    <w:p>
      <w:pPr>
        <w:pStyle w:val="Compact"/>
        <w:numPr>
          <w:ilvl w:val="0"/>
          <w:numId w:val="1046"/>
        </w:numPr>
      </w:pPr>
      <w:r>
        <w:rPr>
          <w:b/>
          <w:bCs/>
        </w:rPr>
        <w:t xml:space="preserve">Hype Alley:</w:t>
      </w:r>
      <w:r>
        <w:t xml:space="preserve"> </w:t>
      </w:r>
      <w:r>
        <w:t xml:space="preserve">streetwear, drops, graphics, and archive grails.</w:t>
      </w:r>
    </w:p>
    <w:p>
      <w:pPr>
        <w:pStyle w:val="Compact"/>
        <w:numPr>
          <w:ilvl w:val="0"/>
          <w:numId w:val="1046"/>
        </w:numPr>
      </w:pPr>
      <w:r>
        <w:rPr>
          <w:b/>
          <w:bCs/>
        </w:rPr>
        <w:t xml:space="preserve">Sneaker Court:</w:t>
      </w:r>
      <w:r>
        <w:t xml:space="preserve"> </w:t>
      </w:r>
      <w:r>
        <w:t xml:space="preserve">performance, lifestyle, and collaboration sneakers.</w:t>
      </w:r>
    </w:p>
    <w:p>
      <w:pPr>
        <w:pStyle w:val="Compact"/>
        <w:numPr>
          <w:ilvl w:val="0"/>
          <w:numId w:val="1046"/>
        </w:numPr>
      </w:pPr>
      <w:r>
        <w:rPr>
          <w:b/>
          <w:bCs/>
        </w:rPr>
        <w:t xml:space="preserve">Bag Bazaar:</w:t>
      </w:r>
      <w:r>
        <w:t xml:space="preserve"> </w:t>
      </w:r>
      <w:r>
        <w:t xml:space="preserve">luxury and contemporary bags.</w:t>
      </w:r>
    </w:p>
    <w:p>
      <w:pPr>
        <w:pStyle w:val="Compact"/>
        <w:numPr>
          <w:ilvl w:val="0"/>
          <w:numId w:val="1046"/>
        </w:numPr>
      </w:pPr>
      <w:r>
        <w:rPr>
          <w:b/>
          <w:bCs/>
        </w:rPr>
        <w:t xml:space="preserve">Jewelry Atelier:</w:t>
      </w:r>
      <w:r>
        <w:t xml:space="preserve"> </w:t>
      </w:r>
      <w:r>
        <w:t xml:space="preserve">fine jewelry, silver, and watches.</w:t>
      </w:r>
    </w:p>
    <w:p>
      <w:pPr>
        <w:pStyle w:val="Compact"/>
        <w:numPr>
          <w:ilvl w:val="0"/>
          <w:numId w:val="1046"/>
        </w:numPr>
      </w:pPr>
      <w:r>
        <w:rPr>
          <w:b/>
          <w:bCs/>
        </w:rPr>
        <w:t xml:space="preserve">Vintage Vault:</w:t>
      </w:r>
      <w:r>
        <w:t xml:space="preserve"> </w:t>
      </w:r>
      <w:r>
        <w:t xml:space="preserve">workwear, Americana, Y2K, and band tees.</w:t>
      </w:r>
    </w:p>
    <w:p>
      <w:pPr>
        <w:pStyle w:val="Compact"/>
        <w:numPr>
          <w:ilvl w:val="0"/>
          <w:numId w:val="1046"/>
        </w:numPr>
      </w:pPr>
      <w:r>
        <w:rPr>
          <w:b/>
          <w:bCs/>
        </w:rPr>
        <w:t xml:space="preserve">Brand Hall:</w:t>
      </w:r>
      <w:r>
        <w:t xml:space="preserve"> </w:t>
      </w:r>
      <w:r>
        <w:t xml:space="preserve">the cross-brand discovery space.</w:t>
      </w:r>
    </w:p>
    <w:p>
      <w:r>
        <w:pict>
          <v:rect style="width:0;height:1.5pt" o:hralign="center" o:hrstd="t" o:hr="t"/>
        </w:pict>
      </w:r>
    </w:p>
    <w:bookmarkEnd w:id="67"/>
    <w:bookmarkStart w:id="72" w:name="d-brand-hall"/>
    <w:p>
      <w:pPr>
        <w:pStyle w:val="Heading2"/>
      </w:pPr>
      <w:r>
        <w:t xml:space="preserve">14. 3D Brand Hall</w:t>
      </w:r>
    </w:p>
    <w:bookmarkStart w:id="68" w:name="layout"/>
    <w:p>
      <w:pPr>
        <w:pStyle w:val="Heading3"/>
      </w:pPr>
      <w:r>
        <w:t xml:space="preserve">14.1 Layout</w:t>
      </w:r>
    </w:p>
    <w:p>
      <w:pPr>
        <w:pStyle w:val="Compact"/>
        <w:numPr>
          <w:ilvl w:val="0"/>
          <w:numId w:val="1047"/>
        </w:numPr>
      </w:pPr>
      <w:r>
        <w:t xml:space="preserve">Hall: 24m wide, 60m long, 9m high.</w:t>
      </w:r>
    </w:p>
    <w:p>
      <w:pPr>
        <w:pStyle w:val="Compact"/>
        <w:numPr>
          <w:ilvl w:val="0"/>
          <w:numId w:val="1047"/>
        </w:numPr>
      </w:pPr>
      <w:r>
        <w:t xml:space="preserve">Central aisle: 8m wide.</w:t>
      </w:r>
    </w:p>
    <w:p>
      <w:pPr>
        <w:pStyle w:val="Compact"/>
        <w:numPr>
          <w:ilvl w:val="0"/>
          <w:numId w:val="1047"/>
        </w:numPr>
      </w:pPr>
      <w:r>
        <w:t xml:space="preserve">Two walls of brand bays, 12 bays per wall.</w:t>
      </w:r>
    </w:p>
    <w:p>
      <w:pPr>
        <w:pStyle w:val="Compact"/>
        <w:numPr>
          <w:ilvl w:val="0"/>
          <w:numId w:val="1047"/>
        </w:numPr>
      </w:pPr>
      <w:r>
        <w:t xml:space="preserve">Each bay: 4m wide, 3.5m high, 1.5m deep.</w:t>
      </w:r>
    </w:p>
    <w:p>
      <w:pPr>
        <w:pStyle w:val="Compact"/>
        <w:numPr>
          <w:ilvl w:val="0"/>
          <w:numId w:val="1047"/>
        </w:numPr>
      </w:pPr>
      <w:r>
        <w:t xml:space="preserve">Bay contents: backlit wordmark panel, two product plinths, tier tag, heat meter, brand colour strip.</w:t>
      </w:r>
    </w:p>
    <w:p>
      <w:pPr>
        <w:pStyle w:val="Compact"/>
        <w:numPr>
          <w:ilvl w:val="0"/>
          <w:numId w:val="1047"/>
        </w:numPr>
      </w:pPr>
      <w:r>
        <w:t xml:space="preserve">End wall: giant HYPETHRIFT BRANDS sign and a rotating “Brand of the Week” display.</w:t>
      </w:r>
    </w:p>
    <w:p>
      <w:pPr>
        <w:pStyle w:val="Compact"/>
        <w:numPr>
          <w:ilvl w:val="0"/>
          <w:numId w:val="1047"/>
        </w:numPr>
      </w:pPr>
      <w:r>
        <w:t xml:space="preserve">Tier zones marked by overhead signs: Old Money Row, Hype Alley, Archive Vault, Sneaker Wall.</w:t>
      </w:r>
    </w:p>
    <w:p>
      <w:pPr>
        <w:pStyle w:val="Compact"/>
        <w:numPr>
          <w:ilvl w:val="0"/>
          <w:numId w:val="1047"/>
        </w:numPr>
      </w:pPr>
      <w:r>
        <w:t xml:space="preserve">Floor path: cream with ink ticks and tier-colour borders.</w:t>
      </w:r>
    </w:p>
    <w:bookmarkEnd w:id="68"/>
    <w:bookmarkStart w:id="69" w:name="interaction-1"/>
    <w:p>
      <w:pPr>
        <w:pStyle w:val="Heading3"/>
      </w:pPr>
      <w:r>
        <w:t xml:space="preserve">14.2 Interaction</w:t>
      </w:r>
    </w:p>
    <w:p>
      <w:pPr>
        <w:pStyle w:val="Compact"/>
        <w:numPr>
          <w:ilvl w:val="0"/>
          <w:numId w:val="1048"/>
        </w:numPr>
      </w:pPr>
      <w:r>
        <w:t xml:space="preserve">Hover a bay: outline brightens and a small label appears.</w:t>
      </w:r>
    </w:p>
    <w:p>
      <w:pPr>
        <w:pStyle w:val="Compact"/>
        <w:numPr>
          <w:ilvl w:val="0"/>
          <w:numId w:val="1048"/>
        </w:numPr>
      </w:pPr>
      <w:r>
        <w:t xml:space="preserve">Click or press E near a bay: open</w:t>
      </w:r>
      <w:r>
        <w:t xml:space="preserve"> </w:t>
      </w:r>
      <w:r>
        <w:rPr>
          <w:rStyle w:val="VerbatimChar"/>
        </w:rPr>
        <w:t xml:space="preserve">/brands/[slug]</w:t>
      </w:r>
      <w:r>
        <w:t xml:space="preserve">.</w:t>
      </w:r>
    </w:p>
    <w:p>
      <w:pPr>
        <w:pStyle w:val="Compact"/>
        <w:numPr>
          <w:ilvl w:val="0"/>
          <w:numId w:val="1048"/>
        </w:numPr>
      </w:pPr>
      <w:r>
        <w:t xml:space="preserve">“Shop brand” button in the brand panel.</w:t>
      </w:r>
    </w:p>
    <w:p>
      <w:pPr>
        <w:pStyle w:val="Compact"/>
        <w:numPr>
          <w:ilvl w:val="0"/>
          <w:numId w:val="1048"/>
        </w:numPr>
      </w:pPr>
      <w:r>
        <w:t xml:space="preserve">Directory kiosk at the entrance lists all brands A–Z.</w:t>
      </w:r>
    </w:p>
    <w:p>
      <w:pPr>
        <w:pStyle w:val="Compact"/>
        <w:numPr>
          <w:ilvl w:val="0"/>
          <w:numId w:val="1048"/>
        </w:numPr>
      </w:pPr>
      <w:r>
        <w:t xml:space="preserve">Brand search overlay available with the B key.</w:t>
      </w:r>
    </w:p>
    <w:p>
      <w:pPr>
        <w:pStyle w:val="Compact"/>
        <w:numPr>
          <w:ilvl w:val="0"/>
          <w:numId w:val="1048"/>
        </w:numPr>
      </w:pPr>
      <w:r>
        <w:t xml:space="preserve">“Surprise me” button opens a random brand with stock.</w:t>
      </w:r>
    </w:p>
    <w:p>
      <w:pPr>
        <w:pStyle w:val="Compact"/>
        <w:numPr>
          <w:ilvl w:val="0"/>
          <w:numId w:val="1048"/>
        </w:numPr>
      </w:pPr>
      <w:r>
        <w:t xml:space="preserve">Returning to the hall restores the last position.</w:t>
      </w:r>
    </w:p>
    <w:bookmarkEnd w:id="69"/>
    <w:bookmarkStart w:id="70" w:name="brand-wall-textures"/>
    <w:p>
      <w:pPr>
        <w:pStyle w:val="Heading3"/>
      </w:pPr>
      <w:r>
        <w:t xml:space="preserve">14.3 Brand wall textures</w:t>
      </w:r>
    </w:p>
    <w:p>
      <w:pPr>
        <w:pStyle w:val="Compact"/>
        <w:numPr>
          <w:ilvl w:val="0"/>
          <w:numId w:val="1049"/>
        </w:numPr>
      </w:pPr>
      <w:r>
        <w:t xml:space="preserve">Generate wordmark textures from</w:t>
      </w:r>
      <w:r>
        <w:t xml:space="preserve"> </w:t>
      </w:r>
      <w:r>
        <w:rPr>
          <w:rStyle w:val="VerbatimChar"/>
        </w:rPr>
        <w:t xml:space="preserve">brand.name</w:t>
      </w:r>
      <w:r>
        <w:t xml:space="preserve"> </w:t>
      </w:r>
      <w:r>
        <w:t xml:space="preserve">and</w:t>
      </w:r>
      <w:r>
        <w:t xml:space="preserve"> </w:t>
      </w:r>
      <w:r>
        <w:rPr>
          <w:rStyle w:val="VerbatimChar"/>
        </w:rPr>
        <w:t xml:space="preserve">brand.logoText</w:t>
      </w:r>
      <w:r>
        <w:t xml:space="preserve"> </w:t>
      </w:r>
      <w:r>
        <w:t xml:space="preserve">using CanvasTexture.</w:t>
      </w:r>
    </w:p>
    <w:p>
      <w:pPr>
        <w:pStyle w:val="Compact"/>
        <w:numPr>
          <w:ilvl w:val="0"/>
          <w:numId w:val="1049"/>
        </w:numPr>
      </w:pPr>
      <w:r>
        <w:t xml:space="preserve">Use display font, uppercase, tight tracking, and a backlit panel.</w:t>
      </w:r>
    </w:p>
    <w:p>
      <w:pPr>
        <w:pStyle w:val="Compact"/>
        <w:numPr>
          <w:ilvl w:val="0"/>
          <w:numId w:val="1049"/>
        </w:numPr>
      </w:pPr>
      <w:r>
        <w:t xml:space="preserve">If</w:t>
      </w:r>
      <w:r>
        <w:t xml:space="preserve"> </w:t>
      </w:r>
      <w:r>
        <w:rPr>
          <w:rStyle w:val="VerbatimChar"/>
        </w:rPr>
        <w:t xml:space="preserve">logoUrl</w:t>
      </w:r>
      <w:r>
        <w:t xml:space="preserve"> </w:t>
      </w:r>
      <w:r>
        <w:t xml:space="preserve">exists and is licensed, render the logo image inside the panel.</w:t>
      </w:r>
    </w:p>
    <w:p>
      <w:pPr>
        <w:pStyle w:val="Compact"/>
        <w:numPr>
          <w:ilvl w:val="0"/>
          <w:numId w:val="1049"/>
        </w:numPr>
      </w:pPr>
      <w:r>
        <w:t xml:space="preserve">If the image fails, fall back to wordmark automatically.</w:t>
      </w:r>
    </w:p>
    <w:p>
      <w:pPr>
        <w:pStyle w:val="Compact"/>
        <w:numPr>
          <w:ilvl w:val="0"/>
          <w:numId w:val="1049"/>
        </w:numPr>
      </w:pPr>
      <w:r>
        <w:t xml:space="preserve">Never scrape logos from the web.</w:t>
      </w:r>
    </w:p>
    <w:bookmarkEnd w:id="70"/>
    <w:bookmarkStart w:id="71" w:name="performance-1"/>
    <w:p>
      <w:pPr>
        <w:pStyle w:val="Heading3"/>
      </w:pPr>
      <w:r>
        <w:t xml:space="preserve">14.4 Performance</w:t>
      </w:r>
    </w:p>
    <w:p>
      <w:pPr>
        <w:pStyle w:val="Compact"/>
        <w:numPr>
          <w:ilvl w:val="0"/>
          <w:numId w:val="1050"/>
        </w:numPr>
      </w:pPr>
      <w:r>
        <w:t xml:space="preserve">Only render 24 brand bays at once; paginate or swap textures as the player moves.</w:t>
      </w:r>
    </w:p>
    <w:p>
      <w:pPr>
        <w:pStyle w:val="Compact"/>
        <w:numPr>
          <w:ilvl w:val="0"/>
          <w:numId w:val="1050"/>
        </w:numPr>
      </w:pPr>
      <w:r>
        <w:t xml:space="preserve">Use instanced frames and plinths.</w:t>
      </w:r>
    </w:p>
    <w:p>
      <w:pPr>
        <w:pStyle w:val="Compact"/>
        <w:numPr>
          <w:ilvl w:val="0"/>
          <w:numId w:val="1050"/>
        </w:numPr>
      </w:pPr>
      <w:r>
        <w:t xml:space="preserve">Load product images only for nearby bays.</w:t>
      </w:r>
    </w:p>
    <w:p>
      <w:pPr>
        <w:pStyle w:val="Compact"/>
        <w:numPr>
          <w:ilvl w:val="0"/>
          <w:numId w:val="1050"/>
        </w:numPr>
      </w:pPr>
      <w:r>
        <w:t xml:space="preserve">Mobile: 2D brand directory with a “View in 3D” option.</w:t>
      </w:r>
    </w:p>
    <w:p>
      <w:r>
        <w:pict>
          <v:rect style="width:0;height:1.5pt" o:hralign="center" o:hrstd="t" o:hr="t"/>
        </w:pict>
      </w:r>
    </w:p>
    <w:bookmarkEnd w:id="71"/>
    <w:bookmarkEnd w:id="72"/>
    <w:bookmarkStart w:id="80" w:name="brand-taxonomy-and-brand-lists"/>
    <w:p>
      <w:pPr>
        <w:pStyle w:val="Heading2"/>
      </w:pPr>
      <w:r>
        <w:t xml:space="preserve">15. Brand Taxonomy and Brand Lists</w:t>
      </w:r>
    </w:p>
    <w:p>
      <w:pPr>
        <w:pStyle w:val="FirstParagraph"/>
      </w:pPr>
      <w:r>
        <w:t xml:space="preserve">Use these lists to seed the brand directory. Seed at least 120 brands for a convincing demo. The lists below are grouped by tier and can be expanded.</w:t>
      </w:r>
    </w:p>
    <w:bookmarkStart w:id="73" w:name="old-money-heritage-and-quiet-luxury"/>
    <w:p>
      <w:pPr>
        <w:pStyle w:val="Heading3"/>
      </w:pPr>
      <w:r>
        <w:t xml:space="preserve">15.1 Old Money, Heritage, and Quiet Luxury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Brands</w:t>
            </w:r>
          </w:p>
        </w:tc>
      </w:tr>
      <w:tr>
        <w:tc>
          <w:tcPr/>
          <w:p>
            <w:pPr>
              <w:pStyle w:val="Compact"/>
            </w:pPr>
            <w:r>
              <w:t xml:space="preserve">Heritage luxury</w:t>
            </w:r>
          </w:p>
        </w:tc>
        <w:tc>
          <w:tcPr/>
          <w:p>
            <w:pPr>
              <w:pStyle w:val="Compact"/>
            </w:pPr>
            <w:r>
              <w:t xml:space="preserve">Hermès, Chanel, Louis Vuitton, Dior, Saint Laurent, Celine, Bottega Veneta, Loewe, Prada, Miu Miu, Fendi, Gucci, Valentino, Balenciaga, Givenchy, Chloé, Burberry, Ferragamo, Tod’s, Bally</w:t>
            </w:r>
          </w:p>
        </w:tc>
      </w:tr>
      <w:tr>
        <w:tc>
          <w:tcPr/>
          <w:p>
            <w:pPr>
              <w:pStyle w:val="Compact"/>
            </w:pPr>
            <w:r>
              <w:t xml:space="preserve">Quiet luxury</w:t>
            </w:r>
          </w:p>
        </w:tc>
        <w:tc>
          <w:tcPr/>
          <w:p>
            <w:pPr>
              <w:pStyle w:val="Compact"/>
            </w:pPr>
            <w:r>
              <w:t xml:space="preserve">Loro Piana, Brunello Cucinelli, The Row, Khaite, Toteme, Jil Sander, Max Mara, Lemaire, Our Legacy, A.P.C.</w:t>
            </w:r>
          </w:p>
        </w:tc>
      </w:tr>
      <w:tr>
        <w:tc>
          <w:tcPr/>
          <w:p>
            <w:pPr>
              <w:pStyle w:val="Compact"/>
            </w:pPr>
            <w:r>
              <w:t xml:space="preserve">Old money / preppy</w:t>
            </w:r>
          </w:p>
        </w:tc>
        <w:tc>
          <w:tcPr/>
          <w:p>
            <w:pPr>
              <w:pStyle w:val="Compact"/>
            </w:pPr>
            <w:r>
              <w:t xml:space="preserve">Ralph Lauren, Polo Ralph Lauren, Brooks Brothers, Barbour, Aquascutum, Lacoste, Fred Perry, Gant, Tommy Hilfiger, Calvin Klein</w:t>
            </w:r>
          </w:p>
        </w:tc>
      </w:tr>
      <w:tr>
        <w:tc>
          <w:tcPr/>
          <w:p>
            <w:pPr>
              <w:pStyle w:val="Compact"/>
            </w:pPr>
            <w:r>
              <w:t xml:space="preserve">Tailoring</w:t>
            </w:r>
          </w:p>
        </w:tc>
        <w:tc>
          <w:tcPr/>
          <w:p>
            <w:pPr>
              <w:pStyle w:val="Compact"/>
            </w:pPr>
            <w:r>
              <w:t xml:space="preserve">Zegna, Canali, Armani, Hugo Boss, Theory, Vince, Equipment, Frame, AGOLDE</w:t>
            </w:r>
          </w:p>
        </w:tc>
      </w:tr>
      <w:tr>
        <w:tc>
          <w:tcPr/>
          <w:p>
            <w:pPr>
              <w:pStyle w:val="Compact"/>
            </w:pPr>
            <w:r>
              <w:t xml:space="preserve">Contemporary</w:t>
            </w:r>
          </w:p>
        </w:tc>
        <w:tc>
          <w:tcPr/>
          <w:p>
            <w:pPr>
              <w:pStyle w:val="Compact"/>
            </w:pPr>
            <w:r>
              <w:t xml:space="preserve">Sandro, Maje, Ba&amp;sh, Ganni, Stine Goya, Rotate, Saks Potts, Remain Birger Christensen, By Malene Birger, Reformation, COS, Arket, Weekday, Monki, &amp; Other Stories</w:t>
            </w:r>
          </w:p>
        </w:tc>
      </w:tr>
    </w:tbl>
    <w:bookmarkEnd w:id="73"/>
    <w:bookmarkStart w:id="74" w:name="hype-streetwear-and-archive"/>
    <w:p>
      <w:pPr>
        <w:pStyle w:val="Heading3"/>
      </w:pPr>
      <w:r>
        <w:t xml:space="preserve">15.2 Hype, Streetwear, and Archive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Brands</w:t>
            </w:r>
          </w:p>
        </w:tc>
      </w:tr>
      <w:tr>
        <w:tc>
          <w:tcPr/>
          <w:p>
            <w:pPr>
              <w:pStyle w:val="Compact"/>
            </w:pPr>
            <w:r>
              <w:t xml:space="preserve">Hype</w:t>
            </w:r>
          </w:p>
        </w:tc>
        <w:tc>
          <w:tcPr/>
          <w:p>
            <w:pPr>
              <w:pStyle w:val="Compact"/>
            </w:pPr>
            <w:r>
              <w:t xml:space="preserve">Supreme, Stüssy, BAPE, Palace, Kith, Fear of God, Fear of God Essentials, Off-White, Chrome Hearts, Rhude, Gallery Dept., Palm Angels, Amiri, Rick Owens, Vetements</w:t>
            </w:r>
          </w:p>
        </w:tc>
      </w:tr>
      <w:tr>
        <w:tc>
          <w:tcPr/>
          <w:p>
            <w:pPr>
              <w:pStyle w:val="Compact"/>
            </w:pPr>
            <w:r>
              <w:t xml:space="preserve">Streetwear</w:t>
            </w:r>
          </w:p>
        </w:tc>
        <w:tc>
          <w:tcPr/>
          <w:p>
            <w:pPr>
              <w:pStyle w:val="Compact"/>
            </w:pPr>
            <w:r>
              <w:t xml:space="preserve">Stone Island, C.P. Company, Carhartt WIP, Dickies, Levi’s, Diesel, True Religion, Ed Hardy, Von Dutch, Evisu, Iceberg, Moschino, Versace</w:t>
            </w:r>
          </w:p>
        </w:tc>
      </w:tr>
      <w:tr>
        <w:tc>
          <w:tcPr/>
          <w:p>
            <w:pPr>
              <w:pStyle w:val="Compact"/>
            </w:pPr>
            <w:r>
              <w:t xml:space="preserve">Archive and Japanese</w:t>
            </w:r>
          </w:p>
        </w:tc>
        <w:tc>
          <w:tcPr/>
          <w:p>
            <w:pPr>
              <w:pStyle w:val="Compact"/>
            </w:pPr>
            <w:r>
              <w:t xml:space="preserve">Maison Margiela, Acne Studios, Vivienne Westwood, Issey Miyake, Comme des Garçons, Yohji Yamamoto, Junya Watanabe, Undercover, Sacai, Needles, Kapital, Visvim, Neighborhood, WTAPS, Human Made</w:t>
            </w:r>
          </w:p>
        </w:tc>
      </w:tr>
      <w:tr>
        <w:tc>
          <w:tcPr/>
          <w:p>
            <w:pPr>
              <w:pStyle w:val="Compact"/>
            </w:pPr>
            <w:r>
              <w:t xml:space="preserve">New-school streetwear</w:t>
            </w:r>
          </w:p>
        </w:tc>
        <w:tc>
          <w:tcPr/>
          <w:p>
            <w:pPr>
              <w:pStyle w:val="Compact"/>
            </w:pPr>
            <w:r>
              <w:t xml:space="preserve">Billionaire Boys Club, Icecream, Noah, Aimé Leon Dore, Awake NY, Corteiz, Trapstar, Represent, Cole Buxton, Les Tien, Entire Studios, ERL, Denim Tears, Born x Raised, Drew House, Golf Wang, Brain Dead, Online Ceramics</w:t>
            </w:r>
          </w:p>
        </w:tc>
      </w:tr>
    </w:tbl>
    <w:bookmarkEnd w:id="74"/>
    <w:bookmarkStart w:id="75" w:name="sneakers"/>
    <w:p>
      <w:pPr>
        <w:pStyle w:val="Heading3"/>
      </w:pPr>
      <w:r>
        <w:t xml:space="preserve">15.3 Sneakers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Brands</w:t>
            </w:r>
          </w:p>
        </w:tc>
      </w:tr>
      <w:tr>
        <w:tc>
          <w:tcPr/>
          <w:p>
            <w:pPr>
              <w:pStyle w:val="Compact"/>
            </w:pPr>
            <w:r>
              <w:t xml:space="preserve">Sportswear</w:t>
            </w:r>
          </w:p>
        </w:tc>
        <w:tc>
          <w:tcPr/>
          <w:p>
            <w:pPr>
              <w:pStyle w:val="Compact"/>
            </w:pPr>
            <w:r>
              <w:t xml:space="preserve">Nike, Air Jordan, Adidas, Yeezy, New Balance, ASICS, Salomon, Hoka, On, Saucony, Puma, Reebok, Vans, Converse</w:t>
            </w:r>
          </w:p>
        </w:tc>
      </w:tr>
      <w:tr>
        <w:tc>
          <w:tcPr/>
          <w:p>
            <w:pPr>
              <w:pStyle w:val="Compact"/>
            </w:pPr>
            <w:r>
              <w:t xml:space="preserve">Designer sneakers</w:t>
            </w:r>
          </w:p>
        </w:tc>
        <w:tc>
          <w:tcPr/>
          <w:p>
            <w:pPr>
              <w:pStyle w:val="Compact"/>
            </w:pPr>
            <w:r>
              <w:t xml:space="preserve">Maison Margiela, Balenciaga, Dior, Louis Vuitton, Gucci, Prada, Bottega Veneta, Rick Owens, Raf Simons, Off-White, Sacai, Comme des Garçons, Kiko Kostadinov</w:t>
            </w:r>
          </w:p>
        </w:tc>
      </w:tr>
      <w:tr>
        <w:tc>
          <w:tcPr/>
          <w:p>
            <w:pPr>
              <w:pStyle w:val="Compact"/>
            </w:pPr>
            <w:r>
              <w:t xml:space="preserve">Minimal and lifestyle</w:t>
            </w:r>
          </w:p>
        </w:tc>
        <w:tc>
          <w:tcPr/>
          <w:p>
            <w:pPr>
              <w:pStyle w:val="Compact"/>
            </w:pPr>
            <w:r>
              <w:t xml:space="preserve">Common Projects, Golden Goose, Veja, Autry, Axel Arigato, Lanvin, Alexander McQueen, Amiri</w:t>
            </w:r>
          </w:p>
        </w:tc>
      </w:tr>
    </w:tbl>
    <w:bookmarkEnd w:id="75"/>
    <w:bookmarkStart w:id="76" w:name="bags"/>
    <w:p>
      <w:pPr>
        <w:pStyle w:val="Heading3"/>
      </w:pPr>
      <w:r>
        <w:t xml:space="preserve">15.4 Bags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Brands</w:t>
            </w:r>
          </w:p>
        </w:tc>
      </w:tr>
      <w:tr>
        <w:tc>
          <w:tcPr/>
          <w:p>
            <w:pPr>
              <w:pStyle w:val="Compact"/>
            </w:pPr>
            <w:r>
              <w:t xml:space="preserve">Luxury</w:t>
            </w:r>
          </w:p>
        </w:tc>
        <w:tc>
          <w:tcPr/>
          <w:p>
            <w:pPr>
              <w:pStyle w:val="Compact"/>
            </w:pPr>
            <w:r>
              <w:t xml:space="preserve">Hermès, Chanel, Louis Vuitton, Dior, Gucci, Prada, Bottega Veneta, Celine, Loewe, Fendi, Chloé, Saint Laurent, Givenchy, Valentino, Ferragamo, Tod’s, Miu Miu</w:t>
            </w:r>
          </w:p>
        </w:tc>
      </w:tr>
      <w:tr>
        <w:tc>
          <w:tcPr/>
          <w:p>
            <w:pPr>
              <w:pStyle w:val="Compact"/>
            </w:pPr>
            <w:r>
              <w:t xml:space="preserve">Heritage and contemporary</w:t>
            </w:r>
          </w:p>
        </w:tc>
        <w:tc>
          <w:tcPr/>
          <w:p>
            <w:pPr>
              <w:pStyle w:val="Compact"/>
            </w:pPr>
            <w:r>
              <w:t xml:space="preserve">Mulberry, Coach, Longchamp, Marc Jacobs, Goyard, Delvaux, Valextra, Mansur Gavriel, Wandler, Polène</w:t>
            </w:r>
          </w:p>
        </w:tc>
      </w:tr>
      <w:tr>
        <w:tc>
          <w:tcPr/>
          <w:p>
            <w:pPr>
              <w:pStyle w:val="Compact"/>
            </w:pPr>
            <w:r>
              <w:t xml:space="preserve">Trend</w:t>
            </w:r>
          </w:p>
        </w:tc>
        <w:tc>
          <w:tcPr/>
          <w:p>
            <w:pPr>
              <w:pStyle w:val="Compact"/>
            </w:pPr>
            <w:r>
              <w:t xml:space="preserve">Jacquemus, Coperni, Staud, By Far, Telfar, Balenciaga</w:t>
            </w:r>
          </w:p>
        </w:tc>
      </w:tr>
    </w:tbl>
    <w:bookmarkEnd w:id="76"/>
    <w:bookmarkStart w:id="77" w:name="jewelry-and-watches"/>
    <w:p>
      <w:pPr>
        <w:pStyle w:val="Heading3"/>
      </w:pPr>
      <w:r>
        <w:t xml:space="preserve">15.5 Jewelry and Watches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Brands</w:t>
            </w:r>
          </w:p>
        </w:tc>
      </w:tr>
      <w:tr>
        <w:tc>
          <w:tcPr/>
          <w:p>
            <w:pPr>
              <w:pStyle w:val="Compact"/>
            </w:pPr>
            <w:r>
              <w:t xml:space="preserve">Fine jewelry</w:t>
            </w:r>
          </w:p>
        </w:tc>
        <w:tc>
          <w:tcPr/>
          <w:p>
            <w:pPr>
              <w:pStyle w:val="Compact"/>
            </w:pPr>
            <w:r>
              <w:t xml:space="preserve">Cartier, Tiffany &amp; Co., Van Cleef &amp; Arpels, Bvlgari, Chopard, David Yurman, Jennifer Fisher, Alexis Bittar</w:t>
            </w:r>
          </w:p>
        </w:tc>
      </w:tr>
      <w:tr>
        <w:tc>
          <w:tcPr/>
          <w:p>
            <w:pPr>
              <w:pStyle w:val="Compact"/>
            </w:pPr>
            <w:r>
              <w:t xml:space="preserve">Contemporary jewelry</w:t>
            </w:r>
          </w:p>
        </w:tc>
        <w:tc>
          <w:tcPr/>
          <w:p>
            <w:pPr>
              <w:pStyle w:val="Compact"/>
            </w:pPr>
            <w:r>
              <w:t xml:space="preserve">Mejuri, Missoma, Pandora, Swarovski, Monica Vinader, Gorjana, Vivienne Westwood, Chrome Hearts</w:t>
            </w:r>
          </w:p>
        </w:tc>
      </w:tr>
      <w:tr>
        <w:tc>
          <w:tcPr/>
          <w:p>
            <w:pPr>
              <w:pStyle w:val="Compact"/>
            </w:pPr>
            <w:r>
              <w:t xml:space="preserve">Watches</w:t>
            </w:r>
          </w:p>
        </w:tc>
        <w:tc>
          <w:tcPr/>
          <w:p>
            <w:pPr>
              <w:pStyle w:val="Compact"/>
            </w:pPr>
            <w:r>
              <w:t xml:space="preserve">Rolex, Omega, Audemars Piguet, Patek Philippe, Vacheron Constantin, Jaeger-LeCoultre, Longines, Seiko, Casio, G-Shock, Swatch, TAG Heuer, Breitling, IWC, Panerai, Tissot, Hamilton</w:t>
            </w:r>
          </w:p>
        </w:tc>
      </w:tr>
    </w:tbl>
    <w:bookmarkEnd w:id="77"/>
    <w:bookmarkStart w:id="78" w:name="vintage-workwear-and-y2k"/>
    <w:p>
      <w:pPr>
        <w:pStyle w:val="Heading3"/>
      </w:pPr>
      <w:r>
        <w:t xml:space="preserve">15.6 Vintage, Workwear, and Y2K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Brands</w:t>
            </w:r>
          </w:p>
        </w:tc>
      </w:tr>
      <w:tr>
        <w:tc>
          <w:tcPr/>
          <w:p>
            <w:pPr>
              <w:pStyle w:val="Compact"/>
            </w:pPr>
            <w:r>
              <w:t xml:space="preserve">Denim and workwear</w:t>
            </w:r>
          </w:p>
        </w:tc>
        <w:tc>
          <w:tcPr/>
          <w:p>
            <w:pPr>
              <w:pStyle w:val="Compact"/>
            </w:pPr>
            <w:r>
              <w:t xml:space="preserve">Levi’s, Lee, Wrangler, Carhartt, Dickies, Champion, Filson, L.L.Bean, Pendleton, Woolrich, Schott, Alpha Industries, Avirex, Members Only</w:t>
            </w:r>
          </w:p>
        </w:tc>
      </w:tr>
      <w:tr>
        <w:tc>
          <w:tcPr/>
          <w:p>
            <w:pPr>
              <w:pStyle w:val="Compact"/>
            </w:pPr>
            <w:r>
              <w:t xml:space="preserve">Outdoor</w:t>
            </w:r>
          </w:p>
        </w:tc>
        <w:tc>
          <w:tcPr/>
          <w:p>
            <w:pPr>
              <w:pStyle w:val="Compact"/>
            </w:pPr>
            <w:r>
              <w:t xml:space="preserve">Patagonia, The North Face, Columbia, Timberland, Dr. Martens, Red Wing, Clarks Originals, Barbour</w:t>
            </w:r>
          </w:p>
        </w:tc>
      </w:tr>
      <w:tr>
        <w:tc>
          <w:tcPr/>
          <w:p>
            <w:pPr>
              <w:pStyle w:val="Compact"/>
            </w:pPr>
            <w:r>
              <w:t xml:space="preserve">Y2K and archive</w:t>
            </w:r>
          </w:p>
        </w:tc>
        <w:tc>
          <w:tcPr/>
          <w:p>
            <w:pPr>
              <w:pStyle w:val="Compact"/>
            </w:pPr>
            <w:r>
              <w:t xml:space="preserve">Miss Sixty, Baby Phat, Juicy Couture, Blumarine, Roberto Cavalli, Just Cavalli, Custo Barcelona, Desigual, Diesel, Von Dutch, Ed Hardy, True Religion</w:t>
            </w:r>
          </w:p>
        </w:tc>
      </w:tr>
    </w:tbl>
    <w:bookmarkEnd w:id="78"/>
    <w:bookmarkStart w:id="79" w:name="aesthetic-tags"/>
    <w:p>
      <w:pPr>
        <w:pStyle w:val="Heading3"/>
      </w:pPr>
      <w:r>
        <w:t xml:space="preserve">15.7 Aesthetic tags</w:t>
      </w:r>
    </w:p>
    <w:p>
      <w:pPr>
        <w:pStyle w:val="FirstParagraph"/>
      </w:pPr>
      <w:r>
        <w:t xml:space="preserve">Use these as filters and editorial collections:</w:t>
      </w:r>
    </w:p>
    <w:p>
      <w:pPr>
        <w:pStyle w:val="Compact"/>
        <w:numPr>
          <w:ilvl w:val="0"/>
          <w:numId w:val="1051"/>
        </w:numPr>
      </w:pPr>
      <w:r>
        <w:t xml:space="preserve">Old money</w:t>
      </w:r>
    </w:p>
    <w:p>
      <w:pPr>
        <w:pStyle w:val="Compact"/>
        <w:numPr>
          <w:ilvl w:val="0"/>
          <w:numId w:val="1051"/>
        </w:numPr>
      </w:pPr>
      <w:r>
        <w:t xml:space="preserve">Quiet luxury</w:t>
      </w:r>
    </w:p>
    <w:p>
      <w:pPr>
        <w:pStyle w:val="Compact"/>
        <w:numPr>
          <w:ilvl w:val="0"/>
          <w:numId w:val="1051"/>
        </w:numPr>
      </w:pPr>
      <w:r>
        <w:t xml:space="preserve">Preppy</w:t>
      </w:r>
    </w:p>
    <w:p>
      <w:pPr>
        <w:pStyle w:val="Compact"/>
        <w:numPr>
          <w:ilvl w:val="0"/>
          <w:numId w:val="1051"/>
        </w:numPr>
      </w:pPr>
      <w:r>
        <w:t xml:space="preserve">Gorpcore</w:t>
      </w:r>
    </w:p>
    <w:p>
      <w:pPr>
        <w:pStyle w:val="Compact"/>
        <w:numPr>
          <w:ilvl w:val="0"/>
          <w:numId w:val="1051"/>
        </w:numPr>
      </w:pPr>
      <w:r>
        <w:t xml:space="preserve">Blokecore</w:t>
      </w:r>
    </w:p>
    <w:p>
      <w:pPr>
        <w:pStyle w:val="Compact"/>
        <w:numPr>
          <w:ilvl w:val="0"/>
          <w:numId w:val="1051"/>
        </w:numPr>
      </w:pPr>
      <w:r>
        <w:t xml:space="preserve">Y2K</w:t>
      </w:r>
    </w:p>
    <w:p>
      <w:pPr>
        <w:pStyle w:val="Compact"/>
        <w:numPr>
          <w:ilvl w:val="0"/>
          <w:numId w:val="1051"/>
        </w:numPr>
      </w:pPr>
      <w:r>
        <w:t xml:space="preserve">Grunge</w:t>
      </w:r>
    </w:p>
    <w:p>
      <w:pPr>
        <w:pStyle w:val="Compact"/>
        <w:numPr>
          <w:ilvl w:val="0"/>
          <w:numId w:val="1051"/>
        </w:numPr>
      </w:pPr>
      <w:r>
        <w:t xml:space="preserve">Archive fashion</w:t>
      </w:r>
    </w:p>
    <w:p>
      <w:pPr>
        <w:pStyle w:val="Compact"/>
        <w:numPr>
          <w:ilvl w:val="0"/>
          <w:numId w:val="1051"/>
        </w:numPr>
      </w:pPr>
      <w:r>
        <w:t xml:space="preserve">Japanese denim</w:t>
      </w:r>
    </w:p>
    <w:p>
      <w:pPr>
        <w:pStyle w:val="Compact"/>
        <w:numPr>
          <w:ilvl w:val="0"/>
          <w:numId w:val="1051"/>
        </w:numPr>
      </w:pPr>
      <w:r>
        <w:t xml:space="preserve">Workwear</w:t>
      </w:r>
    </w:p>
    <w:p>
      <w:pPr>
        <w:pStyle w:val="Compact"/>
        <w:numPr>
          <w:ilvl w:val="0"/>
          <w:numId w:val="1051"/>
        </w:numPr>
      </w:pPr>
      <w:r>
        <w:t xml:space="preserve">Americana</w:t>
      </w:r>
    </w:p>
    <w:p>
      <w:pPr>
        <w:pStyle w:val="Compact"/>
        <w:numPr>
          <w:ilvl w:val="0"/>
          <w:numId w:val="1051"/>
        </w:numPr>
      </w:pPr>
      <w:r>
        <w:t xml:space="preserve">Military surplus</w:t>
      </w:r>
    </w:p>
    <w:p>
      <w:pPr>
        <w:pStyle w:val="Compact"/>
        <w:numPr>
          <w:ilvl w:val="0"/>
          <w:numId w:val="1051"/>
        </w:numPr>
      </w:pPr>
      <w:r>
        <w:t xml:space="preserve">Office siren</w:t>
      </w:r>
    </w:p>
    <w:p>
      <w:pPr>
        <w:pStyle w:val="Compact"/>
        <w:numPr>
          <w:ilvl w:val="0"/>
          <w:numId w:val="1051"/>
        </w:numPr>
      </w:pPr>
      <w:r>
        <w:t xml:space="preserve">Mob wife</w:t>
      </w:r>
    </w:p>
    <w:p>
      <w:pPr>
        <w:pStyle w:val="Compact"/>
        <w:numPr>
          <w:ilvl w:val="0"/>
          <w:numId w:val="1051"/>
        </w:numPr>
      </w:pPr>
      <w:r>
        <w:t xml:space="preserve">Coquette</w:t>
      </w:r>
    </w:p>
    <w:p>
      <w:pPr>
        <w:pStyle w:val="Compact"/>
        <w:numPr>
          <w:ilvl w:val="0"/>
          <w:numId w:val="1051"/>
        </w:numPr>
      </w:pPr>
      <w:r>
        <w:t xml:space="preserve">Clean girl</w:t>
      </w:r>
    </w:p>
    <w:p>
      <w:pPr>
        <w:pStyle w:val="Compact"/>
        <w:numPr>
          <w:ilvl w:val="0"/>
          <w:numId w:val="1051"/>
        </w:numPr>
      </w:pPr>
      <w:r>
        <w:t xml:space="preserve">Boho</w:t>
      </w:r>
    </w:p>
    <w:p>
      <w:pPr>
        <w:pStyle w:val="Compact"/>
        <w:numPr>
          <w:ilvl w:val="0"/>
          <w:numId w:val="1051"/>
        </w:numPr>
      </w:pPr>
      <w:r>
        <w:t xml:space="preserve">Streetwear</w:t>
      </w:r>
    </w:p>
    <w:p>
      <w:pPr>
        <w:pStyle w:val="Compact"/>
        <w:numPr>
          <w:ilvl w:val="0"/>
          <w:numId w:val="1051"/>
        </w:numPr>
      </w:pPr>
      <w:r>
        <w:t xml:space="preserve">High street</w:t>
      </w:r>
    </w:p>
    <w:p>
      <w:pPr>
        <w:pStyle w:val="Compact"/>
        <w:numPr>
          <w:ilvl w:val="0"/>
          <w:numId w:val="1051"/>
        </w:numPr>
      </w:pPr>
      <w:r>
        <w:t xml:space="preserve">Vintage sportswear</w:t>
      </w:r>
    </w:p>
    <w:p>
      <w:r>
        <w:pict>
          <v:rect style="width:0;height:1.5pt" o:hralign="center" o:hrstd="t" o:hr="t"/>
        </w:pict>
      </w:r>
    </w:p>
    <w:bookmarkEnd w:id="79"/>
    <w:bookmarkEnd w:id="80"/>
    <w:bookmarkStart w:id="85" w:name="logo-system-and-brandmark"/>
    <w:p>
      <w:pPr>
        <w:pStyle w:val="Heading2"/>
      </w:pPr>
      <w:r>
        <w:t xml:space="preserve">16. Logo System and BrandMark</w:t>
      </w:r>
    </w:p>
    <w:bookmarkStart w:id="81" w:name="rules"/>
    <w:p>
      <w:pPr>
        <w:pStyle w:val="Heading3"/>
      </w:pPr>
      <w:r>
        <w:t xml:space="preserve">16.1 Rules</w:t>
      </w:r>
    </w:p>
    <w:p>
      <w:pPr>
        <w:pStyle w:val="Compact"/>
        <w:numPr>
          <w:ilvl w:val="0"/>
          <w:numId w:val="1052"/>
        </w:numPr>
      </w:pPr>
      <w:r>
        <w:t xml:space="preserve">Brand names are text labels. They identify inventory and brand pages.</w:t>
      </w:r>
    </w:p>
    <w:p>
      <w:pPr>
        <w:pStyle w:val="Compact"/>
        <w:numPr>
          <w:ilvl w:val="0"/>
          <w:numId w:val="1052"/>
        </w:numPr>
      </w:pPr>
      <w:r>
        <w:t xml:space="preserve">Do not copy or scrape official logo artwork.</w:t>
      </w:r>
    </w:p>
    <w:p>
      <w:pPr>
        <w:pStyle w:val="Compact"/>
        <w:numPr>
          <w:ilvl w:val="0"/>
          <w:numId w:val="1052"/>
        </w:numPr>
      </w:pPr>
      <w:r>
        <w:t xml:space="preserve">The UI must look complete even when no licensed logo is available.</w:t>
      </w:r>
    </w:p>
    <w:p>
      <w:pPr>
        <w:pStyle w:val="Compact"/>
        <w:numPr>
          <w:ilvl w:val="0"/>
          <w:numId w:val="1052"/>
        </w:numPr>
      </w:pPr>
      <w:r>
        <w:t xml:space="preserve">Support licensed logo uploads through</w:t>
      </w:r>
      <w:r>
        <w:t xml:space="preserve"> </w:t>
      </w:r>
      <w:r>
        <w:rPr>
          <w:rStyle w:val="VerbatimChar"/>
        </w:rPr>
        <w:t xml:space="preserve">logoUrl</w:t>
      </w:r>
      <w:r>
        <w:t xml:space="preserve">.</w:t>
      </w:r>
    </w:p>
    <w:p>
      <w:pPr>
        <w:pStyle w:val="Compact"/>
        <w:numPr>
          <w:ilvl w:val="0"/>
          <w:numId w:val="1052"/>
        </w:numPr>
      </w:pPr>
      <w:r>
        <w:t xml:space="preserve">Default to original typographic wordmarks.</w:t>
      </w:r>
    </w:p>
    <w:p>
      <w:pPr>
        <w:pStyle w:val="Compact"/>
        <w:numPr>
          <w:ilvl w:val="0"/>
          <w:numId w:val="1052"/>
        </w:numPr>
      </w:pPr>
      <w:r>
        <w:t xml:space="preserve">Never show a broken image icon.</w:t>
      </w:r>
    </w:p>
    <w:bookmarkEnd w:id="81"/>
    <w:bookmarkStart w:id="82" w:name="component-contract"/>
    <w:p>
      <w:pPr>
        <w:pStyle w:val="Heading3"/>
      </w:pPr>
      <w:r>
        <w:t xml:space="preserve">16.2 Component contract</w:t>
      </w:r>
    </w:p>
    <w:p>
      <w:pPr>
        <w:pStyle w:val="SourceCode"/>
      </w:pPr>
      <w:r>
        <w:rPr>
          <w:rStyle w:val="VerbatimChar"/>
        </w:rPr>
        <w:t xml:space="preserve">type BrandMarkProps = {</w:t>
      </w:r>
      <w:r>
        <w:br/>
      </w:r>
      <w:r>
        <w:rPr>
          <w:rStyle w:val="VerbatimChar"/>
        </w:rPr>
        <w:t xml:space="preserve">  brand: {</w:t>
      </w:r>
      <w:r>
        <w:br/>
      </w:r>
      <w:r>
        <w:rPr>
          <w:rStyle w:val="VerbatimChar"/>
        </w:rPr>
        <w:t xml:space="preserve">    name: string;</w:t>
      </w:r>
      <w:r>
        <w:br/>
      </w:r>
      <w:r>
        <w:rPr>
          <w:rStyle w:val="VerbatimChar"/>
        </w:rPr>
        <w:t xml:space="preserve">    slug: string;</w:t>
      </w:r>
      <w:r>
        <w:br/>
      </w:r>
      <w:r>
        <w:rPr>
          <w:rStyle w:val="VerbatimChar"/>
        </w:rPr>
        <w:t xml:space="preserve">    logoText?: string | null;</w:t>
      </w:r>
      <w:r>
        <w:br/>
      </w:r>
      <w:r>
        <w:rPr>
          <w:rStyle w:val="VerbatimChar"/>
        </w:rPr>
        <w:t xml:space="preserve">    logoUrl?: string | null;</w:t>
      </w:r>
      <w:r>
        <w:br/>
      </w:r>
      <w:r>
        <w:rPr>
          <w:rStyle w:val="VerbatimChar"/>
        </w:rPr>
        <w:t xml:space="preserve">    tier: BrandTier;</w:t>
      </w:r>
      <w:r>
        <w:br/>
      </w:r>
      <w:r>
        <w:rPr>
          <w:rStyle w:val="VerbatimChar"/>
        </w:rPr>
        <w:t xml:space="preserve">  };</w:t>
      </w:r>
      <w:r>
        <w:br/>
      </w:r>
      <w:r>
        <w:rPr>
          <w:rStyle w:val="VerbatimChar"/>
        </w:rPr>
        <w:t xml:space="preserve">  variant?: "wordmark" | "panel" | "badge" | "hero";</w:t>
      </w:r>
      <w:r>
        <w:br/>
      </w:r>
      <w:r>
        <w:rPr>
          <w:rStyle w:val="VerbatimChar"/>
        </w:rPr>
        <w:t xml:space="preserve">  size?: "sm" | "md" | "lg" | "xl";</w:t>
      </w:r>
      <w:r>
        <w:br/>
      </w:r>
      <w:r>
        <w:rPr>
          <w:rStyle w:val="VerbatimChar"/>
        </w:rPr>
        <w:t xml:space="preserve">  className?: string;</w:t>
      </w:r>
      <w:r>
        <w:br/>
      </w:r>
      <w:r>
        <w:rPr>
          <w:rStyle w:val="VerbatimChar"/>
        </w:rPr>
        <w:t xml:space="preserve">};</w:t>
      </w:r>
    </w:p>
    <w:p>
      <w:pPr>
        <w:pStyle w:val="FirstParagraph"/>
      </w:pPr>
      <w:r>
        <w:t xml:space="preserve">Behaviour:</w:t>
      </w:r>
    </w:p>
    <w:p>
      <w:pPr>
        <w:pStyle w:val="Compact"/>
        <w:numPr>
          <w:ilvl w:val="0"/>
          <w:numId w:val="1053"/>
        </w:numPr>
      </w:pPr>
      <w:r>
        <w:t xml:space="preserve">If</w:t>
      </w:r>
      <w:r>
        <w:t xml:space="preserve"> </w:t>
      </w:r>
      <w:r>
        <w:rPr>
          <w:rStyle w:val="VerbatimChar"/>
        </w:rPr>
        <w:t xml:space="preserve">logoUrl</w:t>
      </w:r>
      <w:r>
        <w:t xml:space="preserve"> </w:t>
      </w:r>
      <w:r>
        <w:t xml:space="preserve">exists, render it with</w:t>
      </w:r>
      <w:r>
        <w:t xml:space="preserve"> </w:t>
      </w:r>
      <w:r>
        <w:rPr>
          <w:rStyle w:val="VerbatimChar"/>
        </w:rPr>
        <w:t xml:space="preserve">next/image</w:t>
      </w:r>
      <w:r>
        <w:t xml:space="preserve">,</w:t>
      </w:r>
      <w:r>
        <w:t xml:space="preserve"> </w:t>
      </w:r>
      <w:r>
        <w:rPr>
          <w:rStyle w:val="VerbatimChar"/>
        </w:rPr>
        <w:t xml:space="preserve">object-contain</w:t>
      </w:r>
      <w:r>
        <w:t xml:space="preserve">, and</w:t>
      </w:r>
      <w:r>
        <w:t xml:space="preserve"> </w:t>
      </w:r>
      <w:r>
        <w:rPr>
          <w:rStyle w:val="VerbatimChar"/>
        </w:rPr>
        <w:t xml:space="preserve">alt={brand.name + " logo"}</w:t>
      </w:r>
      <w:r>
        <w:t xml:space="preserve">.</w:t>
      </w:r>
    </w:p>
    <w:p>
      <w:pPr>
        <w:pStyle w:val="Compact"/>
        <w:numPr>
          <w:ilvl w:val="0"/>
          <w:numId w:val="1053"/>
        </w:numPr>
      </w:pPr>
      <w:r>
        <w:t xml:space="preserve">On image error, switch to the wordmark.</w:t>
      </w:r>
    </w:p>
    <w:p>
      <w:pPr>
        <w:pStyle w:val="Compact"/>
        <w:numPr>
          <w:ilvl w:val="0"/>
          <w:numId w:val="1053"/>
        </w:numPr>
      </w:pPr>
      <w:r>
        <w:t xml:space="preserve">If no</w:t>
      </w:r>
      <w:r>
        <w:t xml:space="preserve"> </w:t>
      </w:r>
      <w:r>
        <w:rPr>
          <w:rStyle w:val="VerbatimChar"/>
        </w:rPr>
        <w:t xml:space="preserve">logoUrl</w:t>
      </w:r>
      <w:r>
        <w:t xml:space="preserve">, render</w:t>
      </w:r>
      <w:r>
        <w:t xml:space="preserve"> </w:t>
      </w:r>
      <w:r>
        <w:rPr>
          <w:rStyle w:val="VerbatimChar"/>
        </w:rPr>
        <w:t xml:space="preserve">logoText ?? name</w:t>
      </w:r>
      <w:r>
        <w:t xml:space="preserve"> </w:t>
      </w:r>
      <w:r>
        <w:t xml:space="preserve">in the display font.</w:t>
      </w:r>
    </w:p>
    <w:p>
      <w:pPr>
        <w:pStyle w:val="Compact"/>
        <w:numPr>
          <w:ilvl w:val="0"/>
          <w:numId w:val="1053"/>
        </w:numPr>
      </w:pPr>
      <w:r>
        <w:t xml:space="preserve">Use tier colour for the badge background, but keep text ink.</w:t>
      </w:r>
    </w:p>
    <w:p>
      <w:pPr>
        <w:pStyle w:val="Compact"/>
        <w:numPr>
          <w:ilvl w:val="0"/>
          <w:numId w:val="1053"/>
        </w:numPr>
      </w:pPr>
      <w:r>
        <w:t xml:space="preserve">Add a small status label where useful:</w:t>
      </w:r>
      <w:r>
        <w:t xml:space="preserve"> </w:t>
      </w:r>
      <w:r>
        <w:rPr>
          <w:rStyle w:val="VerbatimChar"/>
        </w:rPr>
        <w:t xml:space="preserve">Licensed</w:t>
      </w:r>
      <w:r>
        <w:t xml:space="preserve">,</w:t>
      </w:r>
      <w:r>
        <w:t xml:space="preserve"> </w:t>
      </w:r>
      <w:r>
        <w:rPr>
          <w:rStyle w:val="VerbatimChar"/>
        </w:rPr>
        <w:t xml:space="preserve">Wordmark</w:t>
      </w:r>
      <w:r>
        <w:t xml:space="preserve">,</w:t>
      </w:r>
      <w:r>
        <w:t xml:space="preserve"> </w:t>
      </w:r>
      <w:r>
        <w:rPr>
          <w:rStyle w:val="VerbatimChar"/>
        </w:rPr>
        <w:t xml:space="preserve">Pending</w:t>
      </w:r>
      <w:r>
        <w:t xml:space="preserve">.</w:t>
      </w:r>
    </w:p>
    <w:bookmarkEnd w:id="82"/>
    <w:bookmarkStart w:id="83" w:name="brand-wall-visual"/>
    <w:p>
      <w:pPr>
        <w:pStyle w:val="Heading3"/>
      </w:pPr>
      <w:r>
        <w:t xml:space="preserve">16.3 Brand wall visual</w:t>
      </w:r>
    </w:p>
    <w:p>
      <w:pPr>
        <w:pStyle w:val="Compact"/>
        <w:numPr>
          <w:ilvl w:val="0"/>
          <w:numId w:val="1054"/>
        </w:numPr>
      </w:pPr>
      <w:r>
        <w:t xml:space="preserve">Backlit panel with 2px ink border and hard shadow.</w:t>
      </w:r>
    </w:p>
    <w:p>
      <w:pPr>
        <w:pStyle w:val="Compact"/>
        <w:numPr>
          <w:ilvl w:val="0"/>
          <w:numId w:val="1054"/>
        </w:numPr>
      </w:pPr>
      <w:r>
        <w:t xml:space="preserve">Wordmark in the centre, tier tag below, heat meter at the bottom.</w:t>
      </w:r>
    </w:p>
    <w:p>
      <w:pPr>
        <w:pStyle w:val="Compact"/>
        <w:numPr>
          <w:ilvl w:val="0"/>
          <w:numId w:val="1054"/>
        </w:numPr>
      </w:pPr>
      <w:r>
        <w:t xml:space="preserve">Two product plinths in front of the panel.</w:t>
      </w:r>
    </w:p>
    <w:p>
      <w:pPr>
        <w:pStyle w:val="Compact"/>
        <w:numPr>
          <w:ilvl w:val="0"/>
          <w:numId w:val="1054"/>
        </w:numPr>
      </w:pPr>
      <w:r>
        <w:t xml:space="preserve">Zone colour strip at the top.</w:t>
      </w:r>
    </w:p>
    <w:p>
      <w:pPr>
        <w:pStyle w:val="Compact"/>
        <w:numPr>
          <w:ilvl w:val="0"/>
          <w:numId w:val="1054"/>
        </w:numPr>
      </w:pPr>
      <w:r>
        <w:t xml:space="preserve">A small “verified” seal for authenticated brands.</w:t>
      </w:r>
    </w:p>
    <w:p>
      <w:pPr>
        <w:pStyle w:val="Compact"/>
        <w:numPr>
          <w:ilvl w:val="0"/>
          <w:numId w:val="1054"/>
        </w:numPr>
      </w:pPr>
      <w:r>
        <w:t xml:space="preserve">On hover: panel brightens, border thickens, and a “SHOP BRAND” label appears.</w:t>
      </w:r>
    </w:p>
    <w:bookmarkEnd w:id="83"/>
    <w:bookmarkStart w:id="84" w:name="asset-folder"/>
    <w:p>
      <w:pPr>
        <w:pStyle w:val="Heading3"/>
      </w:pPr>
      <w:r>
        <w:t xml:space="preserve">16.4 Asset folder</w:t>
      </w:r>
    </w:p>
    <w:p>
      <w:pPr>
        <w:pStyle w:val="SourceCode"/>
      </w:pPr>
      <w:r>
        <w:rPr>
          <w:rStyle w:val="VerbatimChar"/>
        </w:rPr>
        <w:t xml:space="preserve">public/brands/</w:t>
      </w:r>
      <w:r>
        <w:br/>
      </w:r>
      <w:r>
        <w:rPr>
          <w:rStyle w:val="VerbatimChar"/>
        </w:rPr>
        <w:t xml:space="preserve">  hermes.svg</w:t>
      </w:r>
      <w:r>
        <w:br/>
      </w:r>
      <w:r>
        <w:rPr>
          <w:rStyle w:val="VerbatimChar"/>
        </w:rPr>
        <w:t xml:space="preserve">  chanel.svg</w:t>
      </w:r>
      <w:r>
        <w:br/>
      </w:r>
      <w:r>
        <w:rPr>
          <w:rStyle w:val="VerbatimChar"/>
        </w:rPr>
        <w:t xml:space="preserve">  supreme.svg</w:t>
      </w:r>
      <w:r>
        <w:br/>
      </w:r>
      <w:r>
        <w:rPr>
          <w:rStyle w:val="VerbatimChar"/>
        </w:rPr>
        <w:t xml:space="preserve">  ...</w:t>
      </w:r>
    </w:p>
    <w:p>
      <w:pPr>
        <w:pStyle w:val="FirstParagraph"/>
      </w:pPr>
      <w:r>
        <w:t xml:space="preserve">These are optional, original typographic SVGs or licensed files. The app must work without them.</w:t>
      </w:r>
    </w:p>
    <w:p>
      <w:r>
        <w:pict>
          <v:rect style="width:0;height:1.5pt" o:hralign="center" o:hrstd="t" o:hr="t"/>
        </w:pict>
      </w:r>
    </w:p>
    <w:bookmarkEnd w:id="84"/>
    <w:bookmarkEnd w:id="85"/>
    <w:bookmarkStart w:id="90" w:name="brand-pages-and-filters"/>
    <w:p>
      <w:pPr>
        <w:pStyle w:val="Heading2"/>
      </w:pPr>
      <w:r>
        <w:t xml:space="preserve">17. Brand Pages and Filters</w:t>
      </w:r>
    </w:p>
    <w:bookmarkStart w:id="86" w:name="brands"/>
    <w:p>
      <w:pPr>
        <w:pStyle w:val="Heading3"/>
      </w:pPr>
      <w:r>
        <w:t xml:space="preserve">17.1</w:t>
      </w:r>
      <w:r>
        <w:t xml:space="preserve"> </w:t>
      </w:r>
      <w:r>
        <w:rPr>
          <w:rStyle w:val="VerbatimChar"/>
        </w:rPr>
        <w:t xml:space="preserve">/brands</w:t>
      </w:r>
    </w:p>
    <w:p>
      <w:pPr>
        <w:pStyle w:val="Compact"/>
        <w:numPr>
          <w:ilvl w:val="0"/>
          <w:numId w:val="1055"/>
        </w:numPr>
      </w:pPr>
      <w:r>
        <w:t xml:space="preserve">Hero: “EVERY ERA. EVERY GRAIL. ONE MALL.”</w:t>
      </w:r>
    </w:p>
    <w:p>
      <w:pPr>
        <w:pStyle w:val="Compact"/>
        <w:numPr>
          <w:ilvl w:val="0"/>
          <w:numId w:val="1055"/>
        </w:numPr>
      </w:pPr>
      <w:r>
        <w:t xml:space="preserve">Search by brand, category, or era.</w:t>
      </w:r>
    </w:p>
    <w:p>
      <w:pPr>
        <w:pStyle w:val="Compact"/>
        <w:numPr>
          <w:ilvl w:val="0"/>
          <w:numId w:val="1055"/>
        </w:numPr>
      </w:pPr>
      <w:r>
        <w:t xml:space="preserve">Tier filter chips: Old Money, Heritage, Quiet Luxury, Hype, Streetwear, Archive, Sneaker, Bag, Jewelry, Watch, Vintage, Contemporary.</w:t>
      </w:r>
    </w:p>
    <w:p>
      <w:pPr>
        <w:pStyle w:val="Compact"/>
        <w:numPr>
          <w:ilvl w:val="0"/>
          <w:numId w:val="1055"/>
        </w:numPr>
      </w:pPr>
      <w:r>
        <w:t xml:space="preserve">Category filter: Fashion, Sneakers, Bags, Jewelry, Watches, Outerwear, Denim, Accessories.</w:t>
      </w:r>
    </w:p>
    <w:p>
      <w:pPr>
        <w:pStyle w:val="Compact"/>
        <w:numPr>
          <w:ilvl w:val="0"/>
          <w:numId w:val="1055"/>
        </w:numPr>
      </w:pPr>
      <w:r>
        <w:t xml:space="preserve">Sort: Heat, A–Z, Most listings, Newest.</w:t>
      </w:r>
    </w:p>
    <w:p>
      <w:pPr>
        <w:pStyle w:val="Compact"/>
        <w:numPr>
          <w:ilvl w:val="0"/>
          <w:numId w:val="1055"/>
        </w:numPr>
      </w:pPr>
      <w:r>
        <w:t xml:space="preserve">Brand grid: wordmark tile, tier tag, listing count, heat meter, “Shop brand” button.</w:t>
      </w:r>
    </w:p>
    <w:p>
      <w:pPr>
        <w:pStyle w:val="Compact"/>
        <w:numPr>
          <w:ilvl w:val="0"/>
          <w:numId w:val="1055"/>
        </w:numPr>
      </w:pPr>
      <w:r>
        <w:t xml:space="preserve">Featured brand of the week.</w:t>
      </w:r>
    </w:p>
    <w:p>
      <w:pPr>
        <w:pStyle w:val="Compact"/>
        <w:numPr>
          <w:ilvl w:val="0"/>
          <w:numId w:val="1055"/>
        </w:numPr>
      </w:pPr>
      <w:r>
        <w:t xml:space="preserve">Empty state with “Request this brand” link.</w:t>
      </w:r>
    </w:p>
    <w:bookmarkEnd w:id="86"/>
    <w:bookmarkStart w:id="87" w:name="brandsslug"/>
    <w:p>
      <w:pPr>
        <w:pStyle w:val="Heading3"/>
      </w:pPr>
      <w:r>
        <w:t xml:space="preserve">17.2</w:t>
      </w:r>
      <w:r>
        <w:t xml:space="preserve"> </w:t>
      </w:r>
      <w:r>
        <w:rPr>
          <w:rStyle w:val="VerbatimChar"/>
        </w:rPr>
        <w:t xml:space="preserve">/brands/[slug]</w:t>
      </w:r>
    </w:p>
    <w:p>
      <w:pPr>
        <w:pStyle w:val="Compact"/>
        <w:numPr>
          <w:ilvl w:val="0"/>
          <w:numId w:val="1056"/>
        </w:numPr>
      </w:pPr>
      <w:r>
        <w:t xml:space="preserve">Brand hero with wordmark, tier, era, description, and verified badge.</w:t>
      </w:r>
    </w:p>
    <w:p>
      <w:pPr>
        <w:pStyle w:val="Compact"/>
        <w:numPr>
          <w:ilvl w:val="0"/>
          <w:numId w:val="1056"/>
        </w:numPr>
      </w:pPr>
      <w:r>
        <w:t xml:space="preserve">Stats: listings, watchers, average price, years active.</w:t>
      </w:r>
    </w:p>
    <w:p>
      <w:pPr>
        <w:pStyle w:val="Compact"/>
        <w:numPr>
          <w:ilvl w:val="0"/>
          <w:numId w:val="1056"/>
        </w:numPr>
      </w:pPr>
      <w:r>
        <w:t xml:space="preserve">Filter bar: Buy Now, Auctions, Upcoming, size, condition.</w:t>
      </w:r>
    </w:p>
    <w:p>
      <w:pPr>
        <w:pStyle w:val="Compact"/>
        <w:numPr>
          <w:ilvl w:val="0"/>
          <w:numId w:val="1056"/>
        </w:numPr>
      </w:pPr>
      <w:r>
        <w:t xml:space="preserve">Listing grid.</w:t>
      </w:r>
    </w:p>
    <w:p>
      <w:pPr>
        <w:pStyle w:val="Compact"/>
        <w:numPr>
          <w:ilvl w:val="0"/>
          <w:numId w:val="1056"/>
        </w:numPr>
      </w:pPr>
      <w:r>
        <w:t xml:space="preserve">Brand story and authenticity note.</w:t>
      </w:r>
    </w:p>
    <w:p>
      <w:pPr>
        <w:pStyle w:val="Compact"/>
        <w:numPr>
          <w:ilvl w:val="0"/>
          <w:numId w:val="1056"/>
        </w:numPr>
      </w:pPr>
      <w:r>
        <w:t xml:space="preserve">Related brands from the same tier.</w:t>
      </w:r>
    </w:p>
    <w:p>
      <w:pPr>
        <w:pStyle w:val="Compact"/>
        <w:numPr>
          <w:ilvl w:val="0"/>
          <w:numId w:val="1056"/>
        </w:numPr>
      </w:pPr>
      <w:r>
        <w:t xml:space="preserve">“Back to Brand Hall” and “Bid Arena” buttons.</w:t>
      </w:r>
    </w:p>
    <w:bookmarkEnd w:id="87"/>
    <w:bookmarkStart w:id="88" w:name="brand-filters-on-zone-pages"/>
    <w:p>
      <w:pPr>
        <w:pStyle w:val="Heading3"/>
      </w:pPr>
      <w:r>
        <w:t xml:space="preserve">17.3 Brand filters on zone pages</w:t>
      </w:r>
    </w:p>
    <w:p>
      <w:pPr>
        <w:pStyle w:val="Compact"/>
        <w:numPr>
          <w:ilvl w:val="0"/>
          <w:numId w:val="1057"/>
        </w:numPr>
      </w:pPr>
      <w:r>
        <w:t xml:space="preserve">Add a brand filter to</w:t>
      </w:r>
      <w:r>
        <w:t xml:space="preserve"> </w:t>
      </w:r>
      <w:r>
        <w:rPr>
          <w:rStyle w:val="VerbatimChar"/>
        </w:rPr>
        <w:t xml:space="preserve">/mall/[zone]</w:t>
      </w:r>
      <w:r>
        <w:t xml:space="preserve">.</w:t>
      </w:r>
    </w:p>
    <w:p>
      <w:pPr>
        <w:pStyle w:val="Compact"/>
        <w:numPr>
          <w:ilvl w:val="0"/>
          <w:numId w:val="1057"/>
        </w:numPr>
      </w:pPr>
      <w:r>
        <w:t xml:space="preserve">Show only brands with listings in that zone.</w:t>
      </w:r>
    </w:p>
    <w:p>
      <w:pPr>
        <w:pStyle w:val="Compact"/>
        <w:numPr>
          <w:ilvl w:val="0"/>
          <w:numId w:val="1057"/>
        </w:numPr>
      </w:pPr>
      <w:r>
        <w:t xml:space="preserve">Brand chips scroll horizontally.</w:t>
      </w:r>
    </w:p>
    <w:p>
      <w:pPr>
        <w:pStyle w:val="Compact"/>
        <w:numPr>
          <w:ilvl w:val="0"/>
          <w:numId w:val="1057"/>
        </w:numPr>
      </w:pPr>
      <w:r>
        <w:t xml:space="preserve">Selecting a brand updates the URL:</w:t>
      </w:r>
      <w:r>
        <w:t xml:space="preserve"> </w:t>
      </w:r>
      <w:r>
        <w:rPr>
          <w:rStyle w:val="VerbatimChar"/>
        </w:rPr>
        <w:t xml:space="preserve">?brand=supreme</w:t>
      </w:r>
      <w:r>
        <w:t xml:space="preserve">.</w:t>
      </w:r>
    </w:p>
    <w:p>
      <w:pPr>
        <w:pStyle w:val="Compact"/>
        <w:numPr>
          <w:ilvl w:val="0"/>
          <w:numId w:val="1057"/>
        </w:numPr>
      </w:pPr>
      <w:r>
        <w:t xml:space="preserve">Brand filter combines with size, condition, and mode.</w:t>
      </w:r>
    </w:p>
    <w:bookmarkEnd w:id="88"/>
    <w:bookmarkStart w:id="89" w:name="brand-heat"/>
    <w:p>
      <w:pPr>
        <w:pStyle w:val="Heading3"/>
      </w:pPr>
      <w:r>
        <w:t xml:space="preserve">17.4 Brand heat</w:t>
      </w:r>
    </w:p>
    <w:p>
      <w:pPr>
        <w:pStyle w:val="Compact"/>
        <w:numPr>
          <w:ilvl w:val="0"/>
          <w:numId w:val="1058"/>
        </w:numPr>
      </w:pPr>
      <w:r>
        <w:rPr>
          <w:rStyle w:val="VerbatimChar"/>
        </w:rPr>
        <w:t xml:space="preserve">heat</w:t>
      </w:r>
      <w:r>
        <w:t xml:space="preserve"> </w:t>
      </w:r>
      <w:r>
        <w:t xml:space="preserve">is an integer editable by admin.</w:t>
      </w:r>
    </w:p>
    <w:p>
      <w:pPr>
        <w:pStyle w:val="Compact"/>
        <w:numPr>
          <w:ilvl w:val="0"/>
          <w:numId w:val="1058"/>
        </w:numPr>
      </w:pPr>
      <w:r>
        <w:t xml:space="preserve">Initial value can be derived from listing count, watchers, and bids.</w:t>
      </w:r>
    </w:p>
    <w:p>
      <w:pPr>
        <w:pStyle w:val="Compact"/>
        <w:numPr>
          <w:ilvl w:val="0"/>
          <w:numId w:val="1058"/>
        </w:numPr>
      </w:pPr>
      <w:r>
        <w:t xml:space="preserve">Display as a five-segment meter, not a percentage.</w:t>
      </w:r>
    </w:p>
    <w:p>
      <w:pPr>
        <w:pStyle w:val="Compact"/>
        <w:numPr>
          <w:ilvl w:val="0"/>
          <w:numId w:val="1058"/>
        </w:numPr>
      </w:pPr>
      <w:r>
        <w:t xml:space="preserve">Do not claim real-time trend data unless a real data source exists.</w:t>
      </w:r>
    </w:p>
    <w:p>
      <w:r>
        <w:pict>
          <v:rect style="width:0;height:1.5pt" o:hralign="center" o:hrstd="t" o:hr="t"/>
        </w:pict>
      </w:r>
    </w:p>
    <w:bookmarkEnd w:id="89"/>
    <w:bookmarkEnd w:id="90"/>
    <w:bookmarkStart w:id="92" w:name="brand-data-model"/>
    <w:p>
      <w:pPr>
        <w:pStyle w:val="Heading2"/>
      </w:pPr>
      <w:r>
        <w:t xml:space="preserve">18. Brand Data Model</w:t>
      </w:r>
    </w:p>
    <w:p>
      <w:pPr>
        <w:pStyle w:val="SourceCode"/>
      </w:pPr>
      <w:r>
        <w:rPr>
          <w:rStyle w:val="VerbatimChar"/>
        </w:rPr>
        <w:t xml:space="preserve">enum BrandTier {</w:t>
      </w:r>
      <w:r>
        <w:br/>
      </w:r>
      <w:r>
        <w:rPr>
          <w:rStyle w:val="VerbatimChar"/>
        </w:rPr>
        <w:t xml:space="preserve">  OLD_MONEY</w:t>
      </w:r>
      <w:r>
        <w:br/>
      </w:r>
      <w:r>
        <w:rPr>
          <w:rStyle w:val="VerbatimChar"/>
        </w:rPr>
        <w:t xml:space="preserve">  HERITAGE</w:t>
      </w:r>
      <w:r>
        <w:br/>
      </w:r>
      <w:r>
        <w:rPr>
          <w:rStyle w:val="VerbatimChar"/>
        </w:rPr>
        <w:t xml:space="preserve">  QUIET_LUXURY</w:t>
      </w:r>
      <w:r>
        <w:br/>
      </w:r>
      <w:r>
        <w:rPr>
          <w:rStyle w:val="VerbatimChar"/>
        </w:rPr>
        <w:t xml:space="preserve">  HYPE</w:t>
      </w:r>
      <w:r>
        <w:br/>
      </w:r>
      <w:r>
        <w:rPr>
          <w:rStyle w:val="VerbatimChar"/>
        </w:rPr>
        <w:t xml:space="preserve">  STREETWEAR</w:t>
      </w:r>
      <w:r>
        <w:br/>
      </w:r>
      <w:r>
        <w:rPr>
          <w:rStyle w:val="VerbatimChar"/>
        </w:rPr>
        <w:t xml:space="preserve">  ARCHIVE</w:t>
      </w:r>
      <w:r>
        <w:br/>
      </w:r>
      <w:r>
        <w:rPr>
          <w:rStyle w:val="VerbatimChar"/>
        </w:rPr>
        <w:t xml:space="preserve">  SNEAKER</w:t>
      </w:r>
      <w:r>
        <w:br/>
      </w:r>
      <w:r>
        <w:rPr>
          <w:rStyle w:val="VerbatimChar"/>
        </w:rPr>
        <w:t xml:space="preserve">  BAG</w:t>
      </w:r>
      <w:r>
        <w:br/>
      </w:r>
      <w:r>
        <w:rPr>
          <w:rStyle w:val="VerbatimChar"/>
        </w:rPr>
        <w:t xml:space="preserve">  JEWELRY</w:t>
      </w:r>
      <w:r>
        <w:br/>
      </w:r>
      <w:r>
        <w:rPr>
          <w:rStyle w:val="VerbatimChar"/>
        </w:rPr>
        <w:t xml:space="preserve">  WATCH</w:t>
      </w:r>
      <w:r>
        <w:br/>
      </w:r>
      <w:r>
        <w:rPr>
          <w:rStyle w:val="VerbatimChar"/>
        </w:rPr>
        <w:t xml:space="preserve">  VINTAGE</w:t>
      </w:r>
      <w:r>
        <w:br/>
      </w:r>
      <w:r>
        <w:rPr>
          <w:rStyle w:val="VerbatimChar"/>
        </w:rPr>
        <w:t xml:space="preserve">  CONTEMPORARY</w:t>
      </w:r>
      <w:r>
        <w:br/>
      </w:r>
      <w:r>
        <w:rPr>
          <w:rStyle w:val="VerbatimChar"/>
        </w:rPr>
        <w:t xml:space="preserve">}</w:t>
      </w:r>
      <w:r>
        <w:br/>
      </w:r>
      <w:r>
        <w:br/>
      </w:r>
      <w:r>
        <w:rPr>
          <w:rStyle w:val="VerbatimChar"/>
        </w:rPr>
        <w:t xml:space="preserve">enum BrandCategory {</w:t>
      </w:r>
      <w:r>
        <w:br/>
      </w:r>
      <w:r>
        <w:rPr>
          <w:rStyle w:val="VerbatimChar"/>
        </w:rPr>
        <w:t xml:space="preserve">  FASHION</w:t>
      </w:r>
      <w:r>
        <w:br/>
      </w:r>
      <w:r>
        <w:rPr>
          <w:rStyle w:val="VerbatimChar"/>
        </w:rPr>
        <w:t xml:space="preserve">  SNEAKERS</w:t>
      </w:r>
      <w:r>
        <w:br/>
      </w:r>
      <w:r>
        <w:rPr>
          <w:rStyle w:val="VerbatimChar"/>
        </w:rPr>
        <w:t xml:space="preserve">  BAGS</w:t>
      </w:r>
      <w:r>
        <w:br/>
      </w:r>
      <w:r>
        <w:rPr>
          <w:rStyle w:val="VerbatimChar"/>
        </w:rPr>
        <w:t xml:space="preserve">  JEWELRY</w:t>
      </w:r>
      <w:r>
        <w:br/>
      </w:r>
      <w:r>
        <w:rPr>
          <w:rStyle w:val="VerbatimChar"/>
        </w:rPr>
        <w:t xml:space="preserve">  WATCHES</w:t>
      </w:r>
      <w:r>
        <w:br/>
      </w:r>
      <w:r>
        <w:rPr>
          <w:rStyle w:val="VerbatimChar"/>
        </w:rPr>
        <w:t xml:space="preserve">  OUTERWEAR</w:t>
      </w:r>
      <w:r>
        <w:br/>
      </w:r>
      <w:r>
        <w:rPr>
          <w:rStyle w:val="VerbatimChar"/>
        </w:rPr>
        <w:t xml:space="preserve">  DENIM</w:t>
      </w:r>
      <w:r>
        <w:br/>
      </w:r>
      <w:r>
        <w:rPr>
          <w:rStyle w:val="VerbatimChar"/>
        </w:rPr>
        <w:t xml:space="preserve">  ACCESSORIES</w:t>
      </w:r>
      <w:r>
        <w:br/>
      </w:r>
      <w:r>
        <w:rPr>
          <w:rStyle w:val="VerbatimChar"/>
        </w:rPr>
        <w:t xml:space="preserve">}</w:t>
      </w:r>
      <w:r>
        <w:br/>
      </w:r>
      <w:r>
        <w:br/>
      </w:r>
      <w:r>
        <w:rPr>
          <w:rStyle w:val="VerbatimChar"/>
        </w:rPr>
        <w:t xml:space="preserve">model Brand {</w:t>
      </w:r>
      <w:r>
        <w:br/>
      </w:r>
      <w:r>
        <w:rPr>
          <w:rStyle w:val="VerbatimChar"/>
        </w:rPr>
        <w:t xml:space="preserve">  id          String        @id @default(cuid())</w:t>
      </w:r>
      <w:r>
        <w:br/>
      </w:r>
      <w:r>
        <w:rPr>
          <w:rStyle w:val="VerbatimChar"/>
        </w:rPr>
        <w:t xml:space="preserve">  name        String        @unique</w:t>
      </w:r>
      <w:r>
        <w:br/>
      </w:r>
      <w:r>
        <w:rPr>
          <w:rStyle w:val="VerbatimChar"/>
        </w:rPr>
        <w:t xml:space="preserve">  slug        String        @unique</w:t>
      </w:r>
      <w:r>
        <w:br/>
      </w:r>
      <w:r>
        <w:rPr>
          <w:rStyle w:val="VerbatimChar"/>
        </w:rPr>
        <w:t xml:space="preserve">  tier        BrandTier</w:t>
      </w:r>
      <w:r>
        <w:br/>
      </w:r>
      <w:r>
        <w:rPr>
          <w:rStyle w:val="VerbatimChar"/>
        </w:rPr>
        <w:t xml:space="preserve">  category    BrandCategory</w:t>
      </w:r>
      <w:r>
        <w:br/>
      </w:r>
      <w:r>
        <w:rPr>
          <w:rStyle w:val="VerbatimChar"/>
        </w:rPr>
        <w:t xml:space="preserve">  era         String?</w:t>
      </w:r>
      <w:r>
        <w:br/>
      </w:r>
      <w:r>
        <w:rPr>
          <w:rStyle w:val="VerbatimChar"/>
        </w:rPr>
        <w:t xml:space="preserve">  logoUrl     String?</w:t>
      </w:r>
      <w:r>
        <w:br/>
      </w:r>
      <w:r>
        <w:rPr>
          <w:rStyle w:val="VerbatimChar"/>
        </w:rPr>
        <w:t xml:space="preserve">  logoText    String?</w:t>
      </w:r>
      <w:r>
        <w:br/>
      </w:r>
      <w:r>
        <w:rPr>
          <w:rStyle w:val="VerbatimChar"/>
        </w:rPr>
        <w:t xml:space="preserve">  description String?       @db.Text</w:t>
      </w:r>
      <w:r>
        <w:br/>
      </w:r>
      <w:r>
        <w:rPr>
          <w:rStyle w:val="VerbatimChar"/>
        </w:rPr>
        <w:t xml:space="preserve">  heat        Int           @default(0)</w:t>
      </w:r>
      <w:r>
        <w:br/>
      </w:r>
      <w:r>
        <w:rPr>
          <w:rStyle w:val="VerbatimChar"/>
        </w:rPr>
        <w:t xml:space="preserve">  verified    Boolean       @default(false)</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listings    Listing[]</w:t>
      </w:r>
      <w:r>
        <w:br/>
      </w:r>
      <w:r>
        <w:br/>
      </w:r>
      <w:r>
        <w:rPr>
          <w:rStyle w:val="VerbatimChar"/>
        </w:rPr>
        <w:t xml:space="preserve">  @@index([tier])</w:t>
      </w:r>
      <w:r>
        <w:br/>
      </w:r>
      <w:r>
        <w:rPr>
          <w:rStyle w:val="VerbatimChar"/>
        </w:rPr>
        <w:t xml:space="preserve">  @@index([category])</w:t>
      </w:r>
      <w:r>
        <w:br/>
      </w:r>
      <w:r>
        <w:rPr>
          <w:rStyle w:val="VerbatimChar"/>
        </w:rPr>
        <w:t xml:space="preserve">  @@index([heat])</w:t>
      </w:r>
      <w:r>
        <w:br/>
      </w:r>
      <w:r>
        <w:rPr>
          <w:rStyle w:val="VerbatimChar"/>
        </w:rPr>
        <w:t xml:space="preserve">}</w:t>
      </w:r>
      <w:r>
        <w:br/>
      </w:r>
      <w:r>
        <w:br/>
      </w:r>
      <w:r>
        <w:rPr>
          <w:rStyle w:val="VerbatimChar"/>
        </w:rPr>
        <w:t xml:space="preserve">model Listing {</w:t>
      </w:r>
      <w:r>
        <w:br/>
      </w:r>
      <w:r>
        <w:rPr>
          <w:rStyle w:val="VerbatimChar"/>
        </w:rPr>
        <w:t xml:space="preserve">  // existing fields</w:t>
      </w:r>
      <w:r>
        <w:br/>
      </w:r>
      <w:r>
        <w:rPr>
          <w:rStyle w:val="VerbatimChar"/>
        </w:rPr>
        <w:t xml:space="preserve">  brandId      String?</w:t>
      </w:r>
      <w:r>
        <w:br/>
      </w:r>
      <w:r>
        <w:rPr>
          <w:rStyle w:val="VerbatimChar"/>
        </w:rPr>
        <w:t xml:space="preserve">  brand        Brand?  @relation(fields: [brandId], references: [id])</w:t>
      </w:r>
      <w:r>
        <w:br/>
      </w:r>
      <w:r>
        <w:rPr>
          <w:rStyle w:val="VerbatimChar"/>
        </w:rPr>
        <w:t xml:space="preserve">  subcategory  String?</w:t>
      </w:r>
      <w:r>
        <w:br/>
      </w:r>
      <w:r>
        <w:rPr>
          <w:rStyle w:val="VerbatimChar"/>
        </w:rPr>
        <w:t xml:space="preserve">  era          String?</w:t>
      </w:r>
      <w:r>
        <w:br/>
      </w:r>
      <w:r>
        <w:br/>
      </w:r>
      <w:r>
        <w:rPr>
          <w:rStyle w:val="VerbatimChar"/>
        </w:rPr>
        <w:t xml:space="preserve">  @@index([brandId])</w:t>
      </w:r>
      <w:r>
        <w:br/>
      </w:r>
      <w:r>
        <w:rPr>
          <w:rStyle w:val="VerbatimChar"/>
        </w:rPr>
        <w:t xml:space="preserve">  @@index([subcategory])</w:t>
      </w:r>
      <w:r>
        <w:br/>
      </w:r>
      <w:r>
        <w:rPr>
          <w:rStyle w:val="VerbatimChar"/>
        </w:rPr>
        <w:t xml:space="preserve">}</w:t>
      </w:r>
    </w:p>
    <w:bookmarkStart w:id="91" w:name="seed-sample"/>
    <w:p>
      <w:pPr>
        <w:pStyle w:val="Heading3"/>
      </w:pPr>
      <w:r>
        <w:t xml:space="preserve">Seed sample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BRAND_SEED </w:t>
      </w:r>
      <w:r>
        <w:rPr>
          <w:rStyle w:val="OperatorTok"/>
        </w:rPr>
        <w:t xml:space="preserve">=</w:t>
      </w:r>
      <w:r>
        <w:rPr>
          <w:rStyle w:val="NormalTok"/>
        </w:rPr>
        <w:t xml:space="preserve"> [</w:t>
      </w:r>
      <w:r>
        <w:br/>
      </w:r>
      <w:r>
        <w:rPr>
          <w:rStyle w:val="NormalTok"/>
        </w:rPr>
        <w:t xml:space="preserve">  { name</w:t>
      </w:r>
      <w:r>
        <w:rPr>
          <w:rStyle w:val="OperatorTok"/>
        </w:rPr>
        <w:t xml:space="preserve">:</w:t>
      </w:r>
      <w:r>
        <w:rPr>
          <w:rStyle w:val="NormalTok"/>
        </w:rPr>
        <w:t xml:space="preserve"> </w:t>
      </w:r>
      <w:r>
        <w:rPr>
          <w:rStyle w:val="StringTok"/>
        </w:rPr>
        <w:t xml:space="preserve">"Hermès"</w:t>
      </w:r>
      <w:r>
        <w:rPr>
          <w:rStyle w:val="OperatorTok"/>
        </w:rPr>
        <w:t xml:space="preserve">,</w:t>
      </w:r>
      <w:r>
        <w:rPr>
          <w:rStyle w:val="NormalTok"/>
        </w:rPr>
        <w:t xml:space="preserve"> slug</w:t>
      </w:r>
      <w:r>
        <w:rPr>
          <w:rStyle w:val="OperatorTok"/>
        </w:rPr>
        <w:t xml:space="preserve">:</w:t>
      </w:r>
      <w:r>
        <w:rPr>
          <w:rStyle w:val="NormalTok"/>
        </w:rPr>
        <w:t xml:space="preserve"> </w:t>
      </w:r>
      <w:r>
        <w:rPr>
          <w:rStyle w:val="StringTok"/>
        </w:rPr>
        <w:t xml:space="preserve">"hermes"</w:t>
      </w:r>
      <w:r>
        <w:rPr>
          <w:rStyle w:val="OperatorTok"/>
        </w:rPr>
        <w:t xml:space="preserve">,</w:t>
      </w:r>
      <w:r>
        <w:rPr>
          <w:rStyle w:val="NormalTok"/>
        </w:rPr>
        <w:t xml:space="preserve"> tier</w:t>
      </w:r>
      <w:r>
        <w:rPr>
          <w:rStyle w:val="OperatorTok"/>
        </w:rPr>
        <w:t xml:space="preserve">:</w:t>
      </w:r>
      <w:r>
        <w:rPr>
          <w:rStyle w:val="NormalTok"/>
        </w:rPr>
        <w:t xml:space="preserve"> </w:t>
      </w:r>
      <w:r>
        <w:rPr>
          <w:rStyle w:val="StringTok"/>
        </w:rPr>
        <w:t xml:space="preserve">"OLD_MONEY"</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"BAGS"</w:t>
      </w:r>
      <w:r>
        <w:rPr>
          <w:rStyle w:val="OperatorTok"/>
        </w:rPr>
        <w:t xml:space="preserve">,</w:t>
      </w:r>
      <w:r>
        <w:rPr>
          <w:rStyle w:val="NormalTok"/>
        </w:rPr>
        <w:t xml:space="preserve"> era</w:t>
      </w:r>
      <w:r>
        <w:rPr>
          <w:rStyle w:val="OperatorTok"/>
        </w:rPr>
        <w:t xml:space="preserve">:</w:t>
      </w:r>
      <w:r>
        <w:rPr>
          <w:rStyle w:val="NormalTok"/>
        </w:rPr>
        <w:t xml:space="preserve"> </w:t>
      </w:r>
      <w:r>
        <w:rPr>
          <w:rStyle w:val="StringTok"/>
        </w:rPr>
        <w:t xml:space="preserve">"1837"</w:t>
      </w:r>
      <w:r>
        <w:rPr>
          <w:rStyle w:val="OperatorTok"/>
        </w:rPr>
        <w:t xml:space="preserve">,</w:t>
      </w:r>
      <w:r>
        <w:rPr>
          <w:rStyle w:val="NormalTok"/>
        </w:rPr>
        <w:t xml:space="preserve"> logoText</w:t>
      </w:r>
      <w:r>
        <w:rPr>
          <w:rStyle w:val="OperatorTok"/>
        </w:rPr>
        <w:t xml:space="preserve">:</w:t>
      </w:r>
      <w:r>
        <w:rPr>
          <w:rStyle w:val="NormalTok"/>
        </w:rPr>
        <w:t xml:space="preserve"> </w:t>
      </w:r>
      <w:r>
        <w:rPr>
          <w:rStyle w:val="StringTok"/>
        </w:rPr>
        <w:t xml:space="preserve">"HERMÈS"</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"Chanel"</w:t>
      </w:r>
      <w:r>
        <w:rPr>
          <w:rStyle w:val="OperatorTok"/>
        </w:rPr>
        <w:t xml:space="preserve">,</w:t>
      </w:r>
      <w:r>
        <w:rPr>
          <w:rStyle w:val="NormalTok"/>
        </w:rPr>
        <w:t xml:space="preserve"> slug</w:t>
      </w:r>
      <w:r>
        <w:rPr>
          <w:rStyle w:val="OperatorTok"/>
        </w:rPr>
        <w:t xml:space="preserve">:</w:t>
      </w:r>
      <w:r>
        <w:rPr>
          <w:rStyle w:val="NormalTok"/>
        </w:rPr>
        <w:t xml:space="preserve"> </w:t>
      </w:r>
      <w:r>
        <w:rPr>
          <w:rStyle w:val="StringTok"/>
        </w:rPr>
        <w:t xml:space="preserve">"chanel"</w:t>
      </w:r>
      <w:r>
        <w:rPr>
          <w:rStyle w:val="OperatorTok"/>
        </w:rPr>
        <w:t xml:space="preserve">,</w:t>
      </w:r>
      <w:r>
        <w:rPr>
          <w:rStyle w:val="NormalTok"/>
        </w:rPr>
        <w:t xml:space="preserve"> tier</w:t>
      </w:r>
      <w:r>
        <w:rPr>
          <w:rStyle w:val="OperatorTok"/>
        </w:rPr>
        <w:t xml:space="preserve">:</w:t>
      </w:r>
      <w:r>
        <w:rPr>
          <w:rStyle w:val="NormalTok"/>
        </w:rPr>
        <w:t xml:space="preserve"> </w:t>
      </w:r>
      <w:r>
        <w:rPr>
          <w:rStyle w:val="StringTok"/>
        </w:rPr>
        <w:t xml:space="preserve">"OLD_MONEY"</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"FASHION"</w:t>
      </w:r>
      <w:r>
        <w:rPr>
          <w:rStyle w:val="OperatorTok"/>
        </w:rPr>
        <w:t xml:space="preserve">,</w:t>
      </w:r>
      <w:r>
        <w:rPr>
          <w:rStyle w:val="NormalTok"/>
        </w:rPr>
        <w:t xml:space="preserve"> era</w:t>
      </w:r>
      <w:r>
        <w:rPr>
          <w:rStyle w:val="OperatorTok"/>
        </w:rPr>
        <w:t xml:space="preserve">:</w:t>
      </w:r>
      <w:r>
        <w:rPr>
          <w:rStyle w:val="NormalTok"/>
        </w:rPr>
        <w:t xml:space="preserve"> </w:t>
      </w:r>
      <w:r>
        <w:rPr>
          <w:rStyle w:val="StringTok"/>
        </w:rPr>
        <w:t xml:space="preserve">"1910"</w:t>
      </w:r>
      <w:r>
        <w:rPr>
          <w:rStyle w:val="OperatorTok"/>
        </w:rPr>
        <w:t xml:space="preserve">,</w:t>
      </w:r>
      <w:r>
        <w:rPr>
          <w:rStyle w:val="NormalTok"/>
        </w:rPr>
        <w:t xml:space="preserve"> logoText</w:t>
      </w:r>
      <w:r>
        <w:rPr>
          <w:rStyle w:val="OperatorTok"/>
        </w:rPr>
        <w:t xml:space="preserve">:</w:t>
      </w:r>
      <w:r>
        <w:rPr>
          <w:rStyle w:val="NormalTok"/>
        </w:rPr>
        <w:t xml:space="preserve"> </w:t>
      </w:r>
      <w:r>
        <w:rPr>
          <w:rStyle w:val="StringTok"/>
        </w:rPr>
        <w:t xml:space="preserve">"CHANEL"</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"Louis Vuitton"</w:t>
      </w:r>
      <w:r>
        <w:rPr>
          <w:rStyle w:val="OperatorTok"/>
        </w:rPr>
        <w:t xml:space="preserve">,</w:t>
      </w:r>
      <w:r>
        <w:rPr>
          <w:rStyle w:val="NormalTok"/>
        </w:rPr>
        <w:t xml:space="preserve"> slug</w:t>
      </w:r>
      <w:r>
        <w:rPr>
          <w:rStyle w:val="OperatorTok"/>
        </w:rPr>
        <w:t xml:space="preserve">:</w:t>
      </w:r>
      <w:r>
        <w:rPr>
          <w:rStyle w:val="NormalTok"/>
        </w:rPr>
        <w:t xml:space="preserve"> </w:t>
      </w:r>
      <w:r>
        <w:rPr>
          <w:rStyle w:val="StringTok"/>
        </w:rPr>
        <w:t xml:space="preserve">"louis-vuitton"</w:t>
      </w:r>
      <w:r>
        <w:rPr>
          <w:rStyle w:val="OperatorTok"/>
        </w:rPr>
        <w:t xml:space="preserve">,</w:t>
      </w:r>
      <w:r>
        <w:rPr>
          <w:rStyle w:val="NormalTok"/>
        </w:rPr>
        <w:t xml:space="preserve"> tier</w:t>
      </w:r>
      <w:r>
        <w:rPr>
          <w:rStyle w:val="OperatorTok"/>
        </w:rPr>
        <w:t xml:space="preserve">:</w:t>
      </w:r>
      <w:r>
        <w:rPr>
          <w:rStyle w:val="NormalTok"/>
        </w:rPr>
        <w:t xml:space="preserve"> </w:t>
      </w:r>
      <w:r>
        <w:rPr>
          <w:rStyle w:val="StringTok"/>
        </w:rPr>
        <w:t xml:space="preserve">"OLD_MONEY"</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"BAGS"</w:t>
      </w:r>
      <w:r>
        <w:rPr>
          <w:rStyle w:val="OperatorTok"/>
        </w:rPr>
        <w:t xml:space="preserve">,</w:t>
      </w:r>
      <w:r>
        <w:rPr>
          <w:rStyle w:val="NormalTok"/>
        </w:rPr>
        <w:t xml:space="preserve"> era</w:t>
      </w:r>
      <w:r>
        <w:rPr>
          <w:rStyle w:val="OperatorTok"/>
        </w:rPr>
        <w:t xml:space="preserve">:</w:t>
      </w:r>
      <w:r>
        <w:rPr>
          <w:rStyle w:val="NormalTok"/>
        </w:rPr>
        <w:t xml:space="preserve"> </w:t>
      </w:r>
      <w:r>
        <w:rPr>
          <w:rStyle w:val="StringTok"/>
        </w:rPr>
        <w:t xml:space="preserve">"1854"</w:t>
      </w:r>
      <w:r>
        <w:rPr>
          <w:rStyle w:val="OperatorTok"/>
        </w:rPr>
        <w:t xml:space="preserve">,</w:t>
      </w:r>
      <w:r>
        <w:rPr>
          <w:rStyle w:val="NormalTok"/>
        </w:rPr>
        <w:t xml:space="preserve"> logoText</w:t>
      </w:r>
      <w:r>
        <w:rPr>
          <w:rStyle w:val="OperatorTok"/>
        </w:rPr>
        <w:t xml:space="preserve">:</w:t>
      </w:r>
      <w:r>
        <w:rPr>
          <w:rStyle w:val="NormalTok"/>
        </w:rPr>
        <w:t xml:space="preserve"> </w:t>
      </w:r>
      <w:r>
        <w:rPr>
          <w:rStyle w:val="StringTok"/>
        </w:rPr>
        <w:t xml:space="preserve">"LOUIS VUITTON"</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"Supreme"</w:t>
      </w:r>
      <w:r>
        <w:rPr>
          <w:rStyle w:val="OperatorTok"/>
        </w:rPr>
        <w:t xml:space="preserve">,</w:t>
      </w:r>
      <w:r>
        <w:rPr>
          <w:rStyle w:val="NormalTok"/>
        </w:rPr>
        <w:t xml:space="preserve"> slug</w:t>
      </w:r>
      <w:r>
        <w:rPr>
          <w:rStyle w:val="OperatorTok"/>
        </w:rPr>
        <w:t xml:space="preserve">:</w:t>
      </w:r>
      <w:r>
        <w:rPr>
          <w:rStyle w:val="NormalTok"/>
        </w:rPr>
        <w:t xml:space="preserve"> </w:t>
      </w:r>
      <w:r>
        <w:rPr>
          <w:rStyle w:val="StringTok"/>
        </w:rPr>
        <w:t xml:space="preserve">"supreme"</w:t>
      </w:r>
      <w:r>
        <w:rPr>
          <w:rStyle w:val="OperatorTok"/>
        </w:rPr>
        <w:t xml:space="preserve">,</w:t>
      </w:r>
      <w:r>
        <w:rPr>
          <w:rStyle w:val="NormalTok"/>
        </w:rPr>
        <w:t xml:space="preserve"> tier</w:t>
      </w:r>
      <w:r>
        <w:rPr>
          <w:rStyle w:val="OperatorTok"/>
        </w:rPr>
        <w:t xml:space="preserve">:</w:t>
      </w:r>
      <w:r>
        <w:rPr>
          <w:rStyle w:val="NormalTok"/>
        </w:rPr>
        <w:t xml:space="preserve"> </w:t>
      </w:r>
      <w:r>
        <w:rPr>
          <w:rStyle w:val="StringTok"/>
        </w:rPr>
        <w:t xml:space="preserve">"HYPE"</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"FASHION"</w:t>
      </w:r>
      <w:r>
        <w:rPr>
          <w:rStyle w:val="OperatorTok"/>
        </w:rPr>
        <w:t xml:space="preserve">,</w:t>
      </w:r>
      <w:r>
        <w:rPr>
          <w:rStyle w:val="NormalTok"/>
        </w:rPr>
        <w:t xml:space="preserve"> era</w:t>
      </w:r>
      <w:r>
        <w:rPr>
          <w:rStyle w:val="OperatorTok"/>
        </w:rPr>
        <w:t xml:space="preserve">:</w:t>
      </w:r>
      <w:r>
        <w:rPr>
          <w:rStyle w:val="NormalTok"/>
        </w:rPr>
        <w:t xml:space="preserve"> </w:t>
      </w:r>
      <w:r>
        <w:rPr>
          <w:rStyle w:val="StringTok"/>
        </w:rPr>
        <w:t xml:space="preserve">"1994"</w:t>
      </w:r>
      <w:r>
        <w:rPr>
          <w:rStyle w:val="OperatorTok"/>
        </w:rPr>
        <w:t xml:space="preserve">,</w:t>
      </w:r>
      <w:r>
        <w:rPr>
          <w:rStyle w:val="NormalTok"/>
        </w:rPr>
        <w:t xml:space="preserve"> logoText</w:t>
      </w:r>
      <w:r>
        <w:rPr>
          <w:rStyle w:val="OperatorTok"/>
        </w:rPr>
        <w:t xml:space="preserve">:</w:t>
      </w:r>
      <w:r>
        <w:rPr>
          <w:rStyle w:val="NormalTok"/>
        </w:rPr>
        <w:t xml:space="preserve"> </w:t>
      </w:r>
      <w:r>
        <w:rPr>
          <w:rStyle w:val="StringTok"/>
        </w:rPr>
        <w:t xml:space="preserve">"SUPREME"</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"Stüssy"</w:t>
      </w:r>
      <w:r>
        <w:rPr>
          <w:rStyle w:val="OperatorTok"/>
        </w:rPr>
        <w:t xml:space="preserve">,</w:t>
      </w:r>
      <w:r>
        <w:rPr>
          <w:rStyle w:val="NormalTok"/>
        </w:rPr>
        <w:t xml:space="preserve"> slug</w:t>
      </w:r>
      <w:r>
        <w:rPr>
          <w:rStyle w:val="OperatorTok"/>
        </w:rPr>
        <w:t xml:space="preserve">:</w:t>
      </w:r>
      <w:r>
        <w:rPr>
          <w:rStyle w:val="NormalTok"/>
        </w:rPr>
        <w:t xml:space="preserve"> </w:t>
      </w:r>
      <w:r>
        <w:rPr>
          <w:rStyle w:val="StringTok"/>
        </w:rPr>
        <w:t xml:space="preserve">"stussy"</w:t>
      </w:r>
      <w:r>
        <w:rPr>
          <w:rStyle w:val="OperatorTok"/>
        </w:rPr>
        <w:t xml:space="preserve">,</w:t>
      </w:r>
      <w:r>
        <w:rPr>
          <w:rStyle w:val="NormalTok"/>
        </w:rPr>
        <w:t xml:space="preserve"> tier</w:t>
      </w:r>
      <w:r>
        <w:rPr>
          <w:rStyle w:val="OperatorTok"/>
        </w:rPr>
        <w:t xml:space="preserve">:</w:t>
      </w:r>
      <w:r>
        <w:rPr>
          <w:rStyle w:val="NormalTok"/>
        </w:rPr>
        <w:t xml:space="preserve"> </w:t>
      </w:r>
      <w:r>
        <w:rPr>
          <w:rStyle w:val="StringTok"/>
        </w:rPr>
        <w:t xml:space="preserve">"STREETWEAR"</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"FASHION"</w:t>
      </w:r>
      <w:r>
        <w:rPr>
          <w:rStyle w:val="OperatorTok"/>
        </w:rPr>
        <w:t xml:space="preserve">,</w:t>
      </w:r>
      <w:r>
        <w:rPr>
          <w:rStyle w:val="NormalTok"/>
        </w:rPr>
        <w:t xml:space="preserve"> era</w:t>
      </w:r>
      <w:r>
        <w:rPr>
          <w:rStyle w:val="OperatorTok"/>
        </w:rPr>
        <w:t xml:space="preserve">:</w:t>
      </w:r>
      <w:r>
        <w:rPr>
          <w:rStyle w:val="NormalTok"/>
        </w:rPr>
        <w:t xml:space="preserve"> </w:t>
      </w:r>
      <w:r>
        <w:rPr>
          <w:rStyle w:val="StringTok"/>
        </w:rPr>
        <w:t xml:space="preserve">"1980"</w:t>
      </w:r>
      <w:r>
        <w:rPr>
          <w:rStyle w:val="OperatorTok"/>
        </w:rPr>
        <w:t xml:space="preserve">,</w:t>
      </w:r>
      <w:r>
        <w:rPr>
          <w:rStyle w:val="NormalTok"/>
        </w:rPr>
        <w:t xml:space="preserve"> logoText</w:t>
      </w:r>
      <w:r>
        <w:rPr>
          <w:rStyle w:val="OperatorTok"/>
        </w:rPr>
        <w:t xml:space="preserve">:</w:t>
      </w:r>
      <w:r>
        <w:rPr>
          <w:rStyle w:val="NormalTok"/>
        </w:rPr>
        <w:t xml:space="preserve"> </w:t>
      </w:r>
      <w:r>
        <w:rPr>
          <w:rStyle w:val="StringTok"/>
        </w:rPr>
        <w:t xml:space="preserve">"STÜSSY"</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"BAPE"</w:t>
      </w:r>
      <w:r>
        <w:rPr>
          <w:rStyle w:val="OperatorTok"/>
        </w:rPr>
        <w:t xml:space="preserve">,</w:t>
      </w:r>
      <w:r>
        <w:rPr>
          <w:rStyle w:val="NormalTok"/>
        </w:rPr>
        <w:t xml:space="preserve"> slug</w:t>
      </w:r>
      <w:r>
        <w:rPr>
          <w:rStyle w:val="OperatorTok"/>
        </w:rPr>
        <w:t xml:space="preserve">:</w:t>
      </w:r>
      <w:r>
        <w:rPr>
          <w:rStyle w:val="NormalTok"/>
        </w:rPr>
        <w:t xml:space="preserve"> </w:t>
      </w:r>
      <w:r>
        <w:rPr>
          <w:rStyle w:val="StringTok"/>
        </w:rPr>
        <w:t xml:space="preserve">"bape"</w:t>
      </w:r>
      <w:r>
        <w:rPr>
          <w:rStyle w:val="OperatorTok"/>
        </w:rPr>
        <w:t xml:space="preserve">,</w:t>
      </w:r>
      <w:r>
        <w:rPr>
          <w:rStyle w:val="NormalTok"/>
        </w:rPr>
        <w:t xml:space="preserve"> tier</w:t>
      </w:r>
      <w:r>
        <w:rPr>
          <w:rStyle w:val="OperatorTok"/>
        </w:rPr>
        <w:t xml:space="preserve">:</w:t>
      </w:r>
      <w:r>
        <w:rPr>
          <w:rStyle w:val="NormalTok"/>
        </w:rPr>
        <w:t xml:space="preserve"> </w:t>
      </w:r>
      <w:r>
        <w:rPr>
          <w:rStyle w:val="StringTok"/>
        </w:rPr>
        <w:t xml:space="preserve">"HYPE"</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"FASHION"</w:t>
      </w:r>
      <w:r>
        <w:rPr>
          <w:rStyle w:val="OperatorTok"/>
        </w:rPr>
        <w:t xml:space="preserve">,</w:t>
      </w:r>
      <w:r>
        <w:rPr>
          <w:rStyle w:val="NormalTok"/>
        </w:rPr>
        <w:t xml:space="preserve"> era</w:t>
      </w:r>
      <w:r>
        <w:rPr>
          <w:rStyle w:val="OperatorTok"/>
        </w:rPr>
        <w:t xml:space="preserve">:</w:t>
      </w:r>
      <w:r>
        <w:rPr>
          <w:rStyle w:val="NormalTok"/>
        </w:rPr>
        <w:t xml:space="preserve"> </w:t>
      </w:r>
      <w:r>
        <w:rPr>
          <w:rStyle w:val="StringTok"/>
        </w:rPr>
        <w:t xml:space="preserve">"1993"</w:t>
      </w:r>
      <w:r>
        <w:rPr>
          <w:rStyle w:val="OperatorTok"/>
        </w:rPr>
        <w:t xml:space="preserve">,</w:t>
      </w:r>
      <w:r>
        <w:rPr>
          <w:rStyle w:val="NormalTok"/>
        </w:rPr>
        <w:t xml:space="preserve"> logoText</w:t>
      </w:r>
      <w:r>
        <w:rPr>
          <w:rStyle w:val="OperatorTok"/>
        </w:rPr>
        <w:t xml:space="preserve">:</w:t>
      </w:r>
      <w:r>
        <w:rPr>
          <w:rStyle w:val="NormalTok"/>
        </w:rPr>
        <w:t xml:space="preserve"> </w:t>
      </w:r>
      <w:r>
        <w:rPr>
          <w:rStyle w:val="StringTok"/>
        </w:rPr>
        <w:t xml:space="preserve">"BAPE"</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"Nike"</w:t>
      </w:r>
      <w:r>
        <w:rPr>
          <w:rStyle w:val="OperatorTok"/>
        </w:rPr>
        <w:t xml:space="preserve">,</w:t>
      </w:r>
      <w:r>
        <w:rPr>
          <w:rStyle w:val="NormalTok"/>
        </w:rPr>
        <w:t xml:space="preserve"> slug</w:t>
      </w:r>
      <w:r>
        <w:rPr>
          <w:rStyle w:val="OperatorTok"/>
        </w:rPr>
        <w:t xml:space="preserve">:</w:t>
      </w:r>
      <w:r>
        <w:rPr>
          <w:rStyle w:val="NormalTok"/>
        </w:rPr>
        <w:t xml:space="preserve"> </w:t>
      </w:r>
      <w:r>
        <w:rPr>
          <w:rStyle w:val="StringTok"/>
        </w:rPr>
        <w:t xml:space="preserve">"nike"</w:t>
      </w:r>
      <w:r>
        <w:rPr>
          <w:rStyle w:val="OperatorTok"/>
        </w:rPr>
        <w:t xml:space="preserve">,</w:t>
      </w:r>
      <w:r>
        <w:rPr>
          <w:rStyle w:val="NormalTok"/>
        </w:rPr>
        <w:t xml:space="preserve"> tier</w:t>
      </w:r>
      <w:r>
        <w:rPr>
          <w:rStyle w:val="OperatorTok"/>
        </w:rPr>
        <w:t xml:space="preserve">:</w:t>
      </w:r>
      <w:r>
        <w:rPr>
          <w:rStyle w:val="NormalTok"/>
        </w:rPr>
        <w:t xml:space="preserve"> </w:t>
      </w:r>
      <w:r>
        <w:rPr>
          <w:rStyle w:val="StringTok"/>
        </w:rPr>
        <w:t xml:space="preserve">"SNEAKER"</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"SNEAKERS"</w:t>
      </w:r>
      <w:r>
        <w:rPr>
          <w:rStyle w:val="OperatorTok"/>
        </w:rPr>
        <w:t xml:space="preserve">,</w:t>
      </w:r>
      <w:r>
        <w:rPr>
          <w:rStyle w:val="NormalTok"/>
        </w:rPr>
        <w:t xml:space="preserve"> era</w:t>
      </w:r>
      <w:r>
        <w:rPr>
          <w:rStyle w:val="OperatorTok"/>
        </w:rPr>
        <w:t xml:space="preserve">:</w:t>
      </w:r>
      <w:r>
        <w:rPr>
          <w:rStyle w:val="NormalTok"/>
        </w:rPr>
        <w:t xml:space="preserve"> </w:t>
      </w:r>
      <w:r>
        <w:rPr>
          <w:rStyle w:val="StringTok"/>
        </w:rPr>
        <w:t xml:space="preserve">"1964"</w:t>
      </w:r>
      <w:r>
        <w:rPr>
          <w:rStyle w:val="OperatorTok"/>
        </w:rPr>
        <w:t xml:space="preserve">,</w:t>
      </w:r>
      <w:r>
        <w:rPr>
          <w:rStyle w:val="NormalTok"/>
        </w:rPr>
        <w:t xml:space="preserve"> logoText</w:t>
      </w:r>
      <w:r>
        <w:rPr>
          <w:rStyle w:val="OperatorTok"/>
        </w:rPr>
        <w:t xml:space="preserve">:</w:t>
      </w:r>
      <w:r>
        <w:rPr>
          <w:rStyle w:val="NormalTok"/>
        </w:rPr>
        <w:t xml:space="preserve"> </w:t>
      </w:r>
      <w:r>
        <w:rPr>
          <w:rStyle w:val="StringTok"/>
        </w:rPr>
        <w:t xml:space="preserve">"NIKE"</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"New Balance"</w:t>
      </w:r>
      <w:r>
        <w:rPr>
          <w:rStyle w:val="OperatorTok"/>
        </w:rPr>
        <w:t xml:space="preserve">,</w:t>
      </w:r>
      <w:r>
        <w:rPr>
          <w:rStyle w:val="NormalTok"/>
        </w:rPr>
        <w:t xml:space="preserve"> slug</w:t>
      </w:r>
      <w:r>
        <w:rPr>
          <w:rStyle w:val="OperatorTok"/>
        </w:rPr>
        <w:t xml:space="preserve">:</w:t>
      </w:r>
      <w:r>
        <w:rPr>
          <w:rStyle w:val="NormalTok"/>
        </w:rPr>
        <w:t xml:space="preserve"> </w:t>
      </w:r>
      <w:r>
        <w:rPr>
          <w:rStyle w:val="StringTok"/>
        </w:rPr>
        <w:t xml:space="preserve">"new-balance"</w:t>
      </w:r>
      <w:r>
        <w:rPr>
          <w:rStyle w:val="OperatorTok"/>
        </w:rPr>
        <w:t xml:space="preserve">,</w:t>
      </w:r>
      <w:r>
        <w:rPr>
          <w:rStyle w:val="NormalTok"/>
        </w:rPr>
        <w:t xml:space="preserve"> tier</w:t>
      </w:r>
      <w:r>
        <w:rPr>
          <w:rStyle w:val="OperatorTok"/>
        </w:rPr>
        <w:t xml:space="preserve">:</w:t>
      </w:r>
      <w:r>
        <w:rPr>
          <w:rStyle w:val="NormalTok"/>
        </w:rPr>
        <w:t xml:space="preserve"> </w:t>
      </w:r>
      <w:r>
        <w:rPr>
          <w:rStyle w:val="StringTok"/>
        </w:rPr>
        <w:t xml:space="preserve">"SNEAKER"</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"SNEAKERS"</w:t>
      </w:r>
      <w:r>
        <w:rPr>
          <w:rStyle w:val="OperatorTok"/>
        </w:rPr>
        <w:t xml:space="preserve">,</w:t>
      </w:r>
      <w:r>
        <w:rPr>
          <w:rStyle w:val="NormalTok"/>
        </w:rPr>
        <w:t xml:space="preserve"> era</w:t>
      </w:r>
      <w:r>
        <w:rPr>
          <w:rStyle w:val="OperatorTok"/>
        </w:rPr>
        <w:t xml:space="preserve">:</w:t>
      </w:r>
      <w:r>
        <w:rPr>
          <w:rStyle w:val="NormalTok"/>
        </w:rPr>
        <w:t xml:space="preserve"> </w:t>
      </w:r>
      <w:r>
        <w:rPr>
          <w:rStyle w:val="StringTok"/>
        </w:rPr>
        <w:t xml:space="preserve">"1906"</w:t>
      </w:r>
      <w:r>
        <w:rPr>
          <w:rStyle w:val="OperatorTok"/>
        </w:rPr>
        <w:t xml:space="preserve">,</w:t>
      </w:r>
      <w:r>
        <w:rPr>
          <w:rStyle w:val="NormalTok"/>
        </w:rPr>
        <w:t xml:space="preserve"> logoText</w:t>
      </w:r>
      <w:r>
        <w:rPr>
          <w:rStyle w:val="OperatorTok"/>
        </w:rPr>
        <w:t xml:space="preserve">:</w:t>
      </w:r>
      <w:r>
        <w:rPr>
          <w:rStyle w:val="NormalTok"/>
        </w:rPr>
        <w:t xml:space="preserve"> </w:t>
      </w:r>
      <w:r>
        <w:rPr>
          <w:rStyle w:val="StringTok"/>
        </w:rPr>
        <w:t xml:space="preserve">"NEW BALANCE"</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"Cartier"</w:t>
      </w:r>
      <w:r>
        <w:rPr>
          <w:rStyle w:val="OperatorTok"/>
        </w:rPr>
        <w:t xml:space="preserve">,</w:t>
      </w:r>
      <w:r>
        <w:rPr>
          <w:rStyle w:val="NormalTok"/>
        </w:rPr>
        <w:t xml:space="preserve"> slug</w:t>
      </w:r>
      <w:r>
        <w:rPr>
          <w:rStyle w:val="OperatorTok"/>
        </w:rPr>
        <w:t xml:space="preserve">:</w:t>
      </w:r>
      <w:r>
        <w:rPr>
          <w:rStyle w:val="NormalTok"/>
        </w:rPr>
        <w:t xml:space="preserve"> </w:t>
      </w:r>
      <w:r>
        <w:rPr>
          <w:rStyle w:val="StringTok"/>
        </w:rPr>
        <w:t xml:space="preserve">"cartier"</w:t>
      </w:r>
      <w:r>
        <w:rPr>
          <w:rStyle w:val="OperatorTok"/>
        </w:rPr>
        <w:t xml:space="preserve">,</w:t>
      </w:r>
      <w:r>
        <w:rPr>
          <w:rStyle w:val="NormalTok"/>
        </w:rPr>
        <w:t xml:space="preserve"> tier</w:t>
      </w:r>
      <w:r>
        <w:rPr>
          <w:rStyle w:val="OperatorTok"/>
        </w:rPr>
        <w:t xml:space="preserve">:</w:t>
      </w:r>
      <w:r>
        <w:rPr>
          <w:rStyle w:val="NormalTok"/>
        </w:rPr>
        <w:t xml:space="preserve"> </w:t>
      </w:r>
      <w:r>
        <w:rPr>
          <w:rStyle w:val="StringTok"/>
        </w:rPr>
        <w:t xml:space="preserve">"OLD_MONEY"</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"JEWELRY"</w:t>
      </w:r>
      <w:r>
        <w:rPr>
          <w:rStyle w:val="OperatorTok"/>
        </w:rPr>
        <w:t xml:space="preserve">,</w:t>
      </w:r>
      <w:r>
        <w:rPr>
          <w:rStyle w:val="NormalTok"/>
        </w:rPr>
        <w:t xml:space="preserve"> era</w:t>
      </w:r>
      <w:r>
        <w:rPr>
          <w:rStyle w:val="OperatorTok"/>
        </w:rPr>
        <w:t xml:space="preserve">:</w:t>
      </w:r>
      <w:r>
        <w:rPr>
          <w:rStyle w:val="NormalTok"/>
        </w:rPr>
        <w:t xml:space="preserve"> </w:t>
      </w:r>
      <w:r>
        <w:rPr>
          <w:rStyle w:val="StringTok"/>
        </w:rPr>
        <w:t xml:space="preserve">"1847"</w:t>
      </w:r>
      <w:r>
        <w:rPr>
          <w:rStyle w:val="OperatorTok"/>
        </w:rPr>
        <w:t xml:space="preserve">,</w:t>
      </w:r>
      <w:r>
        <w:rPr>
          <w:rStyle w:val="NormalTok"/>
        </w:rPr>
        <w:t xml:space="preserve"> logoText</w:t>
      </w:r>
      <w:r>
        <w:rPr>
          <w:rStyle w:val="OperatorTok"/>
        </w:rPr>
        <w:t xml:space="preserve">:</w:t>
      </w:r>
      <w:r>
        <w:rPr>
          <w:rStyle w:val="NormalTok"/>
        </w:rPr>
        <w:t xml:space="preserve"> </w:t>
      </w:r>
      <w:r>
        <w:rPr>
          <w:rStyle w:val="StringTok"/>
        </w:rPr>
        <w:t xml:space="preserve">"CARTIER"</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"Rolex"</w:t>
      </w:r>
      <w:r>
        <w:rPr>
          <w:rStyle w:val="OperatorTok"/>
        </w:rPr>
        <w:t xml:space="preserve">,</w:t>
      </w:r>
      <w:r>
        <w:rPr>
          <w:rStyle w:val="NormalTok"/>
        </w:rPr>
        <w:t xml:space="preserve"> slug</w:t>
      </w:r>
      <w:r>
        <w:rPr>
          <w:rStyle w:val="OperatorTok"/>
        </w:rPr>
        <w:t xml:space="preserve">:</w:t>
      </w:r>
      <w:r>
        <w:rPr>
          <w:rStyle w:val="NormalTok"/>
        </w:rPr>
        <w:t xml:space="preserve"> </w:t>
      </w:r>
      <w:r>
        <w:rPr>
          <w:rStyle w:val="StringTok"/>
        </w:rPr>
        <w:t xml:space="preserve">"rolex"</w:t>
      </w:r>
      <w:r>
        <w:rPr>
          <w:rStyle w:val="OperatorTok"/>
        </w:rPr>
        <w:t xml:space="preserve">,</w:t>
      </w:r>
      <w:r>
        <w:rPr>
          <w:rStyle w:val="NormalTok"/>
        </w:rPr>
        <w:t xml:space="preserve"> tier</w:t>
      </w:r>
      <w:r>
        <w:rPr>
          <w:rStyle w:val="OperatorTok"/>
        </w:rPr>
        <w:t xml:space="preserve">:</w:t>
      </w:r>
      <w:r>
        <w:rPr>
          <w:rStyle w:val="NormalTok"/>
        </w:rPr>
        <w:t xml:space="preserve"> </w:t>
      </w:r>
      <w:r>
        <w:rPr>
          <w:rStyle w:val="StringTok"/>
        </w:rPr>
        <w:t xml:space="preserve">"HERITAGE"</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"WATCHES"</w:t>
      </w:r>
      <w:r>
        <w:rPr>
          <w:rStyle w:val="OperatorTok"/>
        </w:rPr>
        <w:t xml:space="preserve">,</w:t>
      </w:r>
      <w:r>
        <w:rPr>
          <w:rStyle w:val="NormalTok"/>
        </w:rPr>
        <w:t xml:space="preserve"> era</w:t>
      </w:r>
      <w:r>
        <w:rPr>
          <w:rStyle w:val="OperatorTok"/>
        </w:rPr>
        <w:t xml:space="preserve">:</w:t>
      </w:r>
      <w:r>
        <w:rPr>
          <w:rStyle w:val="NormalTok"/>
        </w:rPr>
        <w:t xml:space="preserve"> </w:t>
      </w:r>
      <w:r>
        <w:rPr>
          <w:rStyle w:val="StringTok"/>
        </w:rPr>
        <w:t xml:space="preserve">"1905"</w:t>
      </w:r>
      <w:r>
        <w:rPr>
          <w:rStyle w:val="OperatorTok"/>
        </w:rPr>
        <w:t xml:space="preserve">,</w:t>
      </w:r>
      <w:r>
        <w:rPr>
          <w:rStyle w:val="NormalTok"/>
        </w:rPr>
        <w:t xml:space="preserve"> logoText</w:t>
      </w:r>
      <w:r>
        <w:rPr>
          <w:rStyle w:val="OperatorTok"/>
        </w:rPr>
        <w:t xml:space="preserve">:</w:t>
      </w:r>
      <w:r>
        <w:rPr>
          <w:rStyle w:val="NormalTok"/>
        </w:rPr>
        <w:t xml:space="preserve"> </w:t>
      </w:r>
      <w:r>
        <w:rPr>
          <w:rStyle w:val="StringTok"/>
        </w:rPr>
        <w:t xml:space="preserve">"ROLEX"</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"Levi's"</w:t>
      </w:r>
      <w:r>
        <w:rPr>
          <w:rStyle w:val="OperatorTok"/>
        </w:rPr>
        <w:t xml:space="preserve">,</w:t>
      </w:r>
      <w:r>
        <w:rPr>
          <w:rStyle w:val="NormalTok"/>
        </w:rPr>
        <w:t xml:space="preserve"> slug</w:t>
      </w:r>
      <w:r>
        <w:rPr>
          <w:rStyle w:val="OperatorTok"/>
        </w:rPr>
        <w:t xml:space="preserve">:</w:t>
      </w:r>
      <w:r>
        <w:rPr>
          <w:rStyle w:val="NormalTok"/>
        </w:rPr>
        <w:t xml:space="preserve"> </w:t>
      </w:r>
      <w:r>
        <w:rPr>
          <w:rStyle w:val="StringTok"/>
        </w:rPr>
        <w:t xml:space="preserve">"levis"</w:t>
      </w:r>
      <w:r>
        <w:rPr>
          <w:rStyle w:val="OperatorTok"/>
        </w:rPr>
        <w:t xml:space="preserve">,</w:t>
      </w:r>
      <w:r>
        <w:rPr>
          <w:rStyle w:val="NormalTok"/>
        </w:rPr>
        <w:t xml:space="preserve"> tier</w:t>
      </w:r>
      <w:r>
        <w:rPr>
          <w:rStyle w:val="OperatorTok"/>
        </w:rPr>
        <w:t xml:space="preserve">:</w:t>
      </w:r>
      <w:r>
        <w:rPr>
          <w:rStyle w:val="NormalTok"/>
        </w:rPr>
        <w:t xml:space="preserve"> </w:t>
      </w:r>
      <w:r>
        <w:rPr>
          <w:rStyle w:val="StringTok"/>
        </w:rPr>
        <w:t xml:space="preserve">"VINTAGE"</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"DENIM"</w:t>
      </w:r>
      <w:r>
        <w:rPr>
          <w:rStyle w:val="OperatorTok"/>
        </w:rPr>
        <w:t xml:space="preserve">,</w:t>
      </w:r>
      <w:r>
        <w:rPr>
          <w:rStyle w:val="NormalTok"/>
        </w:rPr>
        <w:t xml:space="preserve"> era</w:t>
      </w:r>
      <w:r>
        <w:rPr>
          <w:rStyle w:val="OperatorTok"/>
        </w:rPr>
        <w:t xml:space="preserve">:</w:t>
      </w:r>
      <w:r>
        <w:rPr>
          <w:rStyle w:val="NormalTok"/>
        </w:rPr>
        <w:t xml:space="preserve"> </w:t>
      </w:r>
      <w:r>
        <w:rPr>
          <w:rStyle w:val="StringTok"/>
        </w:rPr>
        <w:t xml:space="preserve">"1853"</w:t>
      </w:r>
      <w:r>
        <w:rPr>
          <w:rStyle w:val="OperatorTok"/>
        </w:rPr>
        <w:t xml:space="preserve">,</w:t>
      </w:r>
      <w:r>
        <w:rPr>
          <w:rStyle w:val="NormalTok"/>
        </w:rPr>
        <w:t xml:space="preserve"> logoText</w:t>
      </w:r>
      <w:r>
        <w:rPr>
          <w:rStyle w:val="OperatorTok"/>
        </w:rPr>
        <w:t xml:space="preserve">:</w:t>
      </w:r>
      <w:r>
        <w:rPr>
          <w:rStyle w:val="NormalTok"/>
        </w:rPr>
        <w:t xml:space="preserve"> </w:t>
      </w:r>
      <w:r>
        <w:rPr>
          <w:rStyle w:val="StringTok"/>
        </w:rPr>
        <w:t xml:space="preserve">"LEVI'S"</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"Carhartt WIP"</w:t>
      </w:r>
      <w:r>
        <w:rPr>
          <w:rStyle w:val="OperatorTok"/>
        </w:rPr>
        <w:t xml:space="preserve">,</w:t>
      </w:r>
      <w:r>
        <w:rPr>
          <w:rStyle w:val="NormalTok"/>
        </w:rPr>
        <w:t xml:space="preserve"> slug</w:t>
      </w:r>
      <w:r>
        <w:rPr>
          <w:rStyle w:val="OperatorTok"/>
        </w:rPr>
        <w:t xml:space="preserve">:</w:t>
      </w:r>
      <w:r>
        <w:rPr>
          <w:rStyle w:val="NormalTok"/>
        </w:rPr>
        <w:t xml:space="preserve"> </w:t>
      </w:r>
      <w:r>
        <w:rPr>
          <w:rStyle w:val="StringTok"/>
        </w:rPr>
        <w:t xml:space="preserve">"carhartt-wip"</w:t>
      </w:r>
      <w:r>
        <w:rPr>
          <w:rStyle w:val="OperatorTok"/>
        </w:rPr>
        <w:t xml:space="preserve">,</w:t>
      </w:r>
      <w:r>
        <w:rPr>
          <w:rStyle w:val="NormalTok"/>
        </w:rPr>
        <w:t xml:space="preserve"> tier</w:t>
      </w:r>
      <w:r>
        <w:rPr>
          <w:rStyle w:val="OperatorTok"/>
        </w:rPr>
        <w:t xml:space="preserve">:</w:t>
      </w:r>
      <w:r>
        <w:rPr>
          <w:rStyle w:val="NormalTok"/>
        </w:rPr>
        <w:t xml:space="preserve"> </w:t>
      </w:r>
      <w:r>
        <w:rPr>
          <w:rStyle w:val="StringTok"/>
        </w:rPr>
        <w:t xml:space="preserve">"STREETWEAR"</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"FASHION"</w:t>
      </w:r>
      <w:r>
        <w:rPr>
          <w:rStyle w:val="OperatorTok"/>
        </w:rPr>
        <w:t xml:space="preserve">,</w:t>
      </w:r>
      <w:r>
        <w:rPr>
          <w:rStyle w:val="NormalTok"/>
        </w:rPr>
        <w:t xml:space="preserve"> era</w:t>
      </w:r>
      <w:r>
        <w:rPr>
          <w:rStyle w:val="OperatorTok"/>
        </w:rPr>
        <w:t xml:space="preserve">:</w:t>
      </w:r>
      <w:r>
        <w:rPr>
          <w:rStyle w:val="NormalTok"/>
        </w:rPr>
        <w:t xml:space="preserve"> </w:t>
      </w:r>
      <w:r>
        <w:rPr>
          <w:rStyle w:val="StringTok"/>
        </w:rPr>
        <w:t xml:space="preserve">"1989"</w:t>
      </w:r>
      <w:r>
        <w:rPr>
          <w:rStyle w:val="OperatorTok"/>
        </w:rPr>
        <w:t xml:space="preserve">,</w:t>
      </w:r>
      <w:r>
        <w:rPr>
          <w:rStyle w:val="NormalTok"/>
        </w:rPr>
        <w:t xml:space="preserve"> logoText</w:t>
      </w:r>
      <w:r>
        <w:rPr>
          <w:rStyle w:val="OperatorTok"/>
        </w:rPr>
        <w:t xml:space="preserve">:</w:t>
      </w:r>
      <w:r>
        <w:rPr>
          <w:rStyle w:val="NormalTok"/>
        </w:rPr>
        <w:t xml:space="preserve"> </w:t>
      </w:r>
      <w:r>
        <w:rPr>
          <w:rStyle w:val="StringTok"/>
        </w:rPr>
        <w:t xml:space="preserve">"CARHARTT WIP"</w:t>
      </w:r>
      <w:r>
        <w:rPr>
          <w:rStyle w:val="NormalTok"/>
        </w:rPr>
        <w:t xml:space="preserve"> }</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p>
      <w:pPr>
        <w:pStyle w:val="FirstParagraph"/>
      </w:pPr>
      <w:r>
        <w:t xml:space="preserve">Seed at least 120 brands for the demo.</w:t>
      </w:r>
    </w:p>
    <w:p>
      <w:r>
        <w:pict>
          <v:rect style="width:0;height:1.5pt" o:hralign="center" o:hrstd="t" o:hr="t"/>
        </w:pict>
      </w:r>
    </w:p>
    <w:bookmarkEnd w:id="91"/>
    <w:bookmarkEnd w:id="92"/>
    <w:bookmarkStart w:id="93" w:name="brand-marketplace-acceptance-criteria"/>
    <w:p>
      <w:pPr>
        <w:pStyle w:val="Heading2"/>
      </w:pPr>
      <w:r>
        <w:t xml:space="preserve">19. Brand Marketplace Acceptance Criteria</w:t>
      </w:r>
    </w:p>
    <w:p>
      <w:pPr>
        <w:pStyle w:val="Compact"/>
        <w:numPr>
          <w:ilvl w:val="0"/>
          <w:numId w:val="1059"/>
        </w:numPr>
      </w:pPr>
      <w:r>
        <w:rPr>
          <w:rStyle w:val="VerbatimChar"/>
        </w:rPr>
        <w:t xml:space="preserve">/brands</w:t>
      </w:r>
      <w:r>
        <w:t xml:space="preserve"> </w:t>
      </w:r>
      <w:r>
        <w:t xml:space="preserve">lists seeded brands with search, tier, category, and sort.</w:t>
      </w:r>
    </w:p>
    <w:p>
      <w:pPr>
        <w:pStyle w:val="Compact"/>
        <w:numPr>
          <w:ilvl w:val="0"/>
          <w:numId w:val="1059"/>
        </w:numPr>
      </w:pPr>
      <w:r>
        <w:rPr>
          <w:rStyle w:val="VerbatimChar"/>
        </w:rPr>
        <w:t xml:space="preserve">/brands/[slug]</w:t>
      </w:r>
      <w:r>
        <w:t xml:space="preserve"> </w:t>
      </w:r>
      <w:r>
        <w:t xml:space="preserve">shows real listings for that brand.</w:t>
      </w:r>
    </w:p>
    <w:p>
      <w:pPr>
        <w:pStyle w:val="Compact"/>
        <w:numPr>
          <w:ilvl w:val="0"/>
          <w:numId w:val="1059"/>
        </w:numPr>
      </w:pPr>
      <w:r>
        <w:t xml:space="preserve">Zone pages support a brand filter.</w:t>
      </w:r>
    </w:p>
    <w:p>
      <w:pPr>
        <w:pStyle w:val="Compact"/>
        <w:numPr>
          <w:ilvl w:val="0"/>
          <w:numId w:val="1059"/>
        </w:numPr>
      </w:pPr>
      <w:r>
        <w:t xml:space="preserve">Brand Hall is reachable from the mall and the directory.</w:t>
      </w:r>
    </w:p>
    <w:p>
      <w:pPr>
        <w:pStyle w:val="Compact"/>
        <w:numPr>
          <w:ilvl w:val="0"/>
          <w:numId w:val="1059"/>
        </w:numPr>
      </w:pPr>
      <w:r>
        <w:t xml:space="preserve">Brand walls render wordmarks when no logo file exists.</w:t>
      </w:r>
    </w:p>
    <w:p>
      <w:pPr>
        <w:pStyle w:val="Compact"/>
        <w:numPr>
          <w:ilvl w:val="0"/>
          <w:numId w:val="1059"/>
        </w:numPr>
      </w:pPr>
      <w:r>
        <w:t xml:space="preserve">Licensed logos render when</w:t>
      </w:r>
      <w:r>
        <w:t xml:space="preserve"> </w:t>
      </w:r>
      <w:r>
        <w:rPr>
          <w:rStyle w:val="VerbatimChar"/>
        </w:rPr>
        <w:t xml:space="preserve">logoUrl</w:t>
      </w:r>
      <w:r>
        <w:t xml:space="preserve"> </w:t>
      </w:r>
      <w:r>
        <w:t xml:space="preserve">is present and fall back gracefully on error.</w:t>
      </w:r>
    </w:p>
    <w:p>
      <w:pPr>
        <w:pStyle w:val="Compact"/>
        <w:numPr>
          <w:ilvl w:val="0"/>
          <w:numId w:val="1059"/>
        </w:numPr>
      </w:pPr>
      <w:r>
        <w:t xml:space="preserve">No copied logo artwork is used by default.</w:t>
      </w:r>
    </w:p>
    <w:p>
      <w:pPr>
        <w:pStyle w:val="Compact"/>
        <w:numPr>
          <w:ilvl w:val="0"/>
          <w:numId w:val="1059"/>
        </w:numPr>
      </w:pPr>
      <w:r>
        <w:t xml:space="preserve">Admin can edit brand tier, heat, description, and logo URL.</w:t>
      </w:r>
    </w:p>
    <w:p>
      <w:pPr>
        <w:pStyle w:val="Compact"/>
        <w:numPr>
          <w:ilvl w:val="0"/>
          <w:numId w:val="1059"/>
        </w:numPr>
      </w:pPr>
      <w:r>
        <w:t xml:space="preserve">Brand pages are responsive, keyboard accessible, and SEO-friendly.</w:t>
      </w:r>
    </w:p>
    <w:p>
      <w:r>
        <w:pict>
          <v:rect style="width:0;height:1.5pt" o:hralign="center" o:hrstd="t" o:hr="t"/>
        </w:pict>
      </w:r>
    </w:p>
    <w:bookmarkEnd w:id="93"/>
    <w:bookmarkEnd w:id="94"/>
    <w:bookmarkStart w:id="102" w:name="part-iv-copy-paste-prompts"/>
    <w:p>
      <w:pPr>
        <w:pStyle w:val="Heading1"/>
      </w:pPr>
      <w:r>
        <w:t xml:space="preserve">Part IV — Copy-Paste Prompts</w:t>
      </w:r>
    </w:p>
    <w:bookmarkStart w:id="95" w:name="master-prompt-mall-arena-and-marketplace"/>
    <w:p>
      <w:pPr>
        <w:pStyle w:val="Heading2"/>
      </w:pPr>
      <w:r>
        <w:t xml:space="preserve">20. Master Prompt — Mall, Arena, and Marketplace</w:t>
      </w:r>
    </w:p>
    <w:p>
      <w:pPr>
        <w:pStyle w:val="FirstParagraph"/>
      </w:pPr>
      <w:r>
        <w:t xml:space="preserve">Attach this document or paste the relevant sections. Then use:</w:t>
      </w:r>
    </w:p>
    <w:p>
      <w:pPr>
        <w:pStyle w:val="BlockText"/>
      </w:pPr>
      <w:r>
        <w:t xml:space="preserve">You are a senior creative front-end engineer. Build the HypeThrift Mall upgrade in the existing Next.js 15 App Router, React 19, TypeScript, Tailwind, Prisma, and NextAuth project. Do not break existing auth, seller, admin, auction, or retail checkout flows.</w:t>
      </w:r>
    </w:p>
    <w:p>
      <w:pPr>
        <w:pStyle w:val="BlockText"/>
      </w:pPr>
      <w:r>
        <w:rPr>
          <w:b/>
          <w:bCs/>
        </w:rPr>
        <w:t xml:space="preserve">Stack additions:</w:t>
      </w:r>
      <w:r>
        <w:t xml:space="preserve"> </w:t>
      </w:r>
      <w:r>
        <w:t xml:space="preserve">three,</w:t>
      </w:r>
      <w:r>
        <w:t xml:space="preserve"> </w:t>
      </w:r>
      <w:r>
        <w:t xml:space="preserve">@react-three/fiber</w:t>
      </w:r>
      <w:r>
        <w:t xml:space="preserve">@^9,</w:t>
      </w:r>
      <w:r>
        <w:t xml:space="preserve"> </w:t>
      </w:r>
      <w:r>
        <w:t xml:space="preserve">@react-three/drei</w:t>
      </w:r>
      <w:r>
        <w:t xml:space="preserve">@^10, zustand@^5. No external 3D models. Build all geometry procedurally.</w:t>
      </w:r>
    </w:p>
    <w:p>
      <w:pPr>
        <w:pStyle w:val="BlockText"/>
      </w:pPr>
      <w:r>
        <w:rPr>
          <w:b/>
          <w:bCs/>
        </w:rPr>
        <w:t xml:space="preserve">Core experience:</w:t>
      </w:r>
      <w:r>
        <w:t xml:space="preserve"> </w:t>
      </w:r>
      <w:r>
        <w:t xml:space="preserve">Replace</w:t>
      </w:r>
      <w:r>
        <w:t xml:space="preserve"> </w:t>
      </w:r>
      <w:r>
        <w:rPr>
          <w:rStyle w:val="VerbatimChar"/>
        </w:rPr>
        <w:t xml:space="preserve">/</w:t>
      </w:r>
      <w:r>
        <w:t xml:space="preserve"> </w:t>
      </w:r>
      <w:r>
        <w:t xml:space="preserve">with a full-screen first-person 3D mall. The player spawns at the entrance, walks into a central atrium, and can enter eight storefronts: Sneaker Court (shoes), Top Shop (shirts and hoodies), Denim Depot (jeans), Bag Bazaar, Vintage Vault, Accessory Alley, Jewelry Atelier, and Outerwear Deck. A glowing BID ARENA door is straight ahead at the north end. A BRAND HALL door is beside it. Entering a storefront routes to</w:t>
      </w:r>
      <w:r>
        <w:t xml:space="preserve"> </w:t>
      </w:r>
      <w:r>
        <w:rPr>
          <w:rStyle w:val="VerbatimChar"/>
        </w:rPr>
        <w:t xml:space="preserve">/mall/[zone]</w:t>
      </w:r>
      <w:r>
        <w:t xml:space="preserve"> </w:t>
      </w:r>
      <w:r>
        <w:t xml:space="preserve">for shopping. Entering the arena routes to</w:t>
      </w:r>
      <w:r>
        <w:t xml:space="preserve"> </w:t>
      </w:r>
      <w:r>
        <w:rPr>
          <w:rStyle w:val="VerbatimChar"/>
        </w:rPr>
        <w:t xml:space="preserve">/bid-arena</w:t>
      </w:r>
      <w:r>
        <w:t xml:space="preserve"> </w:t>
      </w:r>
      <w:r>
        <w:t xml:space="preserve">and</w:t>
      </w:r>
      <w:r>
        <w:t xml:space="preserve"> </w:t>
      </w:r>
      <w:r>
        <w:rPr>
          <w:rStyle w:val="VerbatimChar"/>
        </w:rPr>
        <w:t xml:space="preserve">/bid-arena/floor</w:t>
      </w:r>
      <w:r>
        <w:t xml:space="preserve">. Entering the Brand Hall routes to</w:t>
      </w:r>
      <w:r>
        <w:t xml:space="preserve"> </w:t>
      </w:r>
      <w:r>
        <w:rPr>
          <w:rStyle w:val="VerbatimChar"/>
        </w:rPr>
        <w:t xml:space="preserve">/mall/brands</w:t>
      </w:r>
      <w:r>
        <w:t xml:space="preserve"> </w:t>
      </w:r>
      <w:r>
        <w:t xml:space="preserve">and</w:t>
      </w:r>
      <w:r>
        <w:t xml:space="preserve"> </w:t>
      </w:r>
      <w:r>
        <w:rPr>
          <w:rStyle w:val="VerbatimChar"/>
        </w:rPr>
        <w:t xml:space="preserve">/brands</w:t>
      </w:r>
      <w:r>
        <w:t xml:space="preserve">.</w:t>
      </w:r>
    </w:p>
    <w:p>
      <w:pPr>
        <w:pStyle w:val="BlockText"/>
      </w:pPr>
      <w:r>
        <w:rPr>
          <w:b/>
          <w:bCs/>
        </w:rPr>
        <w:t xml:space="preserve">Design:</w:t>
      </w:r>
      <w:r>
        <w:t xml:space="preserve"> </w:t>
      </w:r>
      <w:r>
        <w:t xml:space="preserve">Follow the HypeThrift neo-brutalist system in this document. Cream floors, ink outlines, acid and bubblegum neon, hard shadows, uppercase display type, and thick 2px borders. Use no soft gradients except zone heroes and neon glows. Use Lucide icons, not emoji as primary UI icons.</w:t>
      </w:r>
    </w:p>
    <w:p>
      <w:pPr>
        <w:pStyle w:val="BlockText"/>
      </w:pPr>
      <w:r>
        <w:rPr>
          <w:b/>
          <w:bCs/>
        </w:rPr>
        <w:t xml:space="preserve">3D mall:</w:t>
      </w:r>
      <w:r>
        <w:t xml:space="preserve"> </w:t>
      </w:r>
      <w:r>
        <w:t xml:space="preserve">Follow the floor plan, dimensions, controls, collision, interaction, lighting, and performance rules in Parts I and III. Use a custom AABB controller. Support WASD, mouse look, Shift run, E enter, M directory, C cart, Esc pause, and a mobile joystick. Add a HUD, minimap, directory modal, pause menu, portal prompts, and a skip-3D fallback. Hide the global Navbar and Footer on</w:t>
      </w:r>
      <w:r>
        <w:t xml:space="preserve"> </w:t>
      </w:r>
      <w:r>
        <w:rPr>
          <w:rStyle w:val="VerbatimChar"/>
        </w:rPr>
        <w:t xml:space="preserve">/</w:t>
      </w:r>
      <w:r>
        <w:t xml:space="preserve">.</w:t>
      </w:r>
    </w:p>
    <w:p>
      <w:pPr>
        <w:pStyle w:val="BlockText"/>
      </w:pPr>
      <w:r>
        <w:rPr>
          <w:b/>
          <w:bCs/>
        </w:rPr>
        <w:t xml:space="preserve">Bid Arena:</w:t>
      </w:r>
      <w:r>
        <w:t xml:space="preserve"> </w:t>
      </w:r>
      <w:r>
        <w:t xml:space="preserve">Build</w:t>
      </w:r>
      <w:r>
        <w:t xml:space="preserve"> </w:t>
      </w:r>
      <w:r>
        <w:rPr>
          <w:rStyle w:val="VerbatimChar"/>
        </w:rPr>
        <w:t xml:space="preserve">/bid-arena</w:t>
      </w:r>
      <w:r>
        <w:t xml:space="preserve"> </w:t>
      </w:r>
      <w:r>
        <w:t xml:space="preserve">as a dark live-auction landing page with real ACTIVE and UPCOMING listings. Build</w:t>
      </w:r>
      <w:r>
        <w:t xml:space="preserve"> </w:t>
      </w:r>
      <w:r>
        <w:rPr>
          <w:rStyle w:val="VerbatimChar"/>
        </w:rPr>
        <w:t xml:space="preserve">/bid-arena/floor</w:t>
      </w:r>
      <w:r>
        <w:t xml:space="preserve"> </w:t>
      </w:r>
      <w:r>
        <w:t xml:space="preserve">as a 3D arena with a stage, three podiums, LED wall, tiered seating, spotlight haze, crowd silhouettes, and a 2D bid overlay. Reuse the existing</w:t>
      </w:r>
      <w:r>
        <w:t xml:space="preserve"> </w:t>
      </w:r>
      <w:r>
        <w:rPr>
          <w:rStyle w:val="VerbatimChar"/>
        </w:rPr>
        <w:t xml:space="preserve">placeBid</w:t>
      </w:r>
      <w:r>
        <w:t xml:space="preserve"> </w:t>
      </w:r>
      <w:r>
        <w:t xml:space="preserve">action and server-side validation. Add quick bid increments, live feed, leaderboard, next-lot rail, success confetti, gavel moment, and correct guest/seller/admin states.</w:t>
      </w:r>
    </w:p>
    <w:p>
      <w:pPr>
        <w:pStyle w:val="BlockText"/>
      </w:pPr>
      <w:r>
        <w:rPr>
          <w:b/>
          <w:bCs/>
        </w:rPr>
        <w:t xml:space="preserve">Brand Marketplace:</w:t>
      </w:r>
      <w:r>
        <w:t xml:space="preserve"> </w:t>
      </w:r>
      <w:r>
        <w:t xml:space="preserve">Add a Brand model with tier, category, era, logoUrl, logoText, description, heat, and verified fields. Add</w:t>
      </w:r>
      <w:r>
        <w:t xml:space="preserve"> </w:t>
      </w:r>
      <w:r>
        <w:rPr>
          <w:rStyle w:val="VerbatimChar"/>
        </w:rPr>
        <w:t xml:space="preserve">brandId</w:t>
      </w:r>
      <w:r>
        <w:t xml:space="preserve">,</w:t>
      </w:r>
      <w:r>
        <w:t xml:space="preserve"> </w:t>
      </w:r>
      <w:r>
        <w:rPr>
          <w:rStyle w:val="VerbatimChar"/>
        </w:rPr>
        <w:t xml:space="preserve">subcategory</w:t>
      </w:r>
      <w:r>
        <w:t xml:space="preserve">, and</w:t>
      </w:r>
      <w:r>
        <w:t xml:space="preserve"> </w:t>
      </w:r>
      <w:r>
        <w:rPr>
          <w:rStyle w:val="VerbatimChar"/>
        </w:rPr>
        <w:t xml:space="preserve">era</w:t>
      </w:r>
      <w:r>
        <w:t xml:space="preserve"> </w:t>
      </w:r>
      <w:r>
        <w:t xml:space="preserve">to Listing. Seed at least 120 brands from the lists in this document. Build</w:t>
      </w:r>
      <w:r>
        <w:t xml:space="preserve"> </w:t>
      </w:r>
      <w:r>
        <w:rPr>
          <w:rStyle w:val="VerbatimChar"/>
        </w:rPr>
        <w:t xml:space="preserve">/brands</w:t>
      </w:r>
      <w:r>
        <w:t xml:space="preserve">,</w:t>
      </w:r>
      <w:r>
        <w:t xml:space="preserve"> </w:t>
      </w:r>
      <w:r>
        <w:rPr>
          <w:rStyle w:val="VerbatimChar"/>
        </w:rPr>
        <w:t xml:space="preserve">/brands/[slug]</w:t>
      </w:r>
      <w:r>
        <w:t xml:space="preserve">, a brand filter on zone pages, and a 3D Brand Hall with backlit wordmark walls. Use original typographic wordmarks by default. Render licensed</w:t>
      </w:r>
      <w:r>
        <w:t xml:space="preserve"> </w:t>
      </w:r>
      <w:r>
        <w:rPr>
          <w:rStyle w:val="VerbatimChar"/>
        </w:rPr>
        <w:t xml:space="preserve">logoUrl</w:t>
      </w:r>
      <w:r>
        <w:t xml:space="preserve"> </w:t>
      </w:r>
      <w:r>
        <w:t xml:space="preserve">files when present, with a safe fallback. Never scrape or copy official logo artwork.</w:t>
      </w:r>
    </w:p>
    <w:p>
      <w:pPr>
        <w:pStyle w:val="BlockText"/>
      </w:pPr>
      <w:r>
        <w:rPr>
          <w:b/>
          <w:bCs/>
        </w:rPr>
        <w:t xml:space="preserve">Cart:</w:t>
      </w:r>
      <w:r>
        <w:t xml:space="preserve"> </w:t>
      </w:r>
      <w:r>
        <w:t xml:space="preserve">Add a localStorage cart, a global cart drawer,</w:t>
      </w:r>
      <w:r>
        <w:t xml:space="preserve"> </w:t>
      </w:r>
      <w:r>
        <w:rPr>
          <w:rStyle w:val="VerbatimChar"/>
        </w:rPr>
        <w:t xml:space="preserve">/cart</w:t>
      </w:r>
      <w:r>
        <w:t xml:space="preserve">, and grouped checkout. Add</w:t>
      </w:r>
      <w:r>
        <w:t xml:space="preserve"> </w:t>
      </w:r>
      <w:r>
        <w:rPr>
          <w:rStyle w:val="VerbatimChar"/>
        </w:rPr>
        <w:t xml:space="preserve">checkoutGroupId</w:t>
      </w:r>
      <w:r>
        <w:t xml:space="preserve"> </w:t>
      </w:r>
      <w:r>
        <w:t xml:space="preserve">to RetailOrder. The</w:t>
      </w:r>
      <w:r>
        <w:t xml:space="preserve"> </w:t>
      </w:r>
      <w:r>
        <w:rPr>
          <w:rStyle w:val="VerbatimChar"/>
        </w:rPr>
        <w:t xml:space="preserve">checkoutCart</w:t>
      </w:r>
      <w:r>
        <w:t xml:space="preserve"> </w:t>
      </w:r>
      <w:r>
        <w:t xml:space="preserve">action must require a CUSTOMER, re-fetch every listing, validate ACTIVE status, RETAIL or BOTH mode, price, ownership, and duplicates, then create one order per item in a transaction. Admin verifies the group once and all orders cascade to PAYMENT_VERIFIED. Sellers fulfil individual items.</w:t>
      </w:r>
    </w:p>
    <w:p>
      <w:pPr>
        <w:pStyle w:val="BlockText"/>
      </w:pPr>
      <w:r>
        <w:rPr>
          <w:b/>
          <w:bCs/>
        </w:rPr>
        <w:t xml:space="preserve">Persistence:</w:t>
      </w:r>
      <w:r>
        <w:t xml:space="preserve"> </w:t>
      </w:r>
      <w:r>
        <w:t xml:space="preserve">Save mall position in sessionStorage and restore it on return. Persist cart, sound preference, and tutorial dismissal. Use a feature flag</w:t>
      </w:r>
      <w:r>
        <w:t xml:space="preserve"> </w:t>
      </w:r>
      <w:r>
        <w:rPr>
          <w:rStyle w:val="VerbatimChar"/>
        </w:rPr>
        <w:t xml:space="preserve">NEXT_PUBLIC_MALL_ENABLED</w:t>
      </w:r>
      <w:r>
        <w:t xml:space="preserve"> </w:t>
      </w:r>
      <w:r>
        <w:t xml:space="preserve">so the existing experience remains available during rollout.</w:t>
      </w:r>
    </w:p>
    <w:p>
      <w:pPr>
        <w:pStyle w:val="BlockText"/>
      </w:pPr>
      <w:r>
        <w:rPr>
          <w:b/>
          <w:bCs/>
        </w:rPr>
        <w:t xml:space="preserve">Accessibility:</w:t>
      </w:r>
      <w:r>
        <w:t xml:space="preserve"> </w:t>
      </w:r>
      <w:r>
        <w:t xml:space="preserve">Add skip-3D and directory fallbacks, keyboard focus states, ARIA labels, aria-live prompts, reduced-motion support, and a sound-off default.</w:t>
      </w:r>
    </w:p>
    <w:p>
      <w:pPr>
        <w:pStyle w:val="BlockText"/>
      </w:pPr>
      <w:r>
        <w:rPr>
          <w:b/>
          <w:bCs/>
        </w:rPr>
        <w:t xml:space="preserve">Build in phases:</w:t>
      </w:r>
      <w:r>
        <w:t xml:space="preserve"> </w:t>
      </w:r>
      <w:r>
        <w:t xml:space="preserve">Foundation, 2D mall, 3D shell, 3D world, commerce, arena, brands, polish. After each phase, run</w:t>
      </w:r>
      <w:r>
        <w:t xml:space="preserve"> </w:t>
      </w:r>
      <w:r>
        <w:rPr>
          <w:rStyle w:val="VerbatimChar"/>
        </w:rPr>
        <w:t xml:space="preserve">npm run lint</w:t>
      </w:r>
      <w:r>
        <w:t xml:space="preserve"> </w:t>
      </w:r>
      <w:r>
        <w:t xml:space="preserve">and</w:t>
      </w:r>
      <w:r>
        <w:t xml:space="preserve"> </w:t>
      </w:r>
      <w:r>
        <w:rPr>
          <w:rStyle w:val="VerbatimChar"/>
        </w:rPr>
        <w:t xml:space="preserve">npm run build</w:t>
      </w:r>
      <w:r>
        <w:t xml:space="preserve">. Do not modify existing seller, admin, auction, or checkout behaviour unless required to integrate the new cart group field.</w:t>
      </w:r>
    </w:p>
    <w:p>
      <w:pPr>
        <w:pStyle w:val="BlockText"/>
      </w:pPr>
      <w:r>
        <w:rPr>
          <w:b/>
          <w:bCs/>
        </w:rPr>
        <w:t xml:space="preserve">Acceptance:</w:t>
      </w:r>
      <w:r>
        <w:t xml:space="preserve"> </w:t>
      </w:r>
      <w:r>
        <w:t xml:space="preserve">All routes work on desktop and mobile. All eight stores, the arena, and the Brand Hall are reachable. Every page has a Bid Arena button. Zone pages show real listings and filters. Add to bag persists. Grouped checkout is server-validated. Brand pages show real listings and wordmark fallbacks. No copied logos. Lint and build pass.</w:t>
      </w:r>
    </w:p>
    <w:p>
      <w:r>
        <w:pict>
          <v:rect style="width:0;height:1.5pt" o:hralign="center" o:hrstd="t" o:hr="t"/>
        </w:pict>
      </w:r>
    </w:p>
    <w:bookmarkEnd w:id="95"/>
    <w:bookmarkStart w:id="96" w:name="arena-only-prompt"/>
    <w:p>
      <w:pPr>
        <w:pStyle w:val="Heading2"/>
      </w:pPr>
      <w:r>
        <w:t xml:space="preserve">21. Arena-Only Prompt</w:t>
      </w:r>
    </w:p>
    <w:p>
      <w:pPr>
        <w:pStyle w:val="FirstParagraph"/>
      </w:pPr>
      <w:r>
        <w:t xml:space="preserve">Use this when the mall already exists and you only want the 3D arena:</w:t>
      </w:r>
    </w:p>
    <w:p>
      <w:pPr>
        <w:pStyle w:val="BlockText"/>
      </w:pPr>
      <w:r>
        <w:t xml:space="preserve">Add a 3D Bid Arena to the existing HypeThrift Next.js app. Keep all current auction actions and pages. Create</w:t>
      </w:r>
      <w:r>
        <w:t xml:space="preserve"> </w:t>
      </w:r>
      <w:r>
        <w:rPr>
          <w:rStyle w:val="VerbatimChar"/>
        </w:rPr>
        <w:t xml:space="preserve">/bid-arena</w:t>
      </w:r>
      <w:r>
        <w:t xml:space="preserve"> </w:t>
      </w:r>
      <w:r>
        <w:t xml:space="preserve">and</w:t>
      </w:r>
      <w:r>
        <w:t xml:space="preserve"> </w:t>
      </w:r>
      <w:r>
        <w:rPr>
          <w:rStyle w:val="VerbatimChar"/>
        </w:rPr>
        <w:t xml:space="preserve">/bid-arena/floor</w:t>
      </w:r>
      <w:r>
        <w:t xml:space="preserve">. The landing page must show real ACTIVE and UPCOMING auctions, live counts, and a next-drop countdown. The floor is a 3D room built with React Three Fiber, drei, and three, using procedural low-poly geometry only: a 40m by 30m arena, central stage, three podiums, 16m LED wall, tiered seating, spotlight haze, crowd silhouettes, red carpet, and a giant gavel. The current lot appears on the podium with its real image, brand wordmark, current bid, timer, and next minimum. Add a 2D overlay with current bid, countdown, quick increments (+Rs 50, +Rs 100, +Rs 500), PLACE BID, live bid feed, top-five leaderboard, watchers, and next-lot rail. Reuse</w:t>
      </w:r>
      <w:r>
        <w:t xml:space="preserve"> </w:t>
      </w:r>
      <w:r>
        <w:rPr>
          <w:rStyle w:val="VerbatimChar"/>
        </w:rPr>
        <w:t xml:space="preserve">placeBid</w:t>
      </w:r>
      <w:r>
        <w:t xml:space="preserve"> </w:t>
      </w:r>
      <w:r>
        <w:t xml:space="preserve">and all existing server-side validation. Show correct states for guests, sellers, admins, outbid, ended, reserve not met, and success. Add confetti, a gavel animation, screen flash, and sound toggle on success. Add spectator, focus, and close-up camera modes with reduced-motion cuts. Add</w:t>
      </w:r>
      <w:r>
        <w:t xml:space="preserve"> </w:t>
      </w:r>
      <w:r>
        <w:rPr>
          <w:rStyle w:val="VerbatimChar"/>
        </w:rPr>
        <w:t xml:space="preserve">/bid-arena/floor?lot=[listingId]</w:t>
      </w:r>
      <w:r>
        <w:t xml:space="preserve"> </w:t>
      </w:r>
      <w:r>
        <w:t xml:space="preserve">deep links. Mobile uses auto-orbit and a readable 2D panel. WebGL failure falls back to</w:t>
      </w:r>
      <w:r>
        <w:t xml:space="preserve"> </w:t>
      </w:r>
      <w:r>
        <w:rPr>
          <w:rStyle w:val="VerbatimChar"/>
        </w:rPr>
        <w:t xml:space="preserve">/bid-arena</w:t>
      </w:r>
      <w:r>
        <w:t xml:space="preserve">. Add a persistent BID ARENA button to the existing Navbar, mall HUD, zone pages, product pages, cart, checkout, and footer. Do not scrape or reproduce trademarked logos; use brand wordmarks or licensed assets. Run lint and build.</w:t>
      </w:r>
    </w:p>
    <w:p>
      <w:r>
        <w:pict>
          <v:rect style="width:0;height:1.5pt" o:hralign="center" o:hrstd="t" o:hr="t"/>
        </w:pict>
      </w:r>
    </w:p>
    <w:bookmarkEnd w:id="96"/>
    <w:bookmarkStart w:id="97" w:name="marketplace-only-prompt"/>
    <w:p>
      <w:pPr>
        <w:pStyle w:val="Heading2"/>
      </w:pPr>
      <w:r>
        <w:t xml:space="preserve">22. Marketplace-Only Prompt</w:t>
      </w:r>
    </w:p>
    <w:p>
      <w:pPr>
        <w:pStyle w:val="FirstParagraph"/>
      </w:pPr>
      <w:r>
        <w:t xml:space="preserve">Use this when you only want the brand marketplace:</w:t>
      </w:r>
    </w:p>
    <w:p>
      <w:pPr>
        <w:pStyle w:val="BlockText"/>
      </w:pPr>
      <w:r>
        <w:t xml:space="preserve">Add a brand-led marketplace to the existing HypeThrift Next.js app. Keep all current category, listing, auction, and checkout flows. Add a</w:t>
      </w:r>
      <w:r>
        <w:t xml:space="preserve"> </w:t>
      </w:r>
      <w:r>
        <w:rPr>
          <w:rStyle w:val="VerbatimChar"/>
        </w:rPr>
        <w:t xml:space="preserve">Brand</w:t>
      </w:r>
      <w:r>
        <w:t xml:space="preserve"> </w:t>
      </w:r>
      <w:r>
        <w:t xml:space="preserve">model with name, slug, tier, category, era, logoUrl, logoText, description, heat, and verified. Add optional</w:t>
      </w:r>
      <w:r>
        <w:t xml:space="preserve"> </w:t>
      </w:r>
      <w:r>
        <w:rPr>
          <w:rStyle w:val="VerbatimChar"/>
        </w:rPr>
        <w:t xml:space="preserve">brandId</w:t>
      </w:r>
      <w:r>
        <w:t xml:space="preserve">,</w:t>
      </w:r>
      <w:r>
        <w:t xml:space="preserve"> </w:t>
      </w:r>
      <w:r>
        <w:rPr>
          <w:rStyle w:val="VerbatimChar"/>
        </w:rPr>
        <w:t xml:space="preserve">subcategory</w:t>
      </w:r>
      <w:r>
        <w:t xml:space="preserve">, and</w:t>
      </w:r>
      <w:r>
        <w:t xml:space="preserve"> </w:t>
      </w:r>
      <w:r>
        <w:rPr>
          <w:rStyle w:val="VerbatimChar"/>
        </w:rPr>
        <w:t xml:space="preserve">era</w:t>
      </w:r>
      <w:r>
        <w:t xml:space="preserve"> </w:t>
      </w:r>
      <w:r>
        <w:t xml:space="preserve">fields to Listing. Seed at least 120 brands across Old Money, Heritage, Quiet Luxury, Hype, Streetwear, Archive, Sneaker, Bag, Jewelry, Watch, Vintage, and Contemporary tiers, using the lists in this document. Build</w:t>
      </w:r>
      <w:r>
        <w:t xml:space="preserve"> </w:t>
      </w:r>
      <w:r>
        <w:rPr>
          <w:rStyle w:val="VerbatimChar"/>
        </w:rPr>
        <w:t xml:space="preserve">/brands</w:t>
      </w:r>
      <w:r>
        <w:t xml:space="preserve"> </w:t>
      </w:r>
      <w:r>
        <w:t xml:space="preserve">with search, tier chips, category chips, heat ranking, A–Z, and listing counts. Build</w:t>
      </w:r>
      <w:r>
        <w:t xml:space="preserve"> </w:t>
      </w:r>
      <w:r>
        <w:rPr>
          <w:rStyle w:val="VerbatimChar"/>
        </w:rPr>
        <w:t xml:space="preserve">/brands/[slug]</w:t>
      </w:r>
      <w:r>
        <w:t xml:space="preserve"> </w:t>
      </w:r>
      <w:r>
        <w:t xml:space="preserve">with a brand hero, story, stats, filters, real listings, authenticity note, and related brands. Add a brand filter to</w:t>
      </w:r>
      <w:r>
        <w:t xml:space="preserve"> </w:t>
      </w:r>
      <w:r>
        <w:rPr>
          <w:rStyle w:val="VerbatimChar"/>
        </w:rPr>
        <w:t xml:space="preserve">/mall/[zone]</w:t>
      </w:r>
      <w:r>
        <w:t xml:space="preserve">. Add a Brand Hall door to the 3D mall and a</w:t>
      </w:r>
      <w:r>
        <w:t xml:space="preserve"> </w:t>
      </w:r>
      <w:r>
        <w:rPr>
          <w:rStyle w:val="VerbatimChar"/>
        </w:rPr>
        <w:t xml:space="preserve">/mall/brands</w:t>
      </w:r>
      <w:r>
        <w:t xml:space="preserve"> </w:t>
      </w:r>
      <w:r>
        <w:t xml:space="preserve">page. The 3D hall is a 60m aisle with two walls of 12 brand bays, backlit wordmark panels, tier tags, heat meters, and product plinths. Generate wordmark textures from brand text with CanvasTexture. If a licensed</w:t>
      </w:r>
      <w:r>
        <w:t xml:space="preserve"> </w:t>
      </w:r>
      <w:r>
        <w:rPr>
          <w:rStyle w:val="VerbatimChar"/>
        </w:rPr>
        <w:t xml:space="preserve">logoUrl</w:t>
      </w:r>
      <w:r>
        <w:t xml:space="preserve"> </w:t>
      </w:r>
      <w:r>
        <w:t xml:space="preserve">exists, render it with next/image and fall back to the wordmark on error. Never scrape or copy official logo artwork. Add admin editing for brand tier, heat, description, and logo URL. Add a BrandMark component with wordmark, panel, badge, and hero variants. Ensure mobile has a 2D brand directory and the 3D hall is optional. Run lint and build.</w:t>
      </w:r>
    </w:p>
    <w:p>
      <w:r>
        <w:pict>
          <v:rect style="width:0;height:1.5pt" o:hralign="center" o:hrstd="t" o:hr="t"/>
        </w:pict>
      </w:r>
    </w:p>
    <w:bookmarkEnd w:id="97"/>
    <w:bookmarkStart w:id="101" w:name="handoff-notes"/>
    <w:p>
      <w:pPr>
        <w:pStyle w:val="Heading2"/>
      </w:pPr>
      <w:r>
        <w:t xml:space="preserve">23. Handoff Notes</w:t>
      </w:r>
    </w:p>
    <w:bookmarkStart w:id="98" w:name="existing-repo-constraints"/>
    <w:p>
      <w:pPr>
        <w:pStyle w:val="Heading3"/>
      </w:pPr>
      <w:r>
        <w:t xml:space="preserve">23.1 Existing repo constraints</w:t>
      </w:r>
    </w:p>
    <w:p>
      <w:pPr>
        <w:pStyle w:val="Compact"/>
        <w:numPr>
          <w:ilvl w:val="0"/>
          <w:numId w:val="1060"/>
        </w:numPr>
      </w:pPr>
      <w:r>
        <w:t xml:space="preserve">Next.js 15 App Router, React 19, TypeScript, Tailwind 3.4, Prisma 7.9.</w:t>
      </w:r>
    </w:p>
    <w:p>
      <w:pPr>
        <w:pStyle w:val="Compact"/>
        <w:numPr>
          <w:ilvl w:val="0"/>
          <w:numId w:val="1060"/>
        </w:numPr>
      </w:pPr>
      <w:r>
        <w:rPr>
          <w:rStyle w:val="VerbatimChar"/>
        </w:rPr>
        <w:t xml:space="preserve">framer-motion</w:t>
      </w:r>
      <w:r>
        <w:t xml:space="preserve">,</w:t>
      </w:r>
      <w:r>
        <w:t xml:space="preserve"> </w:t>
      </w:r>
      <w:r>
        <w:rPr>
          <w:rStyle w:val="VerbatimChar"/>
        </w:rPr>
        <w:t xml:space="preserve">lucide-react</w:t>
      </w:r>
      <w:r>
        <w:t xml:space="preserve">, and</w:t>
      </w:r>
      <w:r>
        <w:t xml:space="preserve"> </w:t>
      </w:r>
      <w:r>
        <w:rPr>
          <w:rStyle w:val="VerbatimChar"/>
        </w:rPr>
        <w:t xml:space="preserve">next-auth</w:t>
      </w:r>
      <w:r>
        <w:t xml:space="preserve"> </w:t>
      </w:r>
      <w:r>
        <w:t xml:space="preserve">are already installed.</w:t>
      </w:r>
    </w:p>
    <w:p>
      <w:pPr>
        <w:pStyle w:val="Compact"/>
        <w:numPr>
          <w:ilvl w:val="0"/>
          <w:numId w:val="1060"/>
        </w:numPr>
      </w:pPr>
      <w:r>
        <w:rPr>
          <w:rStyle w:val="VerbatimChar"/>
        </w:rPr>
        <w:t xml:space="preserve">@react-three/fiber</w:t>
      </w:r>
      <w:r>
        <w:t xml:space="preserve"> </w:t>
      </w:r>
      <w:r>
        <w:t xml:space="preserve">v9 is required for React 19 compatibility.</w:t>
      </w:r>
    </w:p>
    <w:p>
      <w:pPr>
        <w:pStyle w:val="Compact"/>
        <w:numPr>
          <w:ilvl w:val="0"/>
          <w:numId w:val="1060"/>
        </w:numPr>
      </w:pPr>
      <w:r>
        <w:rPr>
          <w:rStyle w:val="VerbatimChar"/>
        </w:rPr>
        <w:t xml:space="preserve">next/dynamic</w:t>
      </w:r>
      <w:r>
        <w:t xml:space="preserve"> </w:t>
      </w:r>
      <w:r>
        <w:t xml:space="preserve">with</w:t>
      </w:r>
      <w:r>
        <w:t xml:space="preserve"> </w:t>
      </w:r>
      <w:r>
        <w:rPr>
          <w:rStyle w:val="VerbatimChar"/>
        </w:rPr>
        <w:t xml:space="preserve">ssr: false</w:t>
      </w:r>
      <w:r>
        <w:t xml:space="preserve"> </w:t>
      </w:r>
      <w:r>
        <w:t xml:space="preserve">must be used inside a client component.</w:t>
      </w:r>
    </w:p>
    <w:p>
      <w:pPr>
        <w:pStyle w:val="Compact"/>
        <w:numPr>
          <w:ilvl w:val="0"/>
          <w:numId w:val="1060"/>
        </w:numPr>
      </w:pPr>
      <w:r>
        <w:t xml:space="preserve">Do not import the Canvas directly in a server component.</w:t>
      </w:r>
    </w:p>
    <w:p>
      <w:pPr>
        <w:pStyle w:val="Compact"/>
        <w:numPr>
          <w:ilvl w:val="0"/>
          <w:numId w:val="1060"/>
        </w:numPr>
      </w:pPr>
      <w:r>
        <w:t xml:space="preserve">Hide the global Navbar and Footer on</w:t>
      </w:r>
      <w:r>
        <w:t xml:space="preserve"> </w:t>
      </w:r>
      <w:r>
        <w:rPr>
          <w:rStyle w:val="VerbatimChar"/>
        </w:rPr>
        <w:t xml:space="preserve">/</w:t>
      </w:r>
      <w:r>
        <w:t xml:space="preserve"> </w:t>
      </w:r>
      <w:r>
        <w:t xml:space="preserve">with a client</w:t>
      </w:r>
      <w:r>
        <w:t xml:space="preserve"> </w:t>
      </w:r>
      <w:r>
        <w:rPr>
          <w:rStyle w:val="VerbatimChar"/>
        </w:rPr>
        <w:t xml:space="preserve">SiteChrome</w:t>
      </w:r>
      <w:r>
        <w:t xml:space="preserve"> </w:t>
      </w:r>
      <w:r>
        <w:t xml:space="preserve">component.</w:t>
      </w:r>
    </w:p>
    <w:p>
      <w:pPr>
        <w:pStyle w:val="Compact"/>
        <w:numPr>
          <w:ilvl w:val="0"/>
          <w:numId w:val="1060"/>
        </w:numPr>
      </w:pPr>
      <w:r>
        <w:t xml:space="preserve">Use</w:t>
      </w:r>
      <w:r>
        <w:t xml:space="preserve"> </w:t>
      </w:r>
      <w:r>
        <w:rPr>
          <w:rStyle w:val="VerbatimChar"/>
        </w:rPr>
        <w:t xml:space="preserve">100dvh</w:t>
      </w:r>
      <w:r>
        <w:t xml:space="preserve"> </w:t>
      </w:r>
      <w:r>
        <w:t xml:space="preserve">for the full-screen mall and lock body scroll.</w:t>
      </w:r>
    </w:p>
    <w:p>
      <w:pPr>
        <w:pStyle w:val="Compact"/>
        <w:numPr>
          <w:ilvl w:val="0"/>
          <w:numId w:val="1060"/>
        </w:numPr>
      </w:pPr>
      <w:r>
        <w:t xml:space="preserve">Pointer lock must be triggered by a user gesture.</w:t>
      </w:r>
    </w:p>
    <w:p>
      <w:pPr>
        <w:pStyle w:val="Compact"/>
        <w:numPr>
          <w:ilvl w:val="0"/>
          <w:numId w:val="1060"/>
        </w:numPr>
      </w:pPr>
      <w:r>
        <w:t xml:space="preserve">Remote product textures may need CORS handling; always provide a procedural fallback.</w:t>
      </w:r>
    </w:p>
    <w:p>
      <w:pPr>
        <w:pStyle w:val="Compact"/>
        <w:numPr>
          <w:ilvl w:val="0"/>
          <w:numId w:val="1060"/>
        </w:numPr>
      </w:pPr>
      <w:r>
        <w:t xml:space="preserve">Prisma CLI may hang in this environment. Use</w:t>
      </w:r>
      <w:r>
        <w:t xml:space="preserve"> </w:t>
      </w:r>
      <w:r>
        <w:rPr>
          <w:rStyle w:val="VerbatimChar"/>
        </w:rPr>
        <w:t xml:space="preserve">node node_modules/prisma/build/index.js generate &lt;/dev/null</w:t>
      </w:r>
      <w:r>
        <w:t xml:space="preserve"> </w:t>
      </w:r>
      <w:r>
        <w:t xml:space="preserve">or raw SQL for new fields if necessary.</w:t>
      </w:r>
    </w:p>
    <w:bookmarkEnd w:id="98"/>
    <w:bookmarkStart w:id="99" w:name="suggested-environment-flags"/>
    <w:p>
      <w:pPr>
        <w:pStyle w:val="Heading3"/>
      </w:pPr>
      <w:r>
        <w:t xml:space="preserve">23.2 Suggested environment flags</w:t>
      </w:r>
    </w:p>
    <w:p>
      <w:pPr>
        <w:pStyle w:val="SourceCode"/>
      </w:pPr>
      <w:r>
        <w:rPr>
          <w:rStyle w:val="VerbatimChar"/>
        </w:rPr>
        <w:t xml:space="preserve">NEXT_PUBLIC_MALL_ENABLED=true</w:t>
      </w:r>
      <w:r>
        <w:br/>
      </w:r>
      <w:r>
        <w:rPr>
          <w:rStyle w:val="VerbatimChar"/>
        </w:rPr>
        <w:t xml:space="preserve">NEXT_PUBLIC_MALL_ARENA_ENABLED=true</w:t>
      </w:r>
      <w:r>
        <w:br/>
      </w:r>
      <w:r>
        <w:rPr>
          <w:rStyle w:val="VerbatimChar"/>
        </w:rPr>
        <w:t xml:space="preserve">NEXT_PUBLIC_MALL_BRANDS_ENABLED=true</w:t>
      </w:r>
    </w:p>
    <w:bookmarkEnd w:id="99"/>
    <w:bookmarkStart w:id="100" w:name="definition-of-done"/>
    <w:p>
      <w:pPr>
        <w:pStyle w:val="Heading3"/>
      </w:pPr>
      <w:r>
        <w:t xml:space="preserve">23.3 Definition of done</w:t>
      </w:r>
    </w:p>
    <w:p>
      <w:pPr>
        <w:pStyle w:val="Compact"/>
        <w:numPr>
          <w:ilvl w:val="0"/>
          <w:numId w:val="1061"/>
        </w:numPr>
      </w:pPr>
      <w:r>
        <w:t xml:space="preserve">The mall is walkable on desktop and mobile.</w:t>
      </w:r>
    </w:p>
    <w:p>
      <w:pPr>
        <w:pStyle w:val="Compact"/>
        <w:numPr>
          <w:ilvl w:val="0"/>
          <w:numId w:val="1061"/>
        </w:numPr>
      </w:pPr>
      <w:r>
        <w:t xml:space="preserve">The arena is reachable from the door, the HUD, and every global page.</w:t>
      </w:r>
    </w:p>
    <w:p>
      <w:pPr>
        <w:pStyle w:val="Compact"/>
        <w:numPr>
          <w:ilvl w:val="0"/>
          <w:numId w:val="1061"/>
        </w:numPr>
      </w:pPr>
      <w:r>
        <w:t xml:space="preserve">The Brand Hall and</w:t>
      </w:r>
      <w:r>
        <w:t xml:space="preserve"> </w:t>
      </w:r>
      <w:r>
        <w:rPr>
          <w:rStyle w:val="VerbatimChar"/>
        </w:rPr>
        <w:t xml:space="preserve">/brands</w:t>
      </w:r>
      <w:r>
        <w:t xml:space="preserve"> </w:t>
      </w:r>
      <w:r>
        <w:t xml:space="preserve">pages are live.</w:t>
      </w:r>
    </w:p>
    <w:p>
      <w:pPr>
        <w:pStyle w:val="Compact"/>
        <w:numPr>
          <w:ilvl w:val="0"/>
          <w:numId w:val="1061"/>
        </w:numPr>
      </w:pPr>
      <w:r>
        <w:t xml:space="preserve">The cart and grouped checkout work with server-validated prices.</w:t>
      </w:r>
    </w:p>
    <w:p>
      <w:pPr>
        <w:pStyle w:val="Compact"/>
        <w:numPr>
          <w:ilvl w:val="0"/>
          <w:numId w:val="1061"/>
        </w:numPr>
      </w:pPr>
      <w:r>
        <w:t xml:space="preserve">Brand wordmarks render without any licensed logo assets.</w:t>
      </w:r>
    </w:p>
    <w:p>
      <w:pPr>
        <w:pStyle w:val="Compact"/>
        <w:numPr>
          <w:ilvl w:val="0"/>
          <w:numId w:val="1061"/>
        </w:numPr>
      </w:pPr>
      <w:r>
        <w:t xml:space="preserve">Licensed logos can be added without code changes.</w:t>
      </w:r>
    </w:p>
    <w:p>
      <w:pPr>
        <w:pStyle w:val="Compact"/>
        <w:numPr>
          <w:ilvl w:val="0"/>
          <w:numId w:val="1061"/>
        </w:numPr>
      </w:pPr>
      <w:r>
        <w:t xml:space="preserve">Existing seller, admin, auction, and retail flows still pass.</w:t>
      </w:r>
    </w:p>
    <w:p>
      <w:pPr>
        <w:pStyle w:val="Compact"/>
        <w:numPr>
          <w:ilvl w:val="0"/>
          <w:numId w:val="1061"/>
        </w:numPr>
      </w:pPr>
      <w:r>
        <w:t xml:space="preserve">Lint and build pass.</w:t>
      </w:r>
    </w:p>
    <w:p>
      <w:r>
        <w:pict>
          <v:rect style="width:0;height:1.5pt" o:hralign="center" o:hrstd="t" o:hr="t"/>
        </w:pict>
      </w:r>
    </w:p>
    <w:p>
      <w:pPr>
        <w:pStyle w:val="FirstParagraph"/>
      </w:pPr>
      <w:r>
        <w:rPr>
          <w:i/>
          <w:iCs/>
        </w:rPr>
        <w:t xml:space="preserve">End of brief.</w:t>
      </w:r>
    </w:p>
    <w:bookmarkEnd w:id="100"/>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HypeThrift Mall — Upgrade Brief</dc:title>
  <dc:creator>HypeThrift</dc:creator>
  <cp:keywords/>
  <dcterms:created xsi:type="dcterms:W3CDTF">2026-10-25T12:18:49Z</dcterms:created>
  <dcterms:modified xsi:type="dcterms:W3CDTF">2026-10-25T12:18:49Z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25, 2026</vt:lpwstr>
  </property>
  <property fmtid="{D5CDD505-2E9C-101B-9397-08002B2CF9AE}" pid="3" name="subtitle">
    <vt:lpwstr>3D Walkable Mall, Bid Arena, and Brand Marketplace</vt:lpwstr>
  </property>
</Properties>
</file>