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55B3B" w14:textId="14FEB396" w:rsidR="00377E72" w:rsidRPr="00CB0F65" w:rsidRDefault="0078143D" w:rsidP="0078143D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COMPARATIVE ASSESSMENT RESULT (CAR)</w:t>
      </w:r>
      <w:r w:rsidR="00906E46">
        <w:rPr>
          <w:rFonts w:ascii="Arial" w:hAnsi="Arial" w:cs="Arial"/>
          <w:b/>
          <w:bCs/>
          <w:sz w:val="16"/>
          <w:szCs w:val="16"/>
          <w:lang w:val="en-US"/>
        </w:rPr>
        <w:t xml:space="preserve"> – </w:t>
      </w:r>
      <w:proofErr w:type="gramStart"/>
      <w:r w:rsidR="00906E46">
        <w:rPr>
          <w:rFonts w:ascii="Arial" w:hAnsi="Arial" w:cs="Arial"/>
          <w:b/>
          <w:bCs/>
          <w:sz w:val="16"/>
          <w:szCs w:val="16"/>
          <w:lang w:val="en-US"/>
        </w:rPr>
        <w:t>NON TEACHING</w:t>
      </w:r>
      <w:proofErr w:type="gramEnd"/>
    </w:p>
    <w:p w14:paraId="012EBECC" w14:textId="40991274" w:rsidR="0078143D" w:rsidRPr="00CB0F65" w:rsidRDefault="0078143D">
      <w:pPr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Position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: ______________________________                                                                                                           </w:t>
      </w:r>
      <w:r w:rsidR="00906E46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               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Plantilla Item Number: </w:t>
      </w:r>
      <w:r w:rsidRPr="00CB0F65">
        <w:rPr>
          <w:rFonts w:ascii="Arial" w:hAnsi="Arial" w:cs="Arial"/>
          <w:sz w:val="16"/>
          <w:szCs w:val="16"/>
          <w:lang w:val="en-US"/>
        </w:rPr>
        <w:t>_________________________________________</w:t>
      </w:r>
    </w:p>
    <w:p w14:paraId="1BECEA57" w14:textId="3DAFC66C" w:rsidR="0078143D" w:rsidRPr="00CB0F65" w:rsidRDefault="0078143D">
      <w:pPr>
        <w:rPr>
          <w:rFonts w:ascii="Arial" w:hAnsi="Arial" w:cs="Arial"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Office/Unit where the vacancy exists: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______                                                                                                        </w:t>
      </w:r>
      <w:r w:rsidR="00906E46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                 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Date of Final Deliberation: </w:t>
      </w:r>
      <w:r w:rsidRPr="00CB0F65">
        <w:rPr>
          <w:rFonts w:ascii="Arial" w:hAnsi="Arial" w:cs="Arial"/>
          <w:sz w:val="16"/>
          <w:szCs w:val="16"/>
          <w:lang w:val="en-US"/>
        </w:rPr>
        <w:t>_________________</w:t>
      </w:r>
    </w:p>
    <w:p w14:paraId="55F4D48D" w14:textId="77777777" w:rsidR="0078143D" w:rsidRPr="00CB0F65" w:rsidRDefault="0078143D">
      <w:pPr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1099"/>
        <w:gridCol w:w="1261"/>
        <w:gridCol w:w="1058"/>
        <w:gridCol w:w="874"/>
        <w:gridCol w:w="1115"/>
        <w:gridCol w:w="1247"/>
        <w:gridCol w:w="1668"/>
        <w:gridCol w:w="1134"/>
        <w:gridCol w:w="1134"/>
        <w:gridCol w:w="984"/>
        <w:gridCol w:w="542"/>
        <w:gridCol w:w="816"/>
        <w:gridCol w:w="623"/>
        <w:gridCol w:w="929"/>
        <w:gridCol w:w="778"/>
        <w:gridCol w:w="649"/>
        <w:gridCol w:w="1393"/>
        <w:gridCol w:w="1044"/>
      </w:tblGrid>
      <w:tr w:rsidR="00906E46" w:rsidRPr="00CB0F65" w14:paraId="0131EF10" w14:textId="23DB7151" w:rsidTr="00CB0F65">
        <w:tc>
          <w:tcPr>
            <w:tcW w:w="362" w:type="dxa"/>
            <w:vMerge w:val="restart"/>
          </w:tcPr>
          <w:p w14:paraId="1D7218F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99" w:type="dxa"/>
            <w:vMerge w:val="restart"/>
          </w:tcPr>
          <w:p w14:paraId="3D34AAB3" w14:textId="0AA71BD6" w:rsidR="00906E46" w:rsidRPr="00CB0F65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Name of Applicant</w:t>
            </w:r>
          </w:p>
        </w:tc>
        <w:tc>
          <w:tcPr>
            <w:tcW w:w="1261" w:type="dxa"/>
            <w:vMerge w:val="restart"/>
          </w:tcPr>
          <w:p w14:paraId="28856F3E" w14:textId="3C29ADB0" w:rsidR="00906E46" w:rsidRPr="00CB0F65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Code</w:t>
            </w:r>
          </w:p>
        </w:tc>
        <w:tc>
          <w:tcPr>
            <w:tcW w:w="11195" w:type="dxa"/>
            <w:gridSpan w:val="11"/>
          </w:tcPr>
          <w:p w14:paraId="5DA11295" w14:textId="77777777" w:rsidR="00906E46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C378476" w14:textId="77777777" w:rsidR="00906E46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7D41E7B" w14:textId="77777777" w:rsidR="00906E46" w:rsidRDefault="00906E46" w:rsidP="0078143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FD52016" w14:textId="77777777" w:rsidR="00906E46" w:rsidRDefault="00906E46" w:rsidP="00906E4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COMPARATIVE ASSESSMENT RESULT</w:t>
            </w:r>
          </w:p>
          <w:p w14:paraId="1C8CAD68" w14:textId="77777777" w:rsidR="00906E46" w:rsidRDefault="00906E46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089C161" w14:textId="73193D51" w:rsidR="00906E46" w:rsidRPr="00CB0F65" w:rsidRDefault="00906E46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39FE5D3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7" w:type="dxa"/>
            <w:gridSpan w:val="2"/>
          </w:tcPr>
          <w:p w14:paraId="666A667F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Background Investigation</w:t>
            </w:r>
          </w:p>
          <w:p w14:paraId="3D452793" w14:textId="1AEB0AA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(Y/N)</w:t>
            </w:r>
          </w:p>
        </w:tc>
        <w:tc>
          <w:tcPr>
            <w:tcW w:w="1393" w:type="dxa"/>
            <w:vMerge w:val="restart"/>
          </w:tcPr>
          <w:p w14:paraId="7ADEC933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Appointment</w:t>
            </w:r>
          </w:p>
          <w:p w14:paraId="2E78A006" w14:textId="3B1ADDCD" w:rsidR="00906E46" w:rsidRPr="00CB0F65" w:rsidRDefault="00906E4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(To be filled out by the Appointing Officer/Authority, </w:t>
            </w:r>
            <w:proofErr w:type="gramStart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</w:t>
            </w:r>
            <w:proofErr w:type="gramEnd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 sign opposite the name of the applicant)</w:t>
            </w:r>
          </w:p>
        </w:tc>
        <w:tc>
          <w:tcPr>
            <w:tcW w:w="1044" w:type="dxa"/>
            <w:vMerge w:val="restart"/>
          </w:tcPr>
          <w:p w14:paraId="7055739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Probation</w:t>
            </w:r>
          </w:p>
          <w:p w14:paraId="3496F942" w14:textId="0F3FBAFD" w:rsidR="00906E46" w:rsidRPr="00CB0F65" w:rsidRDefault="00906E4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 identify period of Probation (6 months or 1 year) in accordance with Section F of DO 019, s.2022)</w:t>
            </w:r>
          </w:p>
        </w:tc>
      </w:tr>
      <w:tr w:rsidR="00906E46" w:rsidRPr="00CB0F65" w14:paraId="3F5DD622" w14:textId="1EE521BC" w:rsidTr="00CB0F65">
        <w:tc>
          <w:tcPr>
            <w:tcW w:w="362" w:type="dxa"/>
            <w:vMerge/>
          </w:tcPr>
          <w:p w14:paraId="73ACFCB2" w14:textId="70962625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99" w:type="dxa"/>
            <w:vMerge/>
          </w:tcPr>
          <w:p w14:paraId="4E67283C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  <w:vMerge/>
          </w:tcPr>
          <w:p w14:paraId="667F56A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  <w:vMerge w:val="restart"/>
          </w:tcPr>
          <w:p w14:paraId="6DD3DF06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Education</w:t>
            </w:r>
          </w:p>
          <w:p w14:paraId="3E2BD168" w14:textId="4563665F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874" w:type="dxa"/>
            <w:vMerge w:val="restart"/>
          </w:tcPr>
          <w:p w14:paraId="2CE959C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Training</w:t>
            </w:r>
          </w:p>
          <w:p w14:paraId="320D57FA" w14:textId="024C59C3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115" w:type="dxa"/>
            <w:vMerge w:val="restart"/>
          </w:tcPr>
          <w:p w14:paraId="5290033F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Experience</w:t>
            </w:r>
          </w:p>
          <w:p w14:paraId="44F4D974" w14:textId="479D0BF9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247" w:type="dxa"/>
            <w:vMerge w:val="restart"/>
          </w:tcPr>
          <w:p w14:paraId="5DB45CF7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Performance</w:t>
            </w:r>
          </w:p>
          <w:p w14:paraId="0047037F" w14:textId="4FE8EA75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(20)</w:t>
            </w:r>
          </w:p>
        </w:tc>
        <w:tc>
          <w:tcPr>
            <w:tcW w:w="1668" w:type="dxa"/>
            <w:vMerge w:val="restart"/>
          </w:tcPr>
          <w:p w14:paraId="411474A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Outstanding</w:t>
            </w:r>
          </w:p>
          <w:p w14:paraId="0B19423B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Accomplishments</w:t>
            </w:r>
          </w:p>
          <w:p w14:paraId="4878B816" w14:textId="6D5C114C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1134" w:type="dxa"/>
            <w:vMerge w:val="restart"/>
          </w:tcPr>
          <w:p w14:paraId="07A819F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of Education</w:t>
            </w:r>
          </w:p>
          <w:p w14:paraId="7337E65B" w14:textId="281DD1AC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(15)</w:t>
            </w:r>
          </w:p>
        </w:tc>
        <w:tc>
          <w:tcPr>
            <w:tcW w:w="1134" w:type="dxa"/>
            <w:vMerge w:val="restart"/>
          </w:tcPr>
          <w:p w14:paraId="0BC168F1" w14:textId="66A74FB0" w:rsidR="00906E46" w:rsidRPr="00CB0F65" w:rsidRDefault="00906E46" w:rsidP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of L&amp;D</w:t>
            </w:r>
          </w:p>
          <w:p w14:paraId="573CB63F" w14:textId="6B2D5DBD" w:rsidR="00906E46" w:rsidRPr="00CB0F65" w:rsidRDefault="00906E46" w:rsidP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  <w:p w14:paraId="7E5CE502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342" w:type="dxa"/>
            <w:gridSpan w:val="3"/>
          </w:tcPr>
          <w:p w14:paraId="3AC007C9" w14:textId="6DA432B0" w:rsidR="00906E46" w:rsidRPr="00CB0F65" w:rsidRDefault="00906E46" w:rsidP="00CB0F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Potential (20)</w:t>
            </w:r>
          </w:p>
        </w:tc>
        <w:tc>
          <w:tcPr>
            <w:tcW w:w="623" w:type="dxa"/>
            <w:vMerge w:val="restart"/>
          </w:tcPr>
          <w:p w14:paraId="0D3E3B0E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  <w:p w14:paraId="068AAC36" w14:textId="53A8068D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(100)</w:t>
            </w:r>
          </w:p>
        </w:tc>
        <w:tc>
          <w:tcPr>
            <w:tcW w:w="929" w:type="dxa"/>
            <w:vMerge w:val="restart"/>
          </w:tcPr>
          <w:p w14:paraId="3EF7C4B1" w14:textId="2097F509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Remarks</w:t>
            </w:r>
          </w:p>
        </w:tc>
        <w:tc>
          <w:tcPr>
            <w:tcW w:w="778" w:type="dxa"/>
            <w:vMerge w:val="restart"/>
          </w:tcPr>
          <w:p w14:paraId="12E769E0" w14:textId="047FB833" w:rsidR="00906E46" w:rsidRPr="00CB0F65" w:rsidRDefault="00906E46" w:rsidP="00CB0F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YES</w:t>
            </w:r>
          </w:p>
        </w:tc>
        <w:tc>
          <w:tcPr>
            <w:tcW w:w="649" w:type="dxa"/>
            <w:vMerge w:val="restart"/>
          </w:tcPr>
          <w:p w14:paraId="66A313AB" w14:textId="5B69E1A3" w:rsidR="00906E46" w:rsidRPr="00CB0F65" w:rsidRDefault="00906E46" w:rsidP="00CB0F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NO</w:t>
            </w:r>
          </w:p>
        </w:tc>
        <w:tc>
          <w:tcPr>
            <w:tcW w:w="1393" w:type="dxa"/>
            <w:vMerge/>
          </w:tcPr>
          <w:p w14:paraId="620EEC42" w14:textId="210C0EDE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  <w:vMerge/>
          </w:tcPr>
          <w:p w14:paraId="574BEB1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06E46" w:rsidRPr="00CB0F65" w14:paraId="7C8C9FB8" w14:textId="168670E7" w:rsidTr="00CB0F65">
        <w:tc>
          <w:tcPr>
            <w:tcW w:w="362" w:type="dxa"/>
            <w:vMerge/>
          </w:tcPr>
          <w:p w14:paraId="0DECBCA2" w14:textId="4AC688A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99" w:type="dxa"/>
            <w:vMerge/>
          </w:tcPr>
          <w:p w14:paraId="4E0D526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  <w:vMerge/>
          </w:tcPr>
          <w:p w14:paraId="701EA15D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  <w:vMerge/>
          </w:tcPr>
          <w:p w14:paraId="62216139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  <w:vMerge/>
          </w:tcPr>
          <w:p w14:paraId="359BAC09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  <w:vMerge/>
          </w:tcPr>
          <w:p w14:paraId="3023B76D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  <w:vMerge/>
          </w:tcPr>
          <w:p w14:paraId="6540A87D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  <w:vMerge/>
          </w:tcPr>
          <w:p w14:paraId="2733A301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</w:tcPr>
          <w:p w14:paraId="3D4E8D0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</w:tcPr>
          <w:p w14:paraId="0EC3EB6B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43F1285C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WRITTEN</w:t>
            </w:r>
          </w:p>
          <w:p w14:paraId="3C14F22B" w14:textId="1EEEA7AC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542" w:type="dxa"/>
          </w:tcPr>
          <w:p w14:paraId="6F085A9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BEI</w:t>
            </w:r>
          </w:p>
          <w:p w14:paraId="514DF96C" w14:textId="17500EDB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816" w:type="dxa"/>
          </w:tcPr>
          <w:p w14:paraId="38E545E7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SKILLS</w:t>
            </w:r>
          </w:p>
          <w:p w14:paraId="75EFAA1B" w14:textId="0C0C6854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(5)</w:t>
            </w:r>
          </w:p>
        </w:tc>
        <w:tc>
          <w:tcPr>
            <w:tcW w:w="623" w:type="dxa"/>
            <w:vMerge/>
          </w:tcPr>
          <w:p w14:paraId="62605593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  <w:vMerge/>
          </w:tcPr>
          <w:p w14:paraId="687B3F25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  <w:vMerge/>
          </w:tcPr>
          <w:p w14:paraId="618C9362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  <w:vMerge/>
          </w:tcPr>
          <w:p w14:paraId="5782DFE8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  <w:vMerge/>
          </w:tcPr>
          <w:p w14:paraId="69BAA9B9" w14:textId="193669BB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  <w:vMerge/>
          </w:tcPr>
          <w:p w14:paraId="3EA61374" w14:textId="77777777" w:rsidR="00906E46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71760928" w14:textId="04451233" w:rsidTr="00CB0F65">
        <w:tc>
          <w:tcPr>
            <w:tcW w:w="362" w:type="dxa"/>
          </w:tcPr>
          <w:p w14:paraId="39D84DA8" w14:textId="03E2EEF2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3A27EA9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285F846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73679D03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68FF795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2BDFFFF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4B6B610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5FFA7FB5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4966D39F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4BA5016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0072B52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745555AC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54ACFDC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6EC770F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36BA996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171BB39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449FF82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6B9ACBDE" w14:textId="52D4B13B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68D7E5D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534187F7" w14:textId="3D98AB71" w:rsidTr="00CB0F65">
        <w:tc>
          <w:tcPr>
            <w:tcW w:w="362" w:type="dxa"/>
          </w:tcPr>
          <w:p w14:paraId="584A2589" w14:textId="6A0DB702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2F8EE91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1890D58C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075D2C9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1C83357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70A766C1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611DE75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786849D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6467A9E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2859E34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21D98A6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7956B43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23376CC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14A0B14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13BFA784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3F94515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17D8F4CE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124E9604" w14:textId="47FEDFB5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24F5D51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1FB017CA" w14:textId="05FC67F7" w:rsidTr="00CB0F65">
        <w:tc>
          <w:tcPr>
            <w:tcW w:w="362" w:type="dxa"/>
          </w:tcPr>
          <w:p w14:paraId="1409FCE1" w14:textId="539BF4B8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3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5E36F7A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7DC809DF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7E2FBD6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0881E8F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7AD32FC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12DC122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30A4C58D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752F44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08D47C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1E93FE7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311B670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194E286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5B00DF38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63F378F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2EF7C9AD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627C1396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361B0581" w14:textId="79343256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3F2D2055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CB0F65" w:rsidRPr="00CB0F65" w14:paraId="3716E4FC" w14:textId="413E4029" w:rsidTr="00CB0F65">
        <w:tc>
          <w:tcPr>
            <w:tcW w:w="362" w:type="dxa"/>
          </w:tcPr>
          <w:p w14:paraId="4B63CC90" w14:textId="510CB1DC" w:rsidR="00CB0F65" w:rsidRPr="00CB0F65" w:rsidRDefault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</w:t>
            </w:r>
            <w:r w:rsidR="00CB0F65"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99" w:type="dxa"/>
          </w:tcPr>
          <w:p w14:paraId="4EAB81D5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61" w:type="dxa"/>
          </w:tcPr>
          <w:p w14:paraId="24A0BA3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8" w:type="dxa"/>
          </w:tcPr>
          <w:p w14:paraId="4513E6A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74" w:type="dxa"/>
          </w:tcPr>
          <w:p w14:paraId="27839FDB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15" w:type="dxa"/>
          </w:tcPr>
          <w:p w14:paraId="7F986793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47" w:type="dxa"/>
          </w:tcPr>
          <w:p w14:paraId="14CA7C8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668" w:type="dxa"/>
          </w:tcPr>
          <w:p w14:paraId="4F5FE2B0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5D5478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20A690BD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84" w:type="dxa"/>
          </w:tcPr>
          <w:p w14:paraId="5DA7C1BA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</w:tcPr>
          <w:p w14:paraId="1E1DB95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16" w:type="dxa"/>
          </w:tcPr>
          <w:p w14:paraId="1F415F92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23" w:type="dxa"/>
          </w:tcPr>
          <w:p w14:paraId="132BEFEC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29" w:type="dxa"/>
          </w:tcPr>
          <w:p w14:paraId="3173E217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78" w:type="dxa"/>
          </w:tcPr>
          <w:p w14:paraId="0133E95F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649" w:type="dxa"/>
          </w:tcPr>
          <w:p w14:paraId="53C7104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93" w:type="dxa"/>
          </w:tcPr>
          <w:p w14:paraId="663B268F" w14:textId="4D08558E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44" w:type="dxa"/>
          </w:tcPr>
          <w:p w14:paraId="0C303239" w14:textId="77777777" w:rsidR="00CB0F65" w:rsidRPr="00CB0F65" w:rsidRDefault="00CB0F65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6A3FC7CD" w14:textId="77777777" w:rsidR="0078143D" w:rsidRDefault="0078143D">
      <w:pPr>
        <w:rPr>
          <w:rFonts w:ascii="Arial" w:hAnsi="Arial" w:cs="Arial"/>
          <w:b/>
          <w:bCs/>
          <w:sz w:val="16"/>
          <w:szCs w:val="16"/>
          <w:lang w:val="en-US"/>
        </w:rPr>
      </w:pPr>
    </w:p>
    <w:p w14:paraId="6B3B90F3" w14:textId="77777777" w:rsidR="002873B0" w:rsidRDefault="002873B0" w:rsidP="00906E46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6CF131B5" w14:textId="77777777" w:rsidR="002873B0" w:rsidRDefault="002873B0" w:rsidP="00906E46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13C3892B" w14:textId="77777777" w:rsidR="002873B0" w:rsidRDefault="002873B0" w:rsidP="00906E46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6347EF0F" w14:textId="77777777" w:rsidR="002873B0" w:rsidRDefault="002873B0" w:rsidP="00906E46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7A1D6E17" w14:textId="4F71FEC7" w:rsidR="00906E46" w:rsidRPr="00CB0F65" w:rsidRDefault="00906E46" w:rsidP="00906E46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COMPARATIVE ASSESSMENT RESULT (CAR)</w:t>
      </w:r>
      <w:r>
        <w:rPr>
          <w:rFonts w:ascii="Arial" w:hAnsi="Arial" w:cs="Arial"/>
          <w:b/>
          <w:bCs/>
          <w:sz w:val="16"/>
          <w:szCs w:val="16"/>
          <w:lang w:val="en-US"/>
        </w:rPr>
        <w:t xml:space="preserve"> – TEACHIN</w:t>
      </w:r>
      <w:r w:rsidR="007C1988">
        <w:rPr>
          <w:rFonts w:ascii="Arial" w:hAnsi="Arial" w:cs="Arial"/>
          <w:b/>
          <w:bCs/>
          <w:sz w:val="16"/>
          <w:szCs w:val="16"/>
          <w:lang w:val="en-US"/>
        </w:rPr>
        <w:t>G</w:t>
      </w:r>
    </w:p>
    <w:p w14:paraId="561556A6" w14:textId="5572D2FF" w:rsidR="00906E46" w:rsidRPr="00CB0F65" w:rsidRDefault="00906E46" w:rsidP="00906E46">
      <w:pPr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Position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: ______________________________                                                                                                         </w:t>
      </w:r>
      <w:r w:rsidR="007C1988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Plantilla Item Number: </w:t>
      </w:r>
      <w:r w:rsidRPr="00CB0F65">
        <w:rPr>
          <w:rFonts w:ascii="Arial" w:hAnsi="Arial" w:cs="Arial"/>
          <w:sz w:val="16"/>
          <w:szCs w:val="16"/>
          <w:lang w:val="en-US"/>
        </w:rPr>
        <w:t>_________________________________________</w:t>
      </w:r>
    </w:p>
    <w:p w14:paraId="0BAA0689" w14:textId="6436D87D" w:rsidR="00906E46" w:rsidRPr="00CB0F65" w:rsidRDefault="00906E46" w:rsidP="00906E46">
      <w:pPr>
        <w:rPr>
          <w:rFonts w:ascii="Arial" w:hAnsi="Arial" w:cs="Arial"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Office/Unit where the vacancy exists: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______                                                                                                   </w:t>
      </w:r>
      <w:r w:rsidR="007C1988">
        <w:rPr>
          <w:rFonts w:ascii="Arial" w:hAnsi="Arial" w:cs="Arial"/>
          <w:sz w:val="16"/>
          <w:szCs w:val="16"/>
          <w:lang w:val="en-US"/>
        </w:rPr>
        <w:t xml:space="preserve">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   </w:t>
      </w:r>
      <w:r w:rsidR="007C1988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Date of Final Deliberation: </w:t>
      </w:r>
      <w:r w:rsidRPr="00CB0F65">
        <w:rPr>
          <w:rFonts w:ascii="Arial" w:hAnsi="Arial" w:cs="Arial"/>
          <w:sz w:val="16"/>
          <w:szCs w:val="16"/>
          <w:lang w:val="en-US"/>
        </w:rPr>
        <w:t>_________________</w:t>
      </w:r>
    </w:p>
    <w:p w14:paraId="14C95C49" w14:textId="77777777" w:rsidR="00906E46" w:rsidRPr="00CB0F65" w:rsidRDefault="00906E46" w:rsidP="00906E46">
      <w:pPr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"/>
        <w:gridCol w:w="1056"/>
        <w:gridCol w:w="1212"/>
        <w:gridCol w:w="1039"/>
        <w:gridCol w:w="864"/>
        <w:gridCol w:w="1102"/>
        <w:gridCol w:w="1232"/>
        <w:gridCol w:w="1521"/>
        <w:gridCol w:w="1425"/>
        <w:gridCol w:w="1811"/>
        <w:gridCol w:w="1948"/>
        <w:gridCol w:w="36"/>
        <w:gridCol w:w="1467"/>
        <w:gridCol w:w="1203"/>
        <w:gridCol w:w="24"/>
        <w:gridCol w:w="1369"/>
        <w:gridCol w:w="48"/>
        <w:gridCol w:w="996"/>
      </w:tblGrid>
      <w:tr w:rsidR="007C1988" w:rsidRPr="00CB0F65" w14:paraId="24B995F0" w14:textId="77777777" w:rsidTr="007C1988">
        <w:tc>
          <w:tcPr>
            <w:tcW w:w="357" w:type="dxa"/>
            <w:vMerge w:val="restart"/>
          </w:tcPr>
          <w:p w14:paraId="0BE61DE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6" w:type="dxa"/>
            <w:vMerge w:val="restart"/>
          </w:tcPr>
          <w:p w14:paraId="16172342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Name of Applicant</w:t>
            </w:r>
          </w:p>
        </w:tc>
        <w:tc>
          <w:tcPr>
            <w:tcW w:w="1212" w:type="dxa"/>
            <w:vMerge w:val="restart"/>
          </w:tcPr>
          <w:p w14:paraId="10B04EC1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Code</w:t>
            </w:r>
          </w:p>
        </w:tc>
        <w:tc>
          <w:tcPr>
            <w:tcW w:w="10942" w:type="dxa"/>
            <w:gridSpan w:val="8"/>
          </w:tcPr>
          <w:p w14:paraId="56CA094B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DB6A4AE" w14:textId="77777777" w:rsidR="007C1988" w:rsidRDefault="007C1988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2A2D206" w14:textId="77777777" w:rsidR="007C1988" w:rsidRDefault="007C1988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B5FF231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ADB1C9E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2F811C7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COMPARATIVE ASSESSMENT RESULT</w:t>
            </w:r>
          </w:p>
          <w:p w14:paraId="72ACD5BA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839CDDD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E59291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706" w:type="dxa"/>
            <w:gridSpan w:val="3"/>
          </w:tcPr>
          <w:p w14:paraId="2D18F87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Background Investigation</w:t>
            </w:r>
          </w:p>
          <w:p w14:paraId="31FFCB6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(Y/N)</w:t>
            </w:r>
          </w:p>
        </w:tc>
        <w:tc>
          <w:tcPr>
            <w:tcW w:w="1393" w:type="dxa"/>
            <w:gridSpan w:val="2"/>
          </w:tcPr>
          <w:p w14:paraId="3D2A619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Appointment</w:t>
            </w:r>
          </w:p>
          <w:p w14:paraId="1DEFBD46" w14:textId="77777777" w:rsidR="007C1988" w:rsidRPr="00CB0F65" w:rsidRDefault="007C1988" w:rsidP="002D2D5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(To be filled out by the Appointing Officer/Authority, </w:t>
            </w:r>
            <w:proofErr w:type="gramStart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</w:t>
            </w:r>
            <w:proofErr w:type="gramEnd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 sign opposite the name of the applicant)</w:t>
            </w:r>
          </w:p>
        </w:tc>
        <w:tc>
          <w:tcPr>
            <w:tcW w:w="1044" w:type="dxa"/>
            <w:gridSpan w:val="2"/>
          </w:tcPr>
          <w:p w14:paraId="113CD5D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Probation</w:t>
            </w:r>
          </w:p>
          <w:p w14:paraId="65E531EF" w14:textId="77777777" w:rsidR="007C1988" w:rsidRPr="00CB0F65" w:rsidRDefault="007C1988" w:rsidP="002D2D5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 identify period of Probation (6 months or 1 year) in accordance with Section F of DO 019, s.2022)</w:t>
            </w:r>
          </w:p>
        </w:tc>
      </w:tr>
      <w:tr w:rsidR="007C1988" w:rsidRPr="00CB0F65" w14:paraId="7A456060" w14:textId="77777777" w:rsidTr="007C1988">
        <w:trPr>
          <w:trHeight w:val="184"/>
        </w:trPr>
        <w:tc>
          <w:tcPr>
            <w:tcW w:w="357" w:type="dxa"/>
            <w:vMerge/>
          </w:tcPr>
          <w:p w14:paraId="7EB9D22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6" w:type="dxa"/>
            <w:vMerge/>
          </w:tcPr>
          <w:p w14:paraId="39C11F2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  <w:vMerge/>
          </w:tcPr>
          <w:p w14:paraId="40D5F3E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  <w:vMerge w:val="restart"/>
          </w:tcPr>
          <w:p w14:paraId="6AFB276E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Education</w:t>
            </w:r>
          </w:p>
          <w:p w14:paraId="4024957B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864" w:type="dxa"/>
            <w:vMerge w:val="restart"/>
          </w:tcPr>
          <w:p w14:paraId="56876686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Training</w:t>
            </w:r>
          </w:p>
          <w:p w14:paraId="23751087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102" w:type="dxa"/>
            <w:vMerge w:val="restart"/>
          </w:tcPr>
          <w:p w14:paraId="5D07C975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Experience</w:t>
            </w:r>
          </w:p>
          <w:p w14:paraId="0EC8731C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232" w:type="dxa"/>
            <w:vMerge w:val="restart"/>
          </w:tcPr>
          <w:p w14:paraId="3AF4B856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Performance</w:t>
            </w:r>
          </w:p>
          <w:p w14:paraId="595099CD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(20)</w:t>
            </w:r>
          </w:p>
        </w:tc>
        <w:tc>
          <w:tcPr>
            <w:tcW w:w="1521" w:type="dxa"/>
            <w:vMerge w:val="restart"/>
          </w:tcPr>
          <w:p w14:paraId="1EC53A16" w14:textId="77777777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PPST COIs</w:t>
            </w:r>
          </w:p>
          <w:p w14:paraId="4610F048" w14:textId="12DED08D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(Classroom Observation / Demo teaching)</w:t>
            </w:r>
          </w:p>
          <w:p w14:paraId="7EE63C1D" w14:textId="262238D3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(25)</w:t>
            </w:r>
          </w:p>
          <w:p w14:paraId="354F49C9" w14:textId="0B221780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  <w:vMerge w:val="restart"/>
          </w:tcPr>
          <w:p w14:paraId="3DC8B175" w14:textId="3F598246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PPST NCOIs</w:t>
            </w:r>
          </w:p>
          <w:p w14:paraId="574CB8EF" w14:textId="1F64F186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(Portfolio Annotation/BEI)</w:t>
            </w:r>
          </w:p>
          <w:p w14:paraId="34E1DC8E" w14:textId="2C5B22F9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(25)</w:t>
            </w:r>
          </w:p>
        </w:tc>
        <w:tc>
          <w:tcPr>
            <w:tcW w:w="1811" w:type="dxa"/>
            <w:vMerge w:val="restart"/>
          </w:tcPr>
          <w:p w14:paraId="295406A8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  <w:p w14:paraId="17901507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(100)</w:t>
            </w:r>
          </w:p>
        </w:tc>
        <w:tc>
          <w:tcPr>
            <w:tcW w:w="1984" w:type="dxa"/>
            <w:gridSpan w:val="2"/>
            <w:vMerge w:val="restart"/>
          </w:tcPr>
          <w:p w14:paraId="0D8377A7" w14:textId="323DE3EB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Remark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</w:t>
            </w:r>
          </w:p>
        </w:tc>
        <w:tc>
          <w:tcPr>
            <w:tcW w:w="1467" w:type="dxa"/>
            <w:vMerge w:val="restart"/>
          </w:tcPr>
          <w:p w14:paraId="0791E770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YES</w:t>
            </w:r>
          </w:p>
        </w:tc>
        <w:tc>
          <w:tcPr>
            <w:tcW w:w="1227" w:type="dxa"/>
            <w:gridSpan w:val="2"/>
            <w:vMerge w:val="restart"/>
          </w:tcPr>
          <w:p w14:paraId="036855C9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NO</w:t>
            </w:r>
          </w:p>
        </w:tc>
        <w:tc>
          <w:tcPr>
            <w:tcW w:w="1417" w:type="dxa"/>
            <w:gridSpan w:val="2"/>
            <w:vMerge w:val="restart"/>
          </w:tcPr>
          <w:p w14:paraId="54AFA5E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  <w:vMerge w:val="restart"/>
          </w:tcPr>
          <w:p w14:paraId="717D9837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70522D2C" w14:textId="77777777" w:rsidTr="007C1988">
        <w:trPr>
          <w:trHeight w:val="184"/>
        </w:trPr>
        <w:tc>
          <w:tcPr>
            <w:tcW w:w="357" w:type="dxa"/>
            <w:vMerge/>
          </w:tcPr>
          <w:p w14:paraId="528F406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6" w:type="dxa"/>
            <w:vMerge/>
          </w:tcPr>
          <w:p w14:paraId="5CA5ACA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  <w:vMerge/>
          </w:tcPr>
          <w:p w14:paraId="5ADDF76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  <w:vMerge/>
          </w:tcPr>
          <w:p w14:paraId="10684D9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vMerge/>
          </w:tcPr>
          <w:p w14:paraId="0C7524F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  <w:vMerge/>
          </w:tcPr>
          <w:p w14:paraId="05172D4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  <w:vMerge/>
          </w:tcPr>
          <w:p w14:paraId="6530128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vMerge/>
          </w:tcPr>
          <w:p w14:paraId="004448F9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  <w:vMerge/>
          </w:tcPr>
          <w:p w14:paraId="56B0303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  <w:vMerge/>
          </w:tcPr>
          <w:p w14:paraId="11DF2D3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  <w:vMerge/>
          </w:tcPr>
          <w:p w14:paraId="39D72B9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  <w:vMerge/>
          </w:tcPr>
          <w:p w14:paraId="0EB1178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  <w:vMerge/>
          </w:tcPr>
          <w:p w14:paraId="3AE15D2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vMerge/>
          </w:tcPr>
          <w:p w14:paraId="72C0893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  <w:vMerge/>
          </w:tcPr>
          <w:p w14:paraId="5F5C3B0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5CE1FE7B" w14:textId="77777777" w:rsidTr="007C1988">
        <w:tc>
          <w:tcPr>
            <w:tcW w:w="357" w:type="dxa"/>
          </w:tcPr>
          <w:p w14:paraId="1B9BEDD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47FF361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24CA7E3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07592C3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03014BB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63C16A6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0E1B54C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4990F81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598B60D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5304B7D0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770C79F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34AF8C3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4DA2D62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7AFE442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078A3A0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28AEAA07" w14:textId="77777777" w:rsidTr="007C1988">
        <w:tc>
          <w:tcPr>
            <w:tcW w:w="357" w:type="dxa"/>
          </w:tcPr>
          <w:p w14:paraId="64EC94E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6318D15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4A248AC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76ED557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09F41677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740E861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6C3BA07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4687A30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5C85835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686BC91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0A0E4968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6122CA49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0EB7328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25194C7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5698382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3447EB7B" w14:textId="77777777" w:rsidTr="007C1988">
        <w:tc>
          <w:tcPr>
            <w:tcW w:w="357" w:type="dxa"/>
          </w:tcPr>
          <w:p w14:paraId="4FBD8610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3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34CD048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3832A9E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0AAC98A7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1A68E5B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45411C9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6DF2531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0469DCA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6C433AC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7A58180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09F330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1675E6C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4422C8C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057CDFB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229E76F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1967AAEC" w14:textId="77777777" w:rsidTr="007C1988">
        <w:tc>
          <w:tcPr>
            <w:tcW w:w="357" w:type="dxa"/>
          </w:tcPr>
          <w:p w14:paraId="4621952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1164510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5085ABD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331F6F8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5806DFB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1AC06BF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62FB5E7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6064C73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153C433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23056A3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1C85D5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1EB2275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339B8EF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71C9791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5936765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3914F11B" w14:textId="77777777" w:rsidR="00906E46" w:rsidRDefault="00906E46" w:rsidP="00906E46">
      <w:pPr>
        <w:rPr>
          <w:rFonts w:ascii="Arial" w:hAnsi="Arial" w:cs="Arial"/>
          <w:b/>
          <w:bCs/>
          <w:sz w:val="16"/>
          <w:szCs w:val="16"/>
          <w:lang w:val="en-US"/>
        </w:rPr>
      </w:pPr>
    </w:p>
    <w:p w14:paraId="4560E1E4" w14:textId="77777777" w:rsidR="00906E46" w:rsidRPr="00CB0F65" w:rsidRDefault="00906E46">
      <w:pPr>
        <w:rPr>
          <w:rFonts w:ascii="Arial" w:hAnsi="Arial" w:cs="Arial"/>
          <w:b/>
          <w:bCs/>
          <w:sz w:val="16"/>
          <w:szCs w:val="16"/>
          <w:lang w:val="en-US"/>
        </w:rPr>
      </w:pPr>
    </w:p>
    <w:sectPr w:rsidR="00906E46" w:rsidRPr="00CB0F65" w:rsidSect="0078143D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3D"/>
    <w:rsid w:val="002873B0"/>
    <w:rsid w:val="00377E72"/>
    <w:rsid w:val="00702756"/>
    <w:rsid w:val="00710DBB"/>
    <w:rsid w:val="0078143D"/>
    <w:rsid w:val="007C1988"/>
    <w:rsid w:val="00906E46"/>
    <w:rsid w:val="00CB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03B1"/>
  <w15:chartTrackingRefBased/>
  <w15:docId w15:val="{0AD030B9-90A1-4E04-8BC1-BDD09BCA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Blassy Rhede Serquina</dc:creator>
  <cp:keywords/>
  <dc:description/>
  <cp:lastModifiedBy>USER</cp:lastModifiedBy>
  <cp:revision>2</cp:revision>
  <dcterms:created xsi:type="dcterms:W3CDTF">2026-08-19T05:42:00Z</dcterms:created>
  <dcterms:modified xsi:type="dcterms:W3CDTF">2026-08-19T05:42:00Z</dcterms:modified>
</cp:coreProperties>
</file>