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03128" w14:textId="77777777" w:rsidR="00984B59" w:rsidRPr="00E417BC" w:rsidRDefault="00984B59">
      <w:pPr>
        <w:rPr>
          <w:rFonts w:ascii="Garamond" w:hAnsi="Garamond" w:cstheme="majorBidi"/>
          <w:lang w:bidi="th-TH"/>
        </w:rPr>
      </w:pPr>
    </w:p>
    <w:p w14:paraId="2D9A938B" w14:textId="77777777" w:rsidR="00E07A18" w:rsidRPr="00E417BC" w:rsidRDefault="00E07A18">
      <w:pPr>
        <w:rPr>
          <w:rFonts w:ascii="Garamond" w:hAnsi="Garamond" w:cstheme="majorBidi"/>
        </w:rPr>
      </w:pPr>
    </w:p>
    <w:p w14:paraId="1E1AF4F8" w14:textId="77777777" w:rsidR="00E07A18" w:rsidRPr="00E417BC" w:rsidRDefault="00E07A18">
      <w:pPr>
        <w:rPr>
          <w:rFonts w:ascii="Garamond" w:hAnsi="Garamond" w:cstheme="majorBidi"/>
        </w:rPr>
      </w:pPr>
    </w:p>
    <w:p w14:paraId="0B348DC9" w14:textId="77777777" w:rsidR="00E07A18" w:rsidRPr="00E417BC" w:rsidRDefault="00E07A18">
      <w:pPr>
        <w:rPr>
          <w:rFonts w:ascii="Garamond" w:hAnsi="Garamond" w:cstheme="majorBidi"/>
        </w:rPr>
      </w:pPr>
    </w:p>
    <w:p w14:paraId="7A301AA1" w14:textId="77777777" w:rsidR="00E07A18" w:rsidRPr="00E417BC" w:rsidRDefault="00E07A18" w:rsidP="0006178B">
      <w:pPr>
        <w:outlineLvl w:val="0"/>
        <w:rPr>
          <w:rFonts w:ascii="Garamond" w:hAnsi="Garamond" w:cstheme="majorBidi"/>
        </w:rPr>
      </w:pPr>
      <w:r w:rsidRPr="00E417BC">
        <w:rPr>
          <w:rFonts w:ascii="Garamond" w:hAnsi="Garamond" w:cstheme="majorBidi"/>
        </w:rPr>
        <w:t>Peem Lerdputtipongporn</w:t>
      </w:r>
    </w:p>
    <w:p w14:paraId="227A7EB0" w14:textId="77777777" w:rsidR="00E07A18" w:rsidRPr="00E417BC" w:rsidRDefault="00E07A18">
      <w:pPr>
        <w:rPr>
          <w:rFonts w:ascii="Garamond" w:hAnsi="Garamond" w:cstheme="majorBidi"/>
        </w:rPr>
      </w:pPr>
      <w:r w:rsidRPr="00E417BC">
        <w:rPr>
          <w:rFonts w:ascii="Garamond" w:hAnsi="Garamond" w:cstheme="majorBidi"/>
        </w:rPr>
        <w:t xml:space="preserve">36757: Advance Data Analysis I </w:t>
      </w:r>
    </w:p>
    <w:p w14:paraId="0877BAEC" w14:textId="36E83D90" w:rsidR="00E07A18" w:rsidRDefault="00E07A18" w:rsidP="006842AD">
      <w:pPr>
        <w:rPr>
          <w:rFonts w:ascii="Garamond" w:hAnsi="Garamond" w:cstheme="majorBidi"/>
        </w:rPr>
      </w:pPr>
      <w:r w:rsidRPr="00E417BC">
        <w:rPr>
          <w:rFonts w:ascii="Garamond" w:hAnsi="Garamond" w:cstheme="majorBidi"/>
        </w:rPr>
        <w:t xml:space="preserve">Last updated: </w:t>
      </w:r>
      <w:r w:rsidR="006842AD" w:rsidRPr="00E417BC">
        <w:rPr>
          <w:rFonts w:ascii="Garamond" w:hAnsi="Garamond" w:cstheme="majorBidi"/>
        </w:rPr>
        <w:t xml:space="preserve"> </w:t>
      </w:r>
      <w:r w:rsidR="007417FF">
        <w:rPr>
          <w:rFonts w:ascii="Garamond" w:hAnsi="Garamond" w:cstheme="majorBidi"/>
        </w:rPr>
        <w:t>15</w:t>
      </w:r>
      <w:r w:rsidR="007417FF" w:rsidRPr="007417FF">
        <w:rPr>
          <w:rFonts w:ascii="Garamond" w:hAnsi="Garamond" w:cstheme="majorBidi"/>
          <w:vertAlign w:val="superscript"/>
        </w:rPr>
        <w:t>th</w:t>
      </w:r>
      <w:r w:rsidR="007417FF">
        <w:rPr>
          <w:rFonts w:ascii="Garamond" w:hAnsi="Garamond" w:cstheme="majorBidi"/>
        </w:rPr>
        <w:t xml:space="preserve"> May 2022</w:t>
      </w:r>
    </w:p>
    <w:p w14:paraId="6A3DDCDA" w14:textId="77777777" w:rsidR="00EE01AC" w:rsidRDefault="00EE01AC" w:rsidP="006842AD">
      <w:pPr>
        <w:rPr>
          <w:rFonts w:ascii="Garamond" w:hAnsi="Garamond" w:cstheme="majorBidi"/>
        </w:rPr>
      </w:pPr>
    </w:p>
    <w:p w14:paraId="2B85C555" w14:textId="5A9BC07C" w:rsidR="007417FF" w:rsidRPr="00E417BC" w:rsidRDefault="007417FF" w:rsidP="006842AD">
      <w:pPr>
        <w:rPr>
          <w:rFonts w:ascii="Garamond" w:hAnsi="Garamond" w:cstheme="majorBidi"/>
        </w:rPr>
      </w:pPr>
      <w:r w:rsidRPr="007417FF">
        <w:rPr>
          <w:rFonts w:ascii="Garamond" w:hAnsi="Garamond" w:cstheme="majorBidi"/>
          <w:b/>
          <w:bCs/>
        </w:rPr>
        <w:t xml:space="preserve">Project title: </w:t>
      </w:r>
      <w:r>
        <w:rPr>
          <w:rFonts w:ascii="Garamond" w:hAnsi="Garamond" w:cstheme="majorBidi"/>
        </w:rPr>
        <w:t xml:space="preserve">Detecting Misinformation in Youtube Videos on Diabetes </w:t>
      </w:r>
    </w:p>
    <w:p w14:paraId="744AA8AD" w14:textId="5677FBA8" w:rsidR="00E07A18" w:rsidRPr="00E417BC" w:rsidRDefault="00E07A18" w:rsidP="00E07A18">
      <w:pPr>
        <w:rPr>
          <w:rFonts w:ascii="Garamond" w:eastAsia="Times New Roman" w:hAnsi="Garamond" w:cstheme="majorBidi"/>
          <w:color w:val="000000"/>
          <w:shd w:val="clear" w:color="auto" w:fill="FFFFFF"/>
          <w:lang w:eastAsia="zh-CN" w:bidi="th-TH"/>
        </w:rPr>
      </w:pPr>
      <w:r w:rsidRPr="00E417BC">
        <w:rPr>
          <w:rFonts w:ascii="Garamond" w:eastAsia="Times New Roman" w:hAnsi="Garamond" w:cstheme="majorBidi"/>
          <w:b/>
          <w:bCs/>
          <w:color w:val="000000"/>
          <w:shd w:val="clear" w:color="auto" w:fill="FFFFFF"/>
          <w:lang w:eastAsia="zh-CN" w:bidi="th-TH"/>
        </w:rPr>
        <w:t xml:space="preserve">Statistics advisor(s): </w:t>
      </w:r>
      <w:r w:rsidRPr="00E417BC">
        <w:rPr>
          <w:rFonts w:ascii="Garamond" w:eastAsia="Times New Roman" w:hAnsi="Garamond" w:cstheme="majorBidi"/>
          <w:color w:val="000000"/>
          <w:shd w:val="clear" w:color="auto" w:fill="FFFFFF"/>
          <w:lang w:eastAsia="zh-CN" w:bidi="th-TH"/>
        </w:rPr>
        <w:t>Nynke Niezink and Larry Wasserman (Department of Statistics and Data Science</w:t>
      </w:r>
      <w:r w:rsidR="00230532" w:rsidRPr="00E417BC">
        <w:rPr>
          <w:rFonts w:ascii="Garamond" w:eastAsia="Times New Roman" w:hAnsi="Garamond" w:cstheme="majorBidi"/>
          <w:color w:val="000000"/>
          <w:shd w:val="clear" w:color="auto" w:fill="FFFFFF"/>
          <w:lang w:eastAsia="zh-CN" w:bidi="th-TH"/>
        </w:rPr>
        <w:t xml:space="preserve">, CMU). </w:t>
      </w:r>
    </w:p>
    <w:p w14:paraId="6F35F6D8" w14:textId="77777777" w:rsidR="00E07A18" w:rsidRPr="00E417BC" w:rsidRDefault="00E07A18" w:rsidP="00E07A18">
      <w:pPr>
        <w:rPr>
          <w:rFonts w:ascii="Garamond" w:eastAsia="Times New Roman" w:hAnsi="Garamond" w:cstheme="majorBidi"/>
          <w:color w:val="000000"/>
          <w:shd w:val="clear" w:color="auto" w:fill="FFFFFF"/>
          <w:lang w:eastAsia="zh-CN" w:bidi="th-TH"/>
        </w:rPr>
      </w:pPr>
    </w:p>
    <w:p w14:paraId="044BC25F" w14:textId="03DA4AE7" w:rsidR="00E07A18" w:rsidRPr="00E417BC" w:rsidRDefault="00E07A18" w:rsidP="00E07A18">
      <w:pPr>
        <w:rPr>
          <w:rFonts w:ascii="Garamond" w:eastAsia="Times New Roman" w:hAnsi="Garamond" w:cstheme="majorBidi"/>
          <w:lang w:eastAsia="zh-CN" w:bidi="th-TH"/>
        </w:rPr>
      </w:pPr>
      <w:r w:rsidRPr="00E417BC">
        <w:rPr>
          <w:rFonts w:ascii="Garamond" w:eastAsia="Times New Roman" w:hAnsi="Garamond" w:cstheme="majorBidi"/>
          <w:b/>
          <w:bCs/>
          <w:color w:val="000000"/>
          <w:shd w:val="clear" w:color="auto" w:fill="FFFFFF"/>
          <w:lang w:eastAsia="zh-CN" w:bidi="th-TH"/>
        </w:rPr>
        <w:t>External scientists and</w:t>
      </w:r>
      <w:r w:rsidR="007417FF">
        <w:rPr>
          <w:rFonts w:ascii="Garamond" w:eastAsia="Times New Roman" w:hAnsi="Garamond" w:cstheme="majorBidi"/>
          <w:b/>
          <w:bCs/>
          <w:color w:val="000000"/>
          <w:shd w:val="clear" w:color="auto" w:fill="FFFFFF"/>
          <w:lang w:eastAsia="zh-CN" w:bidi="th-TH"/>
        </w:rPr>
        <w:t xml:space="preserve"> their</w:t>
      </w:r>
      <w:r w:rsidRPr="00E417BC">
        <w:rPr>
          <w:rFonts w:ascii="Garamond" w:eastAsia="Times New Roman" w:hAnsi="Garamond" w:cstheme="majorBidi"/>
          <w:b/>
          <w:bCs/>
          <w:color w:val="000000"/>
          <w:shd w:val="clear" w:color="auto" w:fill="FFFFFF"/>
          <w:lang w:eastAsia="zh-CN" w:bidi="th-TH"/>
        </w:rPr>
        <w:t xml:space="preserve"> affiliations: </w:t>
      </w:r>
      <w:r w:rsidRPr="00E417BC">
        <w:rPr>
          <w:rFonts w:ascii="Garamond" w:eastAsia="Times New Roman" w:hAnsi="Garamond" w:cstheme="majorBidi"/>
          <w:color w:val="000000"/>
          <w:shd w:val="clear" w:color="auto" w:fill="FFFFFF"/>
          <w:lang w:eastAsia="zh-CN" w:bidi="th-TH"/>
        </w:rPr>
        <w:t>Rema Padman (Heinz College of Information Systems and Public Policy</w:t>
      </w:r>
      <w:r w:rsidR="003846D0" w:rsidRPr="00E417BC">
        <w:rPr>
          <w:rFonts w:ascii="Garamond" w:eastAsia="Times New Roman" w:hAnsi="Garamond" w:cstheme="majorBidi"/>
          <w:color w:val="000000"/>
          <w:shd w:val="clear" w:color="auto" w:fill="FFFFFF"/>
          <w:lang w:eastAsia="zh-CN" w:bidi="th-TH"/>
        </w:rPr>
        <w:t>, CMU); Anjana Susarla (</w:t>
      </w:r>
      <w:r w:rsidR="00A756E5" w:rsidRPr="00E417BC">
        <w:rPr>
          <w:rFonts w:ascii="Garamond" w:eastAsia="Times New Roman" w:hAnsi="Garamond" w:cstheme="majorBidi"/>
          <w:color w:val="000000"/>
          <w:shd w:val="clear" w:color="auto" w:fill="FFFFFF"/>
          <w:lang w:eastAsia="zh-CN" w:bidi="th-TH"/>
        </w:rPr>
        <w:t>Broad College of Business</w:t>
      </w:r>
      <w:r w:rsidR="00230532" w:rsidRPr="00E417BC">
        <w:rPr>
          <w:rFonts w:ascii="Garamond" w:eastAsia="Times New Roman" w:hAnsi="Garamond" w:cstheme="majorBidi"/>
          <w:color w:val="000000"/>
          <w:shd w:val="clear" w:color="auto" w:fill="FFFFFF"/>
          <w:lang w:eastAsia="zh-CN" w:bidi="th-TH"/>
        </w:rPr>
        <w:t>, Michigan State University</w:t>
      </w:r>
      <w:r w:rsidR="003846D0" w:rsidRPr="00E417BC">
        <w:rPr>
          <w:rFonts w:ascii="Garamond" w:eastAsia="Times New Roman" w:hAnsi="Garamond" w:cstheme="majorBidi"/>
          <w:color w:val="000000"/>
          <w:shd w:val="clear" w:color="auto" w:fill="FFFFFF"/>
          <w:lang w:eastAsia="zh-CN" w:bidi="th-TH"/>
        </w:rPr>
        <w:t>)</w:t>
      </w:r>
      <w:r w:rsidR="00A756E5" w:rsidRPr="00E417BC">
        <w:rPr>
          <w:rFonts w:ascii="Garamond" w:eastAsia="Times New Roman" w:hAnsi="Garamond" w:cstheme="majorBidi"/>
          <w:color w:val="000000"/>
          <w:shd w:val="clear" w:color="auto" w:fill="FFFFFF"/>
          <w:lang w:eastAsia="zh-CN" w:bidi="th-TH"/>
        </w:rPr>
        <w:t>; Xiao Liu (</w:t>
      </w:r>
      <w:r w:rsidR="00230532" w:rsidRPr="00E417BC">
        <w:rPr>
          <w:rFonts w:ascii="Garamond" w:eastAsia="Times New Roman" w:hAnsi="Garamond" w:cstheme="majorBidi"/>
          <w:color w:val="000000"/>
          <w:shd w:val="clear" w:color="auto" w:fill="FFFFFF"/>
          <w:lang w:eastAsia="zh-CN" w:bidi="th-TH"/>
        </w:rPr>
        <w:t xml:space="preserve">WP Carey Business School, Arizona State University). </w:t>
      </w:r>
    </w:p>
    <w:p w14:paraId="5258AE08" w14:textId="77777777" w:rsidR="00606F55" w:rsidRPr="00E417BC" w:rsidRDefault="00606F55">
      <w:pPr>
        <w:rPr>
          <w:rFonts w:ascii="Garamond" w:hAnsi="Garamond" w:cstheme="majorBidi"/>
        </w:rPr>
      </w:pPr>
    </w:p>
    <w:p w14:paraId="4BDE6DE5" w14:textId="4B54F42E" w:rsidR="009C2037" w:rsidRPr="00E417BC" w:rsidRDefault="00E417BC">
      <w:pPr>
        <w:rPr>
          <w:rFonts w:ascii="Garamond" w:hAnsi="Garamond" w:cstheme="majorBidi"/>
          <w:b/>
          <w:bCs/>
          <w:sz w:val="40"/>
          <w:szCs w:val="40"/>
          <w:u w:val="single"/>
        </w:rPr>
      </w:pPr>
      <w:r w:rsidRPr="00E417BC">
        <w:rPr>
          <w:rFonts w:ascii="Garamond" w:hAnsi="Garamond" w:cstheme="majorBidi"/>
          <w:b/>
          <w:bCs/>
          <w:sz w:val="40"/>
          <w:szCs w:val="40"/>
          <w:u w:val="single"/>
        </w:rPr>
        <w:t>Section 1</w:t>
      </w:r>
      <w:r>
        <w:rPr>
          <w:rFonts w:ascii="Garamond" w:hAnsi="Garamond" w:cstheme="majorBidi"/>
          <w:b/>
          <w:bCs/>
          <w:sz w:val="40"/>
          <w:szCs w:val="40"/>
          <w:u w:val="single"/>
        </w:rPr>
        <w:t xml:space="preserve"> – Introduction </w:t>
      </w:r>
    </w:p>
    <w:p w14:paraId="304775E8" w14:textId="77777777" w:rsidR="00E417BC" w:rsidRPr="00E417BC" w:rsidRDefault="00E417BC">
      <w:pPr>
        <w:rPr>
          <w:rFonts w:ascii="Garamond" w:hAnsi="Garamond" w:cstheme="majorBidi"/>
          <w:b/>
          <w:bCs/>
          <w:sz w:val="40"/>
          <w:szCs w:val="40"/>
        </w:rPr>
      </w:pPr>
    </w:p>
    <w:p w14:paraId="7CD4FB7A" w14:textId="7B2EBD2D" w:rsidR="00E07A18" w:rsidRPr="00E417BC" w:rsidRDefault="004A4E13" w:rsidP="0006178B">
      <w:pPr>
        <w:outlineLvl w:val="0"/>
        <w:rPr>
          <w:rFonts w:ascii="Garamond" w:hAnsi="Garamond" w:cstheme="majorBidi"/>
          <w:b/>
          <w:bCs/>
        </w:rPr>
      </w:pPr>
      <w:r w:rsidRPr="00E417BC">
        <w:rPr>
          <w:rFonts w:ascii="Garamond" w:hAnsi="Garamond" w:cstheme="majorBidi"/>
          <w:b/>
          <w:bCs/>
        </w:rPr>
        <w:t>Introduction</w:t>
      </w:r>
    </w:p>
    <w:p w14:paraId="11C08443" w14:textId="77777777" w:rsidR="00E07A18" w:rsidRPr="00E417BC" w:rsidRDefault="00E07A18">
      <w:pPr>
        <w:rPr>
          <w:rFonts w:ascii="Garamond" w:hAnsi="Garamond" w:cstheme="majorBidi"/>
        </w:rPr>
      </w:pPr>
    </w:p>
    <w:p w14:paraId="3CEF542A" w14:textId="77777777" w:rsidR="007417FF" w:rsidRPr="007417FF" w:rsidRDefault="007417FF" w:rsidP="007417FF">
      <w:pPr>
        <w:rPr>
          <w:rFonts w:ascii="Garamond" w:hAnsi="Garamond" w:cstheme="majorBidi"/>
        </w:rPr>
      </w:pPr>
    </w:p>
    <w:p w14:paraId="447C9B63" w14:textId="77777777" w:rsidR="007417FF" w:rsidRPr="007417FF" w:rsidRDefault="007417FF" w:rsidP="007417FF">
      <w:pPr>
        <w:rPr>
          <w:rFonts w:ascii="Garamond" w:hAnsi="Garamond" w:cstheme="majorBidi"/>
        </w:rPr>
      </w:pPr>
      <w:r w:rsidRPr="007417FF">
        <w:rPr>
          <w:rFonts w:ascii="Garamond" w:hAnsi="Garamond" w:cstheme="majorBidi"/>
        </w:rPr>
        <w:t xml:space="preserve">During the past decade, annual healthcare spending in the US has grown exponentially. The spending reaches $4.1$ trillion — 19.7 percent of the United States’ GDP in 2019 — and is projected to reach $6.2$ trillion by 2028 (CMS). One of the major factors contributing to the rising medical expenditure is the lack of health literacy required to understand medical information, most of which is presented in text. Nowadays, Youtube offers alternative means for physicians to communicate with patients through audios and graphics. Moreover, it serves as a platform where patients can produce content as well as interact with one another. However, the rise of Youtube as alternative means to promote health literacy and disseminate medical information poses a fundamental question: how should one identify if a health video contains misinformation? Answering this question allows healthcare providers to better assist patients by directing them toward clinically appropriate treatment. In this paper, we focus specifically on classifying whether a Youtube video about diabetes contains misinformation.  </w:t>
      </w:r>
    </w:p>
    <w:p w14:paraId="7B61ED6B" w14:textId="77777777" w:rsidR="007417FF" w:rsidRPr="007417FF" w:rsidRDefault="007417FF" w:rsidP="007417FF">
      <w:pPr>
        <w:rPr>
          <w:rFonts w:ascii="Garamond" w:hAnsi="Garamond" w:cstheme="majorBidi"/>
        </w:rPr>
      </w:pPr>
    </w:p>
    <w:p w14:paraId="76DE1482" w14:textId="77777777" w:rsidR="007417FF" w:rsidRPr="007417FF" w:rsidRDefault="007417FF" w:rsidP="007417FF">
      <w:pPr>
        <w:rPr>
          <w:rFonts w:ascii="Garamond" w:hAnsi="Garamond" w:cstheme="majorBidi"/>
        </w:rPr>
      </w:pPr>
    </w:p>
    <w:p w14:paraId="40C5BC22" w14:textId="77777777" w:rsidR="007417FF" w:rsidRPr="007417FF" w:rsidRDefault="007417FF" w:rsidP="007417FF">
      <w:pPr>
        <w:rPr>
          <w:rFonts w:ascii="Garamond" w:hAnsi="Garamond" w:cstheme="majorBidi"/>
        </w:rPr>
      </w:pPr>
      <w:r w:rsidRPr="007417FF">
        <w:rPr>
          <w:rFonts w:ascii="Garamond" w:hAnsi="Garamond" w:cstheme="majorBidi"/>
        </w:rPr>
        <w:t xml:space="preserve">Diabetes mellitus, also known as diabetes, is a chronic, non-communicable disease whereby defects in insulin discretion cause prolonged high blood glucose (Kharroubi and Darwish 2015). 9.1\% of Americans aged 20 years and above suffer from diabetes, and people with diabetes lose their life expectancy by 0.89 years (Preston et. al., 2018). Some scholars have studied how misinformation about acute diseases such as COVID-19 spread through social media [citation].  However, there is relatively little literature on misinformation about chronic diseases. The scarcity of such literature can be attributed to the fact that assessing the quality of health videos is time-consuming and requires people with medical expertise. To circumvent this problem, Liu et al. (2020) have proposed using semi-supervised learning to classify video in term of its understandability and medical content as well as identify how both qualities affect viewers’ engagement. Using each video’s features and metadata to evaluate its quality, their method scales to large dataset.  </w:t>
      </w:r>
    </w:p>
    <w:p w14:paraId="7CCF3665" w14:textId="77777777" w:rsidR="007417FF" w:rsidRPr="007417FF" w:rsidRDefault="007417FF" w:rsidP="007417FF">
      <w:pPr>
        <w:rPr>
          <w:rFonts w:ascii="Garamond" w:hAnsi="Garamond" w:cstheme="majorBidi"/>
        </w:rPr>
      </w:pPr>
    </w:p>
    <w:p w14:paraId="6A699255" w14:textId="646A89DE" w:rsidR="003030C7" w:rsidRDefault="007417FF" w:rsidP="007417FF">
      <w:pPr>
        <w:rPr>
          <w:rFonts w:ascii="Garamond" w:hAnsi="Garamond" w:cstheme="majorBidi"/>
        </w:rPr>
      </w:pPr>
      <w:r w:rsidRPr="007417FF">
        <w:rPr>
          <w:rFonts w:ascii="Garamond" w:hAnsi="Garamond" w:cstheme="majorBidi"/>
        </w:rPr>
        <w:t xml:space="preserve">However, a video is understandable and contains high medical content may contain misinformation, detracting its audience from seeking appropriate treatment. While physicians </w:t>
      </w:r>
      <w:r w:rsidRPr="007417FF">
        <w:rPr>
          <w:rFonts w:ascii="Garamond" w:hAnsi="Garamond" w:cstheme="majorBidi"/>
        </w:rPr>
        <w:lastRenderedPageBreak/>
        <w:t>may evaluate misinformation in health videos using some guidelines, they cannot manually evaluate the accuracy of every video. Moreover, from a content-creator perspective, it is helpful to know which characteristics of health videos are associated with inaccuracy so that they can improve the quality of their videos. In this project, we seek to use a classifier that uses Youtube video features to identify misinformation. Our work extends the framework by Liu et. al. by using semi-supervised learning to impute labels on misinformation.</w:t>
      </w:r>
    </w:p>
    <w:p w14:paraId="6637E535" w14:textId="77777777" w:rsidR="007417FF" w:rsidRDefault="007417FF" w:rsidP="007417FF">
      <w:pPr>
        <w:rPr>
          <w:rFonts w:ascii="Garamond" w:hAnsi="Garamond" w:cstheme="majorBidi"/>
        </w:rPr>
      </w:pPr>
    </w:p>
    <w:p w14:paraId="0961211C" w14:textId="77777777" w:rsidR="007417FF" w:rsidRPr="00E417BC" w:rsidRDefault="007417FF" w:rsidP="007417FF">
      <w:pPr>
        <w:rPr>
          <w:rFonts w:ascii="Garamond" w:hAnsi="Garamond" w:cstheme="majorBidi"/>
        </w:rPr>
      </w:pPr>
    </w:p>
    <w:p w14:paraId="6F1FB326" w14:textId="69C74511" w:rsidR="003030C7" w:rsidRPr="007417FF" w:rsidRDefault="007417FF">
      <w:pPr>
        <w:rPr>
          <w:rFonts w:ascii="Garamond" w:hAnsi="Garamond" w:cstheme="majorBidi"/>
          <w:b/>
          <w:bCs/>
          <w:sz w:val="40"/>
          <w:szCs w:val="40"/>
          <w:u w:val="single"/>
        </w:rPr>
      </w:pPr>
      <w:r w:rsidRPr="007417FF">
        <w:rPr>
          <w:rFonts w:ascii="Garamond" w:hAnsi="Garamond" w:cstheme="majorBidi"/>
          <w:b/>
          <w:bCs/>
          <w:sz w:val="40"/>
          <w:szCs w:val="40"/>
          <w:u w:val="single"/>
        </w:rPr>
        <w:t xml:space="preserve">Section 2 — </w:t>
      </w:r>
      <w:r w:rsidR="003030C7" w:rsidRPr="007417FF">
        <w:rPr>
          <w:rFonts w:ascii="Garamond" w:hAnsi="Garamond" w:cstheme="majorBidi"/>
          <w:b/>
          <w:bCs/>
          <w:sz w:val="40"/>
          <w:szCs w:val="40"/>
          <w:u w:val="single"/>
        </w:rPr>
        <w:t>Literature Review</w:t>
      </w:r>
    </w:p>
    <w:p w14:paraId="0CD2B2DB" w14:textId="77777777" w:rsidR="007417FF" w:rsidRPr="007417FF" w:rsidRDefault="007417FF" w:rsidP="007417FF">
      <w:pPr>
        <w:pStyle w:val="NormalWeb"/>
        <w:shd w:val="clear" w:color="auto" w:fill="FFFFFF"/>
        <w:spacing w:before="180" w:after="180"/>
        <w:rPr>
          <w:rFonts w:ascii="Garamond" w:hAnsi="Garamond" w:cstheme="majorBidi"/>
          <w:lang w:eastAsia="zh-TW" w:bidi="ar-SA"/>
        </w:rPr>
      </w:pPr>
      <w:r w:rsidRPr="007417FF">
        <w:rPr>
          <w:rFonts w:ascii="Garamond" w:hAnsi="Garamond" w:cstheme="majorBidi"/>
          <w:lang w:eastAsia="zh-TW" w:bidi="ar-SA"/>
        </w:rPr>
        <w:t xml:space="preserve">Many scholars have attempted to study online text misinformation (Muric et. al.’21, Tang et. al. ‘21). Misinformation spreading through text often involves acute diseases, such as seasonal flu, COVID-19, among others. Other scholars attempt to characterize misinformation through user-generated labels on online platform (Knuutila et. al. ’20) or infer misinformation based on the medium network structure (Tang et. al. ’21). Papadamou has written a comprehensive review of current literature involving abhorrent content or misinformation on Youtube (2021). To the best of the author knowledge, we have identified two papers on Youtube misinformation (Jagtap et. al. ’21). Jagtap et. al. claimed video metadata are not indicative whether a video contains misinformation or not, proposing a natural language processing approach and synthetic minority oversampling technique to analyze the video content instead. Hou et. al. uses linguistic, acoustic, and user engagement features for the development of classification models to identify misinformation (2019). </w:t>
      </w:r>
    </w:p>
    <w:p w14:paraId="0A243016" w14:textId="77777777" w:rsidR="007417FF" w:rsidRPr="007417FF" w:rsidRDefault="007417FF" w:rsidP="007417FF">
      <w:pPr>
        <w:pStyle w:val="NormalWeb"/>
        <w:shd w:val="clear" w:color="auto" w:fill="FFFFFF"/>
        <w:spacing w:before="180" w:after="180"/>
        <w:rPr>
          <w:rFonts w:ascii="Garamond" w:hAnsi="Garamond" w:cstheme="majorBidi"/>
          <w:lang w:eastAsia="zh-TW" w:bidi="ar-SA"/>
        </w:rPr>
      </w:pPr>
    </w:p>
    <w:p w14:paraId="2A55530E" w14:textId="2907C513" w:rsidR="00E417BC" w:rsidRPr="00E417BC" w:rsidRDefault="007417FF" w:rsidP="00E417BC">
      <w:pPr>
        <w:pStyle w:val="NormalWeb"/>
        <w:shd w:val="clear" w:color="auto" w:fill="FFFFFF"/>
        <w:spacing w:before="180" w:beforeAutospacing="0" w:after="180" w:afterAutospacing="0"/>
        <w:rPr>
          <w:rFonts w:ascii="Garamond" w:hAnsi="Garamond"/>
          <w:color w:val="000000"/>
          <w:sz w:val="40"/>
          <w:szCs w:val="40"/>
        </w:rPr>
      </w:pPr>
      <w:r>
        <w:rPr>
          <w:rFonts w:ascii="Garamond" w:hAnsi="Garamond"/>
          <w:b/>
          <w:bCs/>
          <w:color w:val="000000"/>
          <w:sz w:val="40"/>
          <w:szCs w:val="40"/>
          <w:u w:val="single"/>
        </w:rPr>
        <w:t>Section 3 —</w:t>
      </w:r>
      <w:r w:rsidR="00E417BC" w:rsidRPr="00E417BC">
        <w:rPr>
          <w:rFonts w:ascii="Garamond" w:hAnsi="Garamond"/>
          <w:b/>
          <w:bCs/>
          <w:color w:val="000000"/>
          <w:sz w:val="40"/>
          <w:szCs w:val="40"/>
          <w:u w:val="single"/>
        </w:rPr>
        <w:t xml:space="preserve"> </w:t>
      </w:r>
      <w:r>
        <w:rPr>
          <w:rFonts w:ascii="Garamond" w:hAnsi="Garamond"/>
          <w:b/>
          <w:bCs/>
          <w:color w:val="000000"/>
          <w:sz w:val="40"/>
          <w:szCs w:val="40"/>
          <w:u w:val="single"/>
        </w:rPr>
        <w:t>Dataset Description</w:t>
      </w:r>
      <w:r w:rsidR="00E417BC" w:rsidRPr="00E417BC">
        <w:rPr>
          <w:rFonts w:ascii="Garamond" w:hAnsi="Garamond"/>
          <w:color w:val="000000"/>
          <w:sz w:val="40"/>
          <w:szCs w:val="40"/>
        </w:rPr>
        <w:t> </w:t>
      </w:r>
    </w:p>
    <w:p w14:paraId="3219BBDA" w14:textId="5E0CC2D7" w:rsidR="007417FF" w:rsidRDefault="000D26AC" w:rsidP="007417FF">
      <w:pPr>
        <w:rPr>
          <w:rFonts w:ascii="Garamond" w:hAnsi="Garamond" w:cstheme="majorBidi"/>
        </w:rPr>
      </w:pPr>
      <w:r>
        <w:rPr>
          <w:rFonts w:ascii="Garamond" w:eastAsia="Times New Roman" w:hAnsi="Garamond" w:cs="Times New Roman"/>
          <w:lang w:eastAsia="zh-CN" w:bidi="th-TH"/>
        </w:rPr>
        <w:t>To curate this dataset, we query Youtube under the incognit</w:t>
      </w:r>
      <w:r w:rsidR="007417FF">
        <w:rPr>
          <w:rFonts w:ascii="Garamond" w:eastAsia="Times New Roman" w:hAnsi="Garamond" w:cs="Times New Roman"/>
          <w:lang w:eastAsia="zh-CN" w:bidi="th-TH"/>
        </w:rPr>
        <w:t xml:space="preserve">o mode using </w:t>
      </w:r>
      <w:r>
        <w:rPr>
          <w:rFonts w:ascii="Garamond" w:eastAsia="Times New Roman" w:hAnsi="Garamond" w:cs="Times New Roman"/>
          <w:lang w:eastAsia="zh-CN" w:bidi="th-TH"/>
        </w:rPr>
        <w:t xml:space="preserve">keywords related to diabetes. The Top 50 search results are stored in our dataset. </w:t>
      </w:r>
      <w:r w:rsidR="00E417BC">
        <w:rPr>
          <w:rFonts w:ascii="Garamond" w:eastAsia="Times New Roman" w:hAnsi="Garamond" w:cs="Times New Roman"/>
          <w:lang w:eastAsia="zh-CN" w:bidi="th-TH"/>
        </w:rPr>
        <w:t>Our dataset consists of 11,</w:t>
      </w:r>
      <w:r w:rsidR="00516327">
        <w:rPr>
          <w:rFonts w:ascii="Garamond" w:eastAsia="Times New Roman" w:hAnsi="Garamond" w:cs="Times New Roman"/>
          <w:lang w:eastAsia="zh-CN" w:bidi="th-TH"/>
        </w:rPr>
        <w:t xml:space="preserve">483 videos, of which 573 are labelled according to PEMAT guideline </w:t>
      </w:r>
      <w:r w:rsidR="007417FF">
        <w:rPr>
          <w:rFonts w:ascii="Garamond" w:eastAsia="Times New Roman" w:hAnsi="Garamond" w:cs="Times New Roman"/>
          <w:lang w:eastAsia="zh-CN" w:bidi="th-TH"/>
        </w:rPr>
        <w:t xml:space="preserve"> — a guideline to evaluate patient education materials in terms of </w:t>
      </w:r>
      <w:r w:rsidR="00516327">
        <w:rPr>
          <w:rFonts w:ascii="Garamond" w:eastAsia="Times New Roman" w:hAnsi="Garamond" w:cs="Times New Roman"/>
          <w:lang w:eastAsia="zh-CN" w:bidi="th-TH"/>
        </w:rPr>
        <w:t xml:space="preserve">understandability, actionability, and whether they contain medical information. </w:t>
      </w:r>
      <w:r w:rsidR="00932DDA">
        <w:rPr>
          <w:rFonts w:ascii="Garamond" w:eastAsia="Times New Roman" w:hAnsi="Garamond" w:cs="Times New Roman"/>
          <w:lang w:eastAsia="zh-CN" w:bidi="th-TH"/>
        </w:rPr>
        <w:t xml:space="preserve">The labelled videos are randomly sampled, so it might not reflect the distribution of the dataset. </w:t>
      </w:r>
      <w:r w:rsidR="007417FF" w:rsidRPr="007417FF">
        <w:rPr>
          <w:rFonts w:ascii="Garamond" w:hAnsi="Garamond" w:cstheme="majorBidi"/>
        </w:rPr>
        <w:t xml:space="preserve">For each video, if at least half of the applicable criteria are labelled as positive, it is classified as understandable or actionable. In terms of misinformation labels, two physicians are asked whether a video contains misinformation and provides brief description of the types of misinformation. Examples of comments include </w:t>
      </w:r>
      <w:r w:rsidR="007417FF">
        <w:rPr>
          <w:rFonts w:ascii="Garamond" w:hAnsi="Garamond" w:cstheme="majorBidi"/>
        </w:rPr>
        <w:t>“</w:t>
      </w:r>
      <w:r w:rsidR="007417FF" w:rsidRPr="007417FF">
        <w:rPr>
          <w:rFonts w:ascii="Garamond" w:hAnsi="Garamond" w:cstheme="majorBidi"/>
        </w:rPr>
        <w:t>misinformation throughout videos,</w:t>
      </w:r>
      <w:r w:rsidR="007417FF">
        <w:rPr>
          <w:rFonts w:ascii="Garamond" w:hAnsi="Garamond" w:cstheme="majorBidi"/>
        </w:rPr>
        <w:t>”</w:t>
      </w:r>
      <w:r w:rsidR="007417FF" w:rsidRPr="007417FF">
        <w:rPr>
          <w:rFonts w:ascii="Garamond" w:hAnsi="Garamond" w:cstheme="majorBidi"/>
        </w:rPr>
        <w:t xml:space="preserve"> </w:t>
      </w:r>
      <w:r w:rsidR="007417FF">
        <w:rPr>
          <w:rFonts w:ascii="Garamond" w:hAnsi="Garamond" w:cstheme="majorBidi"/>
        </w:rPr>
        <w:t>“minimal reference to diabetes</w:t>
      </w:r>
      <w:r w:rsidR="007417FF" w:rsidRPr="007417FF">
        <w:rPr>
          <w:rFonts w:ascii="Garamond" w:hAnsi="Garamond" w:cstheme="majorBidi"/>
        </w:rPr>
        <w:t>,</w:t>
      </w:r>
      <w:r w:rsidR="007417FF">
        <w:rPr>
          <w:rFonts w:ascii="Garamond" w:hAnsi="Garamond" w:cstheme="majorBidi"/>
        </w:rPr>
        <w:t>”</w:t>
      </w:r>
      <w:r w:rsidR="007417FF" w:rsidRPr="007417FF">
        <w:rPr>
          <w:rFonts w:ascii="Garamond" w:hAnsi="Garamond" w:cstheme="majorBidi"/>
        </w:rPr>
        <w:t xml:space="preserve"> among others.</w:t>
      </w:r>
    </w:p>
    <w:p w14:paraId="009E77D7" w14:textId="5F2B808B" w:rsidR="00516327" w:rsidRDefault="00516327">
      <w:pPr>
        <w:rPr>
          <w:rFonts w:ascii="Garamond" w:eastAsia="Times New Roman" w:hAnsi="Garamond" w:cs="Times New Roman"/>
          <w:lang w:eastAsia="zh-CN" w:bidi="th-TH"/>
        </w:rPr>
      </w:pPr>
    </w:p>
    <w:p w14:paraId="0483A905" w14:textId="77777777" w:rsidR="00516327" w:rsidRDefault="00516327">
      <w:pPr>
        <w:rPr>
          <w:rFonts w:ascii="Garamond" w:eastAsia="Times New Roman" w:hAnsi="Garamond" w:cs="Times New Roman"/>
          <w:lang w:eastAsia="zh-CN" w:bidi="th-TH"/>
        </w:rPr>
      </w:pPr>
    </w:p>
    <w:tbl>
      <w:tblPr>
        <w:tblW w:w="0" w:type="auto"/>
        <w:tblCellMar>
          <w:top w:w="15" w:type="dxa"/>
          <w:left w:w="15" w:type="dxa"/>
          <w:bottom w:w="15" w:type="dxa"/>
          <w:right w:w="15" w:type="dxa"/>
        </w:tblCellMar>
        <w:tblLook w:val="04A0" w:firstRow="1" w:lastRow="0" w:firstColumn="1" w:lastColumn="0" w:noHBand="0" w:noVBand="1"/>
      </w:tblPr>
      <w:tblGrid>
        <w:gridCol w:w="3222"/>
        <w:gridCol w:w="2199"/>
        <w:gridCol w:w="2836"/>
        <w:gridCol w:w="743"/>
      </w:tblGrid>
      <w:tr w:rsidR="00516327" w:rsidRPr="00516327" w14:paraId="0D323C45" w14:textId="77777777" w:rsidTr="00516327">
        <w:tc>
          <w:tcPr>
            <w:tcW w:w="3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EDDF" w14:textId="77777777" w:rsidR="00516327" w:rsidRPr="00516327" w:rsidRDefault="00516327" w:rsidP="00516327">
            <w:pPr>
              <w:rPr>
                <w:rFonts w:ascii="Garamond" w:eastAsia="Times New Roman" w:hAnsi="Garamond" w:cs="Times New Roman"/>
                <w:lang w:eastAsia="zh-CN" w:bidi="th-TH"/>
              </w:rPr>
            </w:pP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F32C4" w14:textId="77777777" w:rsidR="00516327" w:rsidRPr="00516327" w:rsidRDefault="00516327" w:rsidP="00516327">
            <w:pPr>
              <w:rPr>
                <w:rFonts w:ascii="Garamond" w:hAnsi="Garamond" w:cs="Times New Roman"/>
                <w:lang w:eastAsia="zh-CN" w:bidi="th-TH"/>
              </w:rPr>
            </w:pPr>
            <w:r w:rsidRPr="00516327">
              <w:rPr>
                <w:rFonts w:ascii="Garamond" w:hAnsi="Garamond" w:cs="Times New Roman"/>
                <w:b/>
                <w:bCs/>
                <w:color w:val="000000"/>
                <w:lang w:eastAsia="zh-CN" w:bidi="th-TH"/>
              </w:rPr>
              <w:t>Understandable (1)</w:t>
            </w: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B703B" w14:textId="77777777" w:rsidR="00516327" w:rsidRPr="00516327" w:rsidRDefault="00516327" w:rsidP="00516327">
            <w:pPr>
              <w:rPr>
                <w:rFonts w:ascii="Garamond" w:hAnsi="Garamond" w:cs="Times New Roman"/>
                <w:lang w:eastAsia="zh-CN" w:bidi="th-TH"/>
              </w:rPr>
            </w:pPr>
            <w:r w:rsidRPr="00516327">
              <w:rPr>
                <w:rFonts w:ascii="Garamond" w:hAnsi="Garamond" w:cs="Times New Roman"/>
                <w:b/>
                <w:bCs/>
                <w:color w:val="000000"/>
                <w:lang w:eastAsia="zh-CN" w:bidi="th-TH"/>
              </w:rPr>
              <w:t>Not understandable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D57E9" w14:textId="77777777" w:rsidR="00516327" w:rsidRPr="00516327" w:rsidRDefault="00516327" w:rsidP="00516327">
            <w:pPr>
              <w:rPr>
                <w:rFonts w:ascii="Garamond" w:hAnsi="Garamond" w:cs="Times New Roman"/>
                <w:lang w:eastAsia="zh-CN" w:bidi="th-TH"/>
              </w:rPr>
            </w:pPr>
            <w:r w:rsidRPr="00516327">
              <w:rPr>
                <w:rFonts w:ascii="Garamond" w:hAnsi="Garamond" w:cs="Times New Roman"/>
                <w:b/>
                <w:bCs/>
                <w:color w:val="000000"/>
                <w:lang w:eastAsia="zh-CN" w:bidi="th-TH"/>
              </w:rPr>
              <w:t>Total</w:t>
            </w:r>
          </w:p>
        </w:tc>
      </w:tr>
      <w:tr w:rsidR="00516327" w:rsidRPr="00516327" w14:paraId="09A694C7" w14:textId="77777777" w:rsidTr="00516327">
        <w:tc>
          <w:tcPr>
            <w:tcW w:w="3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EE680" w14:textId="77777777" w:rsidR="00516327" w:rsidRPr="00516327" w:rsidRDefault="00516327" w:rsidP="00516327">
            <w:pPr>
              <w:rPr>
                <w:rFonts w:ascii="Garamond" w:hAnsi="Garamond" w:cs="Times New Roman"/>
                <w:lang w:eastAsia="zh-CN" w:bidi="th-TH"/>
              </w:rPr>
            </w:pPr>
            <w:r w:rsidRPr="00516327">
              <w:rPr>
                <w:rFonts w:ascii="Garamond" w:hAnsi="Garamond" w:cs="Times New Roman"/>
                <w:b/>
                <w:bCs/>
                <w:color w:val="000000"/>
                <w:lang w:eastAsia="zh-CN" w:bidi="th-TH"/>
              </w:rPr>
              <w:t>Contains medical information (1)</w:t>
            </w: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A8A0"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lang w:eastAsia="zh-CN" w:bidi="th-TH"/>
              </w:rPr>
              <w:t>348</w:t>
            </w: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B9B8"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lang w:eastAsia="zh-CN" w:bidi="th-TH"/>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3BF81"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lang w:eastAsia="zh-CN" w:bidi="th-TH"/>
              </w:rPr>
              <w:t>387</w:t>
            </w:r>
          </w:p>
        </w:tc>
      </w:tr>
      <w:tr w:rsidR="00516327" w:rsidRPr="00516327" w14:paraId="7449BFCE" w14:textId="77777777" w:rsidTr="00516327">
        <w:tc>
          <w:tcPr>
            <w:tcW w:w="3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652C2" w14:textId="77777777" w:rsidR="00516327" w:rsidRPr="00516327" w:rsidRDefault="00516327" w:rsidP="00516327">
            <w:pPr>
              <w:rPr>
                <w:rFonts w:ascii="Garamond" w:hAnsi="Garamond" w:cs="Times New Roman"/>
                <w:lang w:eastAsia="zh-CN" w:bidi="th-TH"/>
              </w:rPr>
            </w:pPr>
            <w:r w:rsidRPr="00516327">
              <w:rPr>
                <w:rFonts w:ascii="Garamond" w:hAnsi="Garamond" w:cs="Times New Roman"/>
                <w:b/>
                <w:bCs/>
                <w:color w:val="000000"/>
                <w:lang w:eastAsia="zh-CN" w:bidi="th-TH"/>
              </w:rPr>
              <w:t>No medical information (0)</w:t>
            </w: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1CCB8"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shd w:val="clear" w:color="auto" w:fill="FFFFFF"/>
                <w:lang w:eastAsia="zh-CN" w:bidi="th-TH"/>
              </w:rPr>
              <w:t>84</w:t>
            </w: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78C6E"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lang w:eastAsia="zh-CN" w:bidi="th-TH"/>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32CC9"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lang w:eastAsia="zh-CN" w:bidi="th-TH"/>
              </w:rPr>
              <w:t>186</w:t>
            </w:r>
          </w:p>
        </w:tc>
      </w:tr>
      <w:tr w:rsidR="00516327" w:rsidRPr="00516327" w14:paraId="6AF4CB52" w14:textId="77777777" w:rsidTr="00516327">
        <w:tc>
          <w:tcPr>
            <w:tcW w:w="3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4928" w14:textId="77777777" w:rsidR="00516327" w:rsidRPr="00516327" w:rsidRDefault="00516327" w:rsidP="00516327">
            <w:pPr>
              <w:rPr>
                <w:rFonts w:ascii="Garamond" w:hAnsi="Garamond" w:cs="Times New Roman"/>
                <w:lang w:eastAsia="zh-CN" w:bidi="th-TH"/>
              </w:rPr>
            </w:pPr>
            <w:r w:rsidRPr="00516327">
              <w:rPr>
                <w:rFonts w:ascii="Garamond" w:hAnsi="Garamond" w:cs="Times New Roman"/>
                <w:b/>
                <w:bCs/>
                <w:color w:val="000000"/>
                <w:lang w:eastAsia="zh-CN" w:bidi="th-TH"/>
              </w:rPr>
              <w:t>Total</w:t>
            </w:r>
          </w:p>
        </w:tc>
        <w:tc>
          <w:tcPr>
            <w:tcW w:w="2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35F2B"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shd w:val="clear" w:color="auto" w:fill="FFFFFF"/>
                <w:lang w:eastAsia="zh-CN" w:bidi="th-TH"/>
              </w:rPr>
              <w:t>432</w:t>
            </w:r>
          </w:p>
        </w:tc>
        <w:tc>
          <w:tcPr>
            <w:tcW w:w="2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414"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lang w:eastAsia="zh-CN" w:bidi="th-TH"/>
              </w:rPr>
              <w:t>141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2ECD8" w14:textId="77777777" w:rsidR="00516327" w:rsidRPr="00516327" w:rsidRDefault="00516327" w:rsidP="00516327">
            <w:pPr>
              <w:rPr>
                <w:rFonts w:ascii="Garamond" w:hAnsi="Garamond" w:cs="Times New Roman"/>
                <w:lang w:eastAsia="zh-CN" w:bidi="th-TH"/>
              </w:rPr>
            </w:pPr>
            <w:r w:rsidRPr="00516327">
              <w:rPr>
                <w:rFonts w:ascii="Garamond" w:hAnsi="Garamond" w:cs="Times New Roman"/>
                <w:color w:val="000000"/>
                <w:lang w:eastAsia="zh-CN" w:bidi="th-TH"/>
              </w:rPr>
              <w:t>573</w:t>
            </w:r>
          </w:p>
        </w:tc>
      </w:tr>
    </w:tbl>
    <w:p w14:paraId="46D7E866" w14:textId="77777777" w:rsidR="00516327" w:rsidRPr="00516327" w:rsidRDefault="00516327">
      <w:pPr>
        <w:rPr>
          <w:rFonts w:ascii="Garamond" w:eastAsia="Times New Roman" w:hAnsi="Garamond" w:cs="Times New Roman"/>
          <w:lang w:eastAsia="zh-CN" w:bidi="th-TH"/>
        </w:rPr>
      </w:pPr>
    </w:p>
    <w:p w14:paraId="15050620" w14:textId="08458F05" w:rsidR="00746CBE" w:rsidRPr="00E417BC" w:rsidRDefault="00746CBE">
      <w:pPr>
        <w:rPr>
          <w:rFonts w:ascii="Garamond" w:hAnsi="Garamond" w:cstheme="majorBidi"/>
        </w:rPr>
      </w:pPr>
    </w:p>
    <w:p w14:paraId="21821B83" w14:textId="77777777" w:rsidR="007417FF" w:rsidRPr="007417FF" w:rsidRDefault="007417FF" w:rsidP="007417FF">
      <w:pPr>
        <w:rPr>
          <w:rFonts w:ascii="Garamond" w:hAnsi="Garamond" w:cstheme="majorBidi"/>
        </w:rPr>
      </w:pPr>
    </w:p>
    <w:p w14:paraId="7511CAE7" w14:textId="77777777" w:rsidR="00516327" w:rsidRDefault="00516327">
      <w:pPr>
        <w:rPr>
          <w:rFonts w:ascii="Garamond" w:hAnsi="Garamond" w:cstheme="majorBidi"/>
        </w:rPr>
      </w:pPr>
    </w:p>
    <w:p w14:paraId="46A1FCD3" w14:textId="77777777" w:rsidR="00516327" w:rsidRDefault="00516327">
      <w:pPr>
        <w:rPr>
          <w:rFonts w:ascii="Garamond" w:hAnsi="Garamond" w:cstheme="majorBidi"/>
        </w:rPr>
      </w:pPr>
    </w:p>
    <w:p w14:paraId="232734E6" w14:textId="1271814C" w:rsidR="00516327" w:rsidRDefault="00516327">
      <w:pPr>
        <w:rPr>
          <w:rFonts w:ascii="Garamond" w:hAnsi="Garamond" w:cstheme="majorBidi"/>
        </w:rPr>
      </w:pPr>
      <w:r>
        <w:rPr>
          <w:rFonts w:ascii="Garamond" w:hAnsi="Garamond" w:cstheme="majorBidi"/>
        </w:rPr>
        <w:t>Aside from the labels, our dataset contains 50 features (</w:t>
      </w:r>
      <w:r w:rsidR="007417FF">
        <w:rPr>
          <w:rFonts w:ascii="Garamond" w:hAnsi="Garamond" w:cstheme="majorBidi"/>
        </w:rPr>
        <w:t xml:space="preserve">with some redundant labels). </w:t>
      </w:r>
      <w:r w:rsidR="000D26AC">
        <w:rPr>
          <w:rFonts w:ascii="Garamond" w:hAnsi="Garamond" w:cstheme="majorBidi"/>
        </w:rPr>
        <w:t>These features can be grouped into the following categories, to name a few:</w:t>
      </w:r>
    </w:p>
    <w:p w14:paraId="771D9048" w14:textId="77777777" w:rsidR="000D26AC" w:rsidRDefault="000D26AC">
      <w:pPr>
        <w:rPr>
          <w:rFonts w:ascii="Garamond" w:hAnsi="Garamond" w:cstheme="majorBidi"/>
        </w:rPr>
      </w:pPr>
    </w:p>
    <w:tbl>
      <w:tblPr>
        <w:tblStyle w:val="TableGrid"/>
        <w:tblW w:w="0" w:type="auto"/>
        <w:tblLook w:val="04A0" w:firstRow="1" w:lastRow="0" w:firstColumn="1" w:lastColumn="0" w:noHBand="0" w:noVBand="1"/>
      </w:tblPr>
      <w:tblGrid>
        <w:gridCol w:w="3003"/>
        <w:gridCol w:w="3003"/>
        <w:gridCol w:w="3004"/>
      </w:tblGrid>
      <w:tr w:rsidR="000D26AC" w14:paraId="0F02071C" w14:textId="77777777" w:rsidTr="000D26AC">
        <w:tc>
          <w:tcPr>
            <w:tcW w:w="3003" w:type="dxa"/>
          </w:tcPr>
          <w:p w14:paraId="688F6419" w14:textId="5BD04D92" w:rsidR="000D26AC" w:rsidRPr="000D26AC" w:rsidRDefault="000D26AC">
            <w:pPr>
              <w:rPr>
                <w:rFonts w:ascii="Garamond" w:hAnsi="Garamond" w:cstheme="majorBidi"/>
                <w:b/>
                <w:bCs/>
              </w:rPr>
            </w:pPr>
            <w:r w:rsidRPr="000D26AC">
              <w:rPr>
                <w:rFonts w:ascii="Garamond" w:hAnsi="Garamond" w:cstheme="majorBidi"/>
                <w:b/>
                <w:bCs/>
              </w:rPr>
              <w:t>Video Metadata</w:t>
            </w:r>
          </w:p>
        </w:tc>
        <w:tc>
          <w:tcPr>
            <w:tcW w:w="3003" w:type="dxa"/>
          </w:tcPr>
          <w:p w14:paraId="60000652" w14:textId="613CB334" w:rsidR="000D26AC" w:rsidRPr="000D26AC" w:rsidRDefault="000D26AC">
            <w:pPr>
              <w:rPr>
                <w:rFonts w:ascii="Garamond" w:hAnsi="Garamond" w:cstheme="majorBidi"/>
                <w:b/>
                <w:bCs/>
              </w:rPr>
            </w:pPr>
            <w:r w:rsidRPr="000D26AC">
              <w:rPr>
                <w:rFonts w:ascii="Garamond" w:hAnsi="Garamond" w:cstheme="majorBidi"/>
                <w:b/>
                <w:bCs/>
              </w:rPr>
              <w:t>Video Content</w:t>
            </w:r>
          </w:p>
        </w:tc>
        <w:tc>
          <w:tcPr>
            <w:tcW w:w="3004" w:type="dxa"/>
          </w:tcPr>
          <w:p w14:paraId="7BFF5F90" w14:textId="70B3B192" w:rsidR="000D26AC" w:rsidRPr="000D26AC" w:rsidRDefault="000D26AC">
            <w:pPr>
              <w:rPr>
                <w:rFonts w:ascii="Garamond" w:hAnsi="Garamond" w:cstheme="majorBidi"/>
                <w:b/>
                <w:bCs/>
              </w:rPr>
            </w:pPr>
            <w:r w:rsidRPr="000D26AC">
              <w:rPr>
                <w:rFonts w:ascii="Garamond" w:hAnsi="Garamond" w:cstheme="majorBidi"/>
                <w:b/>
                <w:bCs/>
              </w:rPr>
              <w:t>Derivatives of video metadata</w:t>
            </w:r>
          </w:p>
        </w:tc>
      </w:tr>
      <w:tr w:rsidR="000D26AC" w14:paraId="1F675FBB" w14:textId="77777777" w:rsidTr="000D26AC">
        <w:tc>
          <w:tcPr>
            <w:tcW w:w="3003" w:type="dxa"/>
          </w:tcPr>
          <w:p w14:paraId="4EFD5E26" w14:textId="70434FEC" w:rsidR="000D26AC" w:rsidRDefault="000D26AC">
            <w:pPr>
              <w:rPr>
                <w:rFonts w:ascii="Garamond" w:hAnsi="Garamond" w:cstheme="majorBidi"/>
              </w:rPr>
            </w:pPr>
            <w:r>
              <w:rPr>
                <w:rFonts w:ascii="Garamond" w:hAnsi="Garamond" w:cstheme="majorBidi"/>
              </w:rPr>
              <w:t>Caption ID</w:t>
            </w:r>
          </w:p>
          <w:p w14:paraId="35E21DAE" w14:textId="77777777" w:rsidR="000D26AC" w:rsidRDefault="000D26AC" w:rsidP="000D26AC">
            <w:pPr>
              <w:rPr>
                <w:rFonts w:ascii="Garamond" w:hAnsi="Garamond" w:cstheme="majorBidi"/>
              </w:rPr>
            </w:pPr>
            <w:r>
              <w:rPr>
                <w:rFonts w:ascii="Garamond" w:hAnsi="Garamond" w:cstheme="majorBidi"/>
              </w:rPr>
              <w:t>Number of likes, dislikes, views.</w:t>
            </w:r>
          </w:p>
          <w:p w14:paraId="19CB8A6B" w14:textId="77777777" w:rsidR="000D26AC" w:rsidRDefault="000D26AC" w:rsidP="000D26AC">
            <w:pPr>
              <w:rPr>
                <w:rFonts w:ascii="Garamond" w:hAnsi="Garamond" w:cstheme="majorBidi"/>
              </w:rPr>
            </w:pPr>
            <w:r>
              <w:rPr>
                <w:rFonts w:ascii="Garamond" w:hAnsi="Garamond" w:cstheme="majorBidi"/>
              </w:rPr>
              <w:t>Duration.</w:t>
            </w:r>
          </w:p>
          <w:p w14:paraId="3488697A" w14:textId="77777777" w:rsidR="000D26AC" w:rsidRDefault="000D26AC" w:rsidP="000D26AC">
            <w:pPr>
              <w:rPr>
                <w:rFonts w:ascii="Garamond" w:hAnsi="Garamond" w:cstheme="majorBidi"/>
              </w:rPr>
            </w:pPr>
            <w:r>
              <w:rPr>
                <w:rFonts w:ascii="Garamond" w:hAnsi="Garamond" w:cstheme="majorBidi"/>
              </w:rPr>
              <w:t>Date of publishing.</w:t>
            </w:r>
          </w:p>
          <w:p w14:paraId="5BD770F2" w14:textId="142CC879" w:rsidR="000D26AC" w:rsidRDefault="000D26AC" w:rsidP="000D26AC">
            <w:pPr>
              <w:rPr>
                <w:rFonts w:ascii="Garamond" w:hAnsi="Garamond" w:cstheme="majorBidi"/>
              </w:rPr>
            </w:pPr>
            <w:r>
              <w:rPr>
                <w:rFonts w:ascii="Garamond" w:hAnsi="Garamond" w:cstheme="majorBidi"/>
              </w:rPr>
              <w:t>Channel information.</w:t>
            </w:r>
          </w:p>
        </w:tc>
        <w:tc>
          <w:tcPr>
            <w:tcW w:w="3003" w:type="dxa"/>
          </w:tcPr>
          <w:p w14:paraId="19FE1D21" w14:textId="2BC42EFF" w:rsidR="000D26AC" w:rsidRDefault="000D26AC" w:rsidP="000D26AC">
            <w:pPr>
              <w:rPr>
                <w:rFonts w:ascii="Garamond" w:hAnsi="Garamond" w:cstheme="majorBidi"/>
              </w:rPr>
            </w:pPr>
            <w:r>
              <w:rPr>
                <w:rFonts w:ascii="Garamond" w:hAnsi="Garamond" w:cstheme="majorBidi"/>
              </w:rPr>
              <w:t>Category.</w:t>
            </w:r>
          </w:p>
          <w:p w14:paraId="44B02E04" w14:textId="77777777" w:rsidR="000D26AC" w:rsidRDefault="000D26AC" w:rsidP="000D26AC">
            <w:pPr>
              <w:rPr>
                <w:rFonts w:ascii="Garamond" w:hAnsi="Garamond" w:cstheme="majorBidi"/>
              </w:rPr>
            </w:pPr>
            <w:r>
              <w:rPr>
                <w:rFonts w:ascii="Garamond" w:hAnsi="Garamond" w:cstheme="majorBidi"/>
              </w:rPr>
              <w:t>Video topic</w:t>
            </w:r>
          </w:p>
          <w:p w14:paraId="62DCA8B4" w14:textId="77777777" w:rsidR="000D26AC" w:rsidRDefault="000D26AC">
            <w:pPr>
              <w:rPr>
                <w:rFonts w:ascii="Garamond" w:hAnsi="Garamond" w:cstheme="majorBidi"/>
              </w:rPr>
            </w:pPr>
            <w:r>
              <w:rPr>
                <w:rFonts w:ascii="Garamond" w:hAnsi="Garamond" w:cstheme="majorBidi"/>
              </w:rPr>
              <w:t>Subtitle</w:t>
            </w:r>
          </w:p>
          <w:p w14:paraId="42384BD2" w14:textId="77777777" w:rsidR="000D26AC" w:rsidRDefault="000D26AC">
            <w:pPr>
              <w:rPr>
                <w:rFonts w:ascii="Garamond" w:hAnsi="Garamond" w:cstheme="majorBidi"/>
              </w:rPr>
            </w:pPr>
            <w:r>
              <w:rPr>
                <w:rFonts w:ascii="Garamond" w:hAnsi="Garamond" w:cstheme="majorBidi"/>
              </w:rPr>
              <w:t>Title</w:t>
            </w:r>
          </w:p>
          <w:p w14:paraId="637312BC" w14:textId="77777777" w:rsidR="000D26AC" w:rsidRDefault="000D26AC">
            <w:pPr>
              <w:rPr>
                <w:rFonts w:ascii="Garamond" w:hAnsi="Garamond" w:cstheme="majorBidi"/>
              </w:rPr>
            </w:pPr>
            <w:r>
              <w:rPr>
                <w:rFonts w:ascii="Garamond" w:hAnsi="Garamond" w:cstheme="majorBidi"/>
              </w:rPr>
              <w:t>Speech confidence</w:t>
            </w:r>
          </w:p>
          <w:p w14:paraId="7314E175" w14:textId="0C3A89F2" w:rsidR="000D26AC" w:rsidRDefault="000D26AC">
            <w:pPr>
              <w:rPr>
                <w:rFonts w:ascii="Garamond" w:hAnsi="Garamond" w:cstheme="majorBidi"/>
              </w:rPr>
            </w:pPr>
            <w:r>
              <w:rPr>
                <w:rFonts w:ascii="Garamond" w:hAnsi="Garamond" w:cstheme="majorBidi"/>
              </w:rPr>
              <w:t>Scene count</w:t>
            </w:r>
          </w:p>
        </w:tc>
        <w:tc>
          <w:tcPr>
            <w:tcW w:w="3004" w:type="dxa"/>
          </w:tcPr>
          <w:p w14:paraId="15139616" w14:textId="77777777" w:rsidR="000D26AC" w:rsidRDefault="000D26AC">
            <w:pPr>
              <w:rPr>
                <w:rFonts w:ascii="Garamond" w:hAnsi="Garamond" w:cstheme="majorBidi"/>
              </w:rPr>
            </w:pPr>
            <w:r>
              <w:rPr>
                <w:rFonts w:ascii="Garamond" w:hAnsi="Garamond" w:cstheme="majorBidi"/>
              </w:rPr>
              <w:t>Cosine similiarity between keywords, titles, and description.</w:t>
            </w:r>
          </w:p>
          <w:p w14:paraId="031A34C7" w14:textId="2B719273" w:rsidR="000D26AC" w:rsidRDefault="000D26AC">
            <w:pPr>
              <w:rPr>
                <w:rFonts w:ascii="Garamond" w:hAnsi="Garamond" w:cstheme="majorBidi"/>
              </w:rPr>
            </w:pPr>
            <w:r>
              <w:rPr>
                <w:rFonts w:ascii="Garamond" w:hAnsi="Garamond" w:cstheme="majorBidi"/>
              </w:rPr>
              <w:t xml:space="preserve">Description readability. </w:t>
            </w:r>
          </w:p>
        </w:tc>
      </w:tr>
    </w:tbl>
    <w:p w14:paraId="424FC39E" w14:textId="50A2AFAE" w:rsidR="000D26AC" w:rsidRDefault="000D26AC">
      <w:pPr>
        <w:rPr>
          <w:rFonts w:ascii="Garamond" w:hAnsi="Garamond" w:cstheme="majorBidi"/>
        </w:rPr>
      </w:pPr>
    </w:p>
    <w:p w14:paraId="3F0C120E" w14:textId="77777777" w:rsidR="000D26AC" w:rsidRDefault="000D26AC">
      <w:pPr>
        <w:rPr>
          <w:rFonts w:ascii="Garamond" w:hAnsi="Garamond" w:cstheme="majorBidi"/>
        </w:rPr>
      </w:pPr>
    </w:p>
    <w:p w14:paraId="67DFE544" w14:textId="77777777" w:rsidR="007417FF" w:rsidRDefault="007417FF">
      <w:pPr>
        <w:rPr>
          <w:rFonts w:ascii="Garamond" w:hAnsi="Garamond" w:cstheme="majorBidi"/>
        </w:rPr>
      </w:pPr>
      <w:r>
        <w:rPr>
          <w:rFonts w:ascii="Garamond" w:hAnsi="Garamond" w:cstheme="majorBidi"/>
        </w:rPr>
        <w:t xml:space="preserve">Please refer to Liu et. al. (2019) for further details on how the data are collected. </w:t>
      </w:r>
    </w:p>
    <w:p w14:paraId="68890224" w14:textId="136B57A5" w:rsidR="007417FF" w:rsidRDefault="007417FF">
      <w:pPr>
        <w:rPr>
          <w:rFonts w:ascii="Garamond" w:hAnsi="Garamond" w:cstheme="majorBidi"/>
        </w:rPr>
      </w:pPr>
      <w:r>
        <w:rPr>
          <w:rFonts w:ascii="Garamond" w:hAnsi="Garamond" w:cstheme="majorBidi"/>
        </w:rPr>
        <w:t xml:space="preserve"> </w:t>
      </w:r>
    </w:p>
    <w:p w14:paraId="4D9C03A2" w14:textId="2FFF4249" w:rsidR="009951F4" w:rsidRDefault="007417FF">
      <w:pPr>
        <w:rPr>
          <w:rFonts w:ascii="Garamond" w:hAnsi="Garamond" w:cstheme="majorBidi"/>
          <w:b/>
          <w:bCs/>
          <w:sz w:val="40"/>
          <w:szCs w:val="40"/>
          <w:u w:val="single"/>
        </w:rPr>
      </w:pPr>
      <w:r w:rsidRPr="007417FF">
        <w:rPr>
          <w:rFonts w:ascii="Garamond" w:hAnsi="Garamond" w:cstheme="majorBidi"/>
          <w:b/>
          <w:bCs/>
          <w:sz w:val="40"/>
          <w:szCs w:val="40"/>
          <w:u w:val="single"/>
        </w:rPr>
        <w:t>Section 4 — Preliminary Results</w:t>
      </w:r>
    </w:p>
    <w:p w14:paraId="4996F518" w14:textId="77777777" w:rsidR="009951F4" w:rsidRDefault="009951F4">
      <w:pPr>
        <w:rPr>
          <w:rFonts w:ascii="Garamond" w:hAnsi="Garamond" w:cstheme="majorBidi"/>
        </w:rPr>
      </w:pPr>
    </w:p>
    <w:p w14:paraId="7C75443B" w14:textId="064B073E" w:rsidR="007417FF" w:rsidRDefault="009A58D3">
      <w:pPr>
        <w:rPr>
          <w:rFonts w:ascii="Garamond" w:hAnsi="Garamond" w:cstheme="majorBidi"/>
        </w:rPr>
      </w:pPr>
      <w:r>
        <w:rPr>
          <w:rFonts w:ascii="Garamond" w:hAnsi="Garamond" w:cstheme="majorBidi"/>
        </w:rPr>
        <w:t xml:space="preserve">**NOTE: By derivatives, I am referring to features that are not directly provided by Youtube API. For instance, Youtube API provides information on video description, but not how many active verbs appear in it. The former is original variable, whereas the latter is a derivative. </w:t>
      </w:r>
    </w:p>
    <w:p w14:paraId="4BE6C37C" w14:textId="77777777" w:rsidR="009A58D3" w:rsidRDefault="009A58D3">
      <w:pPr>
        <w:rPr>
          <w:rFonts w:ascii="Garamond" w:hAnsi="Garamond" w:cstheme="majorBidi"/>
        </w:rPr>
      </w:pPr>
    </w:p>
    <w:p w14:paraId="39C777A1" w14:textId="6B7D5560" w:rsidR="007417FF" w:rsidRDefault="007417FF">
      <w:pPr>
        <w:rPr>
          <w:rFonts w:ascii="Garamond" w:hAnsi="Garamond" w:cstheme="majorBidi"/>
        </w:rPr>
      </w:pPr>
      <w:r>
        <w:rPr>
          <w:rFonts w:ascii="Garamond" w:hAnsi="Garamond" w:cstheme="majorBidi"/>
        </w:rPr>
        <w:t>For the 600 labelled videos, their labels are extremely unbalanced. 75% of the videos are understandable, whereas 75% are labelled as misinformation. As of this writing (May 15</w:t>
      </w:r>
      <w:r w:rsidRPr="007417FF">
        <w:rPr>
          <w:rFonts w:ascii="Garamond" w:hAnsi="Garamond" w:cstheme="majorBidi"/>
          <w:vertAlign w:val="superscript"/>
        </w:rPr>
        <w:t>th</w:t>
      </w:r>
      <w:r>
        <w:rPr>
          <w:rFonts w:ascii="Garamond" w:hAnsi="Garamond" w:cstheme="majorBidi"/>
        </w:rPr>
        <w:t xml:space="preserve">), there needs to be further clarification from the labelers whether we should group scientific videos, irrelevant videos, and inaccurate videos under the same category of misinformation. </w:t>
      </w:r>
      <w:r w:rsidR="009A58D3">
        <w:rPr>
          <w:rFonts w:ascii="Garamond" w:hAnsi="Garamond" w:cstheme="majorBidi"/>
        </w:rPr>
        <w:t>T</w:t>
      </w:r>
      <w:r>
        <w:rPr>
          <w:rFonts w:ascii="Garamond" w:hAnsi="Garamond" w:cstheme="majorBidi"/>
        </w:rPr>
        <w:t>hat being said, bel</w:t>
      </w:r>
      <w:r w:rsidR="009A58D3">
        <w:rPr>
          <w:rFonts w:ascii="Garamond" w:hAnsi="Garamond" w:cstheme="majorBidi"/>
        </w:rPr>
        <w:t xml:space="preserve">ow are some interesting results: </w:t>
      </w:r>
    </w:p>
    <w:p w14:paraId="26EBA7A6" w14:textId="77777777" w:rsidR="007417FF" w:rsidRDefault="007417FF">
      <w:pPr>
        <w:rPr>
          <w:rFonts w:ascii="Garamond" w:hAnsi="Garamond" w:cstheme="majorBidi"/>
        </w:rPr>
      </w:pPr>
    </w:p>
    <w:p w14:paraId="76700361" w14:textId="7A984DAB" w:rsidR="009A58D3" w:rsidRPr="009A58D3" w:rsidRDefault="009A58D3" w:rsidP="009A58D3">
      <w:pPr>
        <w:pStyle w:val="ListParagraph"/>
        <w:numPr>
          <w:ilvl w:val="0"/>
          <w:numId w:val="3"/>
        </w:numPr>
        <w:rPr>
          <w:rFonts w:ascii="Garamond" w:hAnsi="Garamond" w:cstheme="majorBidi"/>
        </w:rPr>
      </w:pPr>
      <w:r>
        <w:rPr>
          <w:rFonts w:ascii="Garamond" w:hAnsi="Garamond" w:cstheme="majorBidi"/>
        </w:rPr>
        <w:t xml:space="preserve">The number of likes, dislikes, views have little correlation to whether a video is understandable, actionable, contains medical information, and is medically accurate </w:t>
      </w:r>
      <w:r w:rsidR="009951F4">
        <w:rPr>
          <w:rFonts w:ascii="Garamond" w:hAnsi="Garamond" w:cstheme="majorBidi"/>
        </w:rPr>
        <w:t>(see Figure 3.1)</w:t>
      </w:r>
      <w:r w:rsidR="00BA5CAD">
        <w:rPr>
          <w:rFonts w:ascii="Garamond" w:hAnsi="Garamond" w:cstheme="majorBidi"/>
        </w:rPr>
        <w:t xml:space="preserve">. </w:t>
      </w:r>
      <w:r>
        <w:rPr>
          <w:rFonts w:ascii="Garamond" w:hAnsi="Garamond" w:cstheme="majorBidi"/>
        </w:rPr>
        <w:t xml:space="preserve">Similar results occur for other groups of variables, such as the number of words (and their derivatives) of the description as well.  Therefore, it is unlikely that any of these variables by itself will yield significant results in any predictive models. </w:t>
      </w:r>
    </w:p>
    <w:p w14:paraId="20A85830" w14:textId="4669C3C8" w:rsidR="009951F4" w:rsidRPr="009951F4" w:rsidRDefault="009951F4" w:rsidP="009951F4">
      <w:pPr>
        <w:rPr>
          <w:rFonts w:ascii="Garamond" w:hAnsi="Garamond" w:cstheme="majorBidi"/>
        </w:rPr>
      </w:pPr>
    </w:p>
    <w:p w14:paraId="4C364DA5" w14:textId="3FE88FE2" w:rsidR="009951F4" w:rsidRDefault="009A58D3" w:rsidP="009A58D3">
      <w:pPr>
        <w:jc w:val="center"/>
        <w:rPr>
          <w:rFonts w:ascii="Garamond" w:hAnsi="Garamond" w:cstheme="majorBidi"/>
        </w:rPr>
      </w:pPr>
      <w:r>
        <w:rPr>
          <w:rFonts w:ascii="Garamond" w:hAnsi="Garamond" w:cstheme="majorBidi"/>
          <w:noProof/>
          <w:lang w:eastAsia="zh-CN" w:bidi="th-TH"/>
        </w:rPr>
        <w:drawing>
          <wp:inline distT="0" distB="0" distL="0" distR="0" wp14:anchorId="6D01ED49" wp14:editId="21EEC0A4">
            <wp:extent cx="3223518" cy="2152469"/>
            <wp:effectExtent l="0" t="0" r="0" b="0"/>
            <wp:docPr id="4" name="Picture 4" descr="../graphics/Correlation%20between%20labels%20and%20like_dislike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Correlation%20between%20labels%20and%20like_dislike_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518" cy="2152469"/>
                    </a:xfrm>
                    <a:prstGeom prst="rect">
                      <a:avLst/>
                    </a:prstGeom>
                    <a:noFill/>
                    <a:ln>
                      <a:noFill/>
                    </a:ln>
                  </pic:spPr>
                </pic:pic>
              </a:graphicData>
            </a:graphic>
          </wp:inline>
        </w:drawing>
      </w:r>
    </w:p>
    <w:p w14:paraId="5A4D8EE1" w14:textId="77777777" w:rsidR="009951F4" w:rsidRDefault="009951F4">
      <w:pPr>
        <w:rPr>
          <w:rFonts w:ascii="Garamond" w:hAnsi="Garamond" w:cstheme="majorBidi"/>
        </w:rPr>
      </w:pPr>
    </w:p>
    <w:p w14:paraId="1581085C" w14:textId="77777777" w:rsidR="009951F4" w:rsidRDefault="009951F4">
      <w:pPr>
        <w:rPr>
          <w:rFonts w:ascii="Garamond" w:hAnsi="Garamond" w:cstheme="majorBidi"/>
        </w:rPr>
      </w:pPr>
      <w:r>
        <w:rPr>
          <w:rFonts w:ascii="Garamond" w:hAnsi="Garamond" w:cstheme="majorBidi"/>
        </w:rPr>
        <w:tab/>
      </w:r>
    </w:p>
    <w:p w14:paraId="0D38D939" w14:textId="6BF57BB2" w:rsidR="009951F4" w:rsidRDefault="009951F4" w:rsidP="009A58D3">
      <w:pPr>
        <w:ind w:left="720" w:firstLine="720"/>
        <w:rPr>
          <w:rFonts w:ascii="Garamond" w:hAnsi="Garamond" w:cstheme="majorBidi"/>
        </w:rPr>
      </w:pPr>
      <w:r>
        <w:rPr>
          <w:rFonts w:ascii="Garamond" w:hAnsi="Garamond" w:cstheme="majorBidi"/>
        </w:rPr>
        <w:t xml:space="preserve">Figure 3.1: A heat map (correlation plot) </w:t>
      </w:r>
      <w:r w:rsidR="00ED07DC">
        <w:rPr>
          <w:rFonts w:ascii="Garamond" w:hAnsi="Garamond" w:cstheme="majorBidi"/>
        </w:rPr>
        <w:t>between likes, dislikes, views suggests</w:t>
      </w:r>
    </w:p>
    <w:p w14:paraId="66A53BD6" w14:textId="05E0C8CD" w:rsidR="00ED07DC" w:rsidRDefault="00ED07DC" w:rsidP="009A58D3">
      <w:pPr>
        <w:ind w:left="720" w:firstLine="720"/>
        <w:rPr>
          <w:rFonts w:ascii="Garamond" w:hAnsi="Garamond" w:cstheme="majorBidi"/>
        </w:rPr>
      </w:pPr>
      <w:r>
        <w:rPr>
          <w:rFonts w:ascii="Garamond" w:hAnsi="Garamond" w:cstheme="majorBidi"/>
        </w:rPr>
        <w:lastRenderedPageBreak/>
        <w:t>mild correlation.</w:t>
      </w:r>
    </w:p>
    <w:p w14:paraId="7E9352D7" w14:textId="77777777" w:rsidR="009951F4" w:rsidRDefault="009951F4">
      <w:pPr>
        <w:rPr>
          <w:rFonts w:ascii="Garamond" w:hAnsi="Garamond" w:cstheme="majorBidi"/>
        </w:rPr>
      </w:pPr>
    </w:p>
    <w:p w14:paraId="03E32443" w14:textId="1E42F0A0" w:rsidR="009951F4" w:rsidRPr="00ED07DC" w:rsidRDefault="00312642" w:rsidP="00312642">
      <w:pPr>
        <w:pStyle w:val="ListParagraph"/>
        <w:numPr>
          <w:ilvl w:val="0"/>
          <w:numId w:val="3"/>
        </w:numPr>
        <w:rPr>
          <w:rFonts w:ascii="Garamond" w:hAnsi="Garamond" w:cstheme="majorBidi"/>
          <w:b/>
          <w:bCs/>
        </w:rPr>
      </w:pPr>
      <w:r>
        <w:rPr>
          <w:rFonts w:ascii="Garamond" w:hAnsi="Garamond" w:cstheme="majorBidi"/>
        </w:rPr>
        <w:t xml:space="preserve">There is little difference in </w:t>
      </w:r>
      <w:r w:rsidR="00ED07DC">
        <w:rPr>
          <w:rFonts w:ascii="Garamond" w:hAnsi="Garamond" w:cstheme="majorBidi"/>
        </w:rPr>
        <w:t xml:space="preserve">the distribution of feature values between </w:t>
      </w:r>
      <w:r>
        <w:rPr>
          <w:rFonts w:ascii="Garamond" w:hAnsi="Garamond" w:cstheme="majorBidi"/>
        </w:rPr>
        <w:t>understandable vs not-understandable, actionable vs not-actionable, and informative vs not-informative video.</w:t>
      </w:r>
      <w:r w:rsidR="00ED07DC">
        <w:rPr>
          <w:rFonts w:ascii="Garamond" w:hAnsi="Garamond" w:cstheme="majorBidi"/>
        </w:rPr>
        <w:t xml:space="preserve"> </w:t>
      </w:r>
      <w:r w:rsidR="00ED07DC" w:rsidRPr="00ED07DC">
        <w:rPr>
          <w:rFonts w:ascii="Garamond" w:hAnsi="Garamond" w:cstheme="majorBidi"/>
          <w:b/>
          <w:bCs/>
        </w:rPr>
        <w:t xml:space="preserve">Please use the code provided in helper_fn.py to visualize the data. </w:t>
      </w:r>
    </w:p>
    <w:p w14:paraId="13C3141D" w14:textId="208DFB46" w:rsidR="00312642" w:rsidRPr="00312642" w:rsidRDefault="00312642" w:rsidP="00312642">
      <w:pPr>
        <w:rPr>
          <w:rFonts w:ascii="Garamond" w:hAnsi="Garamond" w:cstheme="majorBidi"/>
        </w:rPr>
      </w:pPr>
      <w:r>
        <w:rPr>
          <w:rFonts w:ascii="Garamond" w:hAnsi="Garamond" w:cstheme="majorBidi"/>
          <w:noProof/>
          <w:lang w:eastAsia="zh-CN" w:bidi="th-TH"/>
        </w:rPr>
        <w:drawing>
          <wp:anchor distT="0" distB="0" distL="114300" distR="114300" simplePos="0" relativeHeight="251659264" behindDoc="0" locked="0" layoutInCell="1" allowOverlap="1" wp14:anchorId="1A331366" wp14:editId="06476886">
            <wp:simplePos x="0" y="0"/>
            <wp:positionH relativeFrom="column">
              <wp:posOffset>508635</wp:posOffset>
            </wp:positionH>
            <wp:positionV relativeFrom="paragraph">
              <wp:posOffset>2540</wp:posOffset>
            </wp:positionV>
            <wp:extent cx="4852035" cy="3234055"/>
            <wp:effectExtent l="0" t="0" r="0" b="0"/>
            <wp:wrapTight wrapText="bothSides">
              <wp:wrapPolygon edited="0">
                <wp:start x="6671" y="0"/>
                <wp:lineTo x="2488" y="2545"/>
                <wp:lineTo x="2035" y="4071"/>
                <wp:lineTo x="2035" y="4750"/>
                <wp:lineTo x="2488" y="5768"/>
                <wp:lineTo x="2035" y="5768"/>
                <wp:lineTo x="2035" y="8482"/>
                <wp:lineTo x="2488" y="8482"/>
                <wp:lineTo x="1696" y="10518"/>
                <wp:lineTo x="1696" y="11027"/>
                <wp:lineTo x="2488" y="11197"/>
                <wp:lineTo x="2035" y="11875"/>
                <wp:lineTo x="1922" y="17982"/>
                <wp:lineTo x="2375" y="19000"/>
                <wp:lineTo x="4297" y="19339"/>
                <wp:lineTo x="4410" y="20018"/>
                <wp:lineTo x="17640" y="20018"/>
                <wp:lineTo x="17753" y="19339"/>
                <wp:lineTo x="19110" y="19339"/>
                <wp:lineTo x="19675" y="18491"/>
                <wp:lineTo x="19788" y="2714"/>
                <wp:lineTo x="18657" y="2036"/>
                <wp:lineTo x="14813" y="0"/>
                <wp:lineTo x="667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_understand_readable.png"/>
                    <pic:cNvPicPr/>
                  </pic:nvPicPr>
                  <pic:blipFill>
                    <a:blip r:embed="rId9">
                      <a:extLst>
                        <a:ext uri="{28A0092B-C50C-407E-A947-70E740481C1C}">
                          <a14:useLocalDpi xmlns:a14="http://schemas.microsoft.com/office/drawing/2010/main" val="0"/>
                        </a:ext>
                      </a:extLst>
                    </a:blip>
                    <a:stretch>
                      <a:fillRect/>
                    </a:stretch>
                  </pic:blipFill>
                  <pic:spPr>
                    <a:xfrm>
                      <a:off x="0" y="0"/>
                      <a:ext cx="4852035" cy="3234055"/>
                    </a:xfrm>
                    <a:prstGeom prst="rect">
                      <a:avLst/>
                    </a:prstGeom>
                  </pic:spPr>
                </pic:pic>
              </a:graphicData>
            </a:graphic>
            <wp14:sizeRelH relativeFrom="page">
              <wp14:pctWidth>0</wp14:pctWidth>
            </wp14:sizeRelH>
            <wp14:sizeRelV relativeFrom="page">
              <wp14:pctHeight>0</wp14:pctHeight>
            </wp14:sizeRelV>
          </wp:anchor>
        </w:drawing>
      </w:r>
    </w:p>
    <w:p w14:paraId="04549E15" w14:textId="77777777" w:rsidR="009951F4" w:rsidRDefault="009951F4">
      <w:pPr>
        <w:rPr>
          <w:rFonts w:ascii="Garamond" w:hAnsi="Garamond" w:cstheme="majorBidi"/>
        </w:rPr>
      </w:pPr>
    </w:p>
    <w:p w14:paraId="3D4146AC" w14:textId="77777777" w:rsidR="009951F4" w:rsidRDefault="009951F4">
      <w:pPr>
        <w:rPr>
          <w:rFonts w:ascii="Garamond" w:hAnsi="Garamond" w:cstheme="majorBidi"/>
        </w:rPr>
      </w:pPr>
    </w:p>
    <w:p w14:paraId="0C41136C" w14:textId="77777777" w:rsidR="009951F4" w:rsidRDefault="009951F4">
      <w:pPr>
        <w:rPr>
          <w:rFonts w:ascii="Garamond" w:hAnsi="Garamond" w:cstheme="majorBidi"/>
        </w:rPr>
      </w:pPr>
    </w:p>
    <w:p w14:paraId="3792CF08" w14:textId="77777777" w:rsidR="009951F4" w:rsidRDefault="009951F4">
      <w:pPr>
        <w:rPr>
          <w:rFonts w:ascii="Garamond" w:hAnsi="Garamond" w:cstheme="majorBidi"/>
        </w:rPr>
      </w:pPr>
    </w:p>
    <w:p w14:paraId="161D339C" w14:textId="77777777" w:rsidR="009951F4" w:rsidRDefault="009951F4">
      <w:pPr>
        <w:rPr>
          <w:rFonts w:ascii="Garamond" w:hAnsi="Garamond" w:cstheme="majorBidi"/>
        </w:rPr>
      </w:pPr>
    </w:p>
    <w:p w14:paraId="7951A902" w14:textId="77777777" w:rsidR="009951F4" w:rsidRDefault="009951F4">
      <w:pPr>
        <w:rPr>
          <w:rFonts w:ascii="Garamond" w:hAnsi="Garamond" w:cstheme="majorBidi"/>
        </w:rPr>
      </w:pPr>
    </w:p>
    <w:p w14:paraId="4CCD9A8D" w14:textId="77777777" w:rsidR="009951F4" w:rsidRDefault="009951F4">
      <w:pPr>
        <w:rPr>
          <w:rFonts w:ascii="Garamond" w:hAnsi="Garamond" w:cstheme="majorBidi"/>
        </w:rPr>
      </w:pPr>
    </w:p>
    <w:p w14:paraId="06AEF190" w14:textId="77777777" w:rsidR="009951F4" w:rsidRDefault="009951F4">
      <w:pPr>
        <w:rPr>
          <w:rFonts w:ascii="Garamond" w:hAnsi="Garamond" w:cstheme="majorBidi"/>
        </w:rPr>
      </w:pPr>
    </w:p>
    <w:p w14:paraId="0075C8BB" w14:textId="77777777" w:rsidR="009951F4" w:rsidRDefault="009951F4">
      <w:pPr>
        <w:rPr>
          <w:rFonts w:ascii="Garamond" w:hAnsi="Garamond" w:cstheme="majorBidi"/>
        </w:rPr>
      </w:pPr>
    </w:p>
    <w:p w14:paraId="41A24FE0" w14:textId="77777777" w:rsidR="009951F4" w:rsidRDefault="009951F4">
      <w:pPr>
        <w:rPr>
          <w:rFonts w:ascii="Garamond" w:hAnsi="Garamond" w:cstheme="majorBidi"/>
        </w:rPr>
      </w:pPr>
    </w:p>
    <w:p w14:paraId="0ADF2915" w14:textId="77777777" w:rsidR="009951F4" w:rsidRDefault="009951F4">
      <w:pPr>
        <w:rPr>
          <w:rFonts w:ascii="Garamond" w:hAnsi="Garamond" w:cstheme="majorBidi"/>
        </w:rPr>
      </w:pPr>
    </w:p>
    <w:p w14:paraId="2E37CE5E" w14:textId="77777777" w:rsidR="009951F4" w:rsidRDefault="009951F4">
      <w:pPr>
        <w:rPr>
          <w:rFonts w:ascii="Garamond" w:hAnsi="Garamond" w:cstheme="majorBidi"/>
        </w:rPr>
      </w:pPr>
    </w:p>
    <w:p w14:paraId="2DF4A76B" w14:textId="77777777" w:rsidR="009951F4" w:rsidRDefault="009951F4">
      <w:pPr>
        <w:rPr>
          <w:rFonts w:ascii="Garamond" w:hAnsi="Garamond" w:cstheme="majorBidi"/>
        </w:rPr>
      </w:pPr>
    </w:p>
    <w:p w14:paraId="1DC78159" w14:textId="77777777" w:rsidR="009951F4" w:rsidRDefault="009951F4">
      <w:pPr>
        <w:rPr>
          <w:rFonts w:ascii="Garamond" w:hAnsi="Garamond" w:cstheme="majorBidi"/>
        </w:rPr>
      </w:pPr>
    </w:p>
    <w:p w14:paraId="09BA0622" w14:textId="77777777" w:rsidR="009951F4" w:rsidRDefault="009951F4">
      <w:pPr>
        <w:rPr>
          <w:rFonts w:ascii="Garamond" w:hAnsi="Garamond" w:cstheme="majorBidi"/>
        </w:rPr>
      </w:pPr>
    </w:p>
    <w:p w14:paraId="4089EED0" w14:textId="77777777" w:rsidR="009951F4" w:rsidRDefault="009951F4">
      <w:pPr>
        <w:rPr>
          <w:rFonts w:ascii="Garamond" w:hAnsi="Garamond" w:cstheme="majorBidi"/>
        </w:rPr>
      </w:pPr>
    </w:p>
    <w:p w14:paraId="069B7EB4" w14:textId="77777777" w:rsidR="009951F4" w:rsidRDefault="009951F4">
      <w:pPr>
        <w:rPr>
          <w:rFonts w:ascii="Garamond" w:hAnsi="Garamond" w:cstheme="majorBidi"/>
        </w:rPr>
      </w:pPr>
    </w:p>
    <w:p w14:paraId="16586A67" w14:textId="77777777" w:rsidR="009951F4" w:rsidRDefault="009951F4">
      <w:pPr>
        <w:rPr>
          <w:rFonts w:ascii="Garamond" w:hAnsi="Garamond" w:cstheme="majorBidi"/>
        </w:rPr>
      </w:pPr>
    </w:p>
    <w:p w14:paraId="384BD2CD" w14:textId="22F16B0E" w:rsidR="00312642" w:rsidRDefault="00312642" w:rsidP="00312642">
      <w:pPr>
        <w:ind w:left="1440"/>
        <w:rPr>
          <w:rFonts w:ascii="Garamond" w:hAnsi="Garamond" w:cstheme="majorBidi"/>
        </w:rPr>
      </w:pPr>
      <w:r>
        <w:rPr>
          <w:rFonts w:ascii="Garamond" w:hAnsi="Garamond" w:cstheme="majorBidi"/>
        </w:rPr>
        <w:t xml:space="preserve">Figure 3.2: A box plot comparing distributions of readability indices (log-transformed) between understandable and not-understandable videos. </w:t>
      </w:r>
    </w:p>
    <w:p w14:paraId="2361D8F6" w14:textId="77777777" w:rsidR="00312642" w:rsidRDefault="00312642" w:rsidP="00312642">
      <w:pPr>
        <w:rPr>
          <w:rFonts w:ascii="Garamond" w:hAnsi="Garamond" w:cstheme="majorBidi"/>
        </w:rPr>
      </w:pPr>
    </w:p>
    <w:p w14:paraId="6E215A1D" w14:textId="48A1AC55" w:rsidR="00312642" w:rsidRDefault="00312642" w:rsidP="00312642">
      <w:pPr>
        <w:pStyle w:val="ListParagraph"/>
        <w:numPr>
          <w:ilvl w:val="0"/>
          <w:numId w:val="3"/>
        </w:numPr>
        <w:rPr>
          <w:rFonts w:ascii="Garamond" w:hAnsi="Garamond" w:cstheme="majorBidi"/>
        </w:rPr>
      </w:pPr>
      <w:r>
        <w:rPr>
          <w:rFonts w:ascii="Garamond" w:hAnsi="Garamond" w:cstheme="majorBidi"/>
        </w:rPr>
        <w:t xml:space="preserve">Our dataset is extremely imbalanced. 75% of the videos are understandable; 68% actionable; 50% informative. Therefore, fitting unweighted off-the-shelf classifier will lead to extremely low detection of videos falling in Class 0. </w:t>
      </w:r>
      <w:r w:rsidR="00ED07DC">
        <w:rPr>
          <w:rFonts w:ascii="Garamond" w:hAnsi="Garamond" w:cstheme="majorBidi"/>
        </w:rPr>
        <w:t>We have attempted to address this problem using weighted logistic regression and synthetic minority sampling. However, this issue is not fully resolved.</w:t>
      </w:r>
    </w:p>
    <w:p w14:paraId="0B0CC284" w14:textId="52960815" w:rsidR="00312642" w:rsidRDefault="00A90A7B" w:rsidP="00312642">
      <w:pPr>
        <w:rPr>
          <w:rFonts w:ascii="Garamond" w:hAnsi="Garamond" w:cstheme="majorBidi"/>
        </w:rPr>
      </w:pPr>
      <w:r>
        <w:rPr>
          <w:rFonts w:ascii="Garamond" w:hAnsi="Garamond" w:cstheme="majorBidi"/>
          <w:noProof/>
          <w:lang w:eastAsia="zh-CN" w:bidi="th-TH"/>
        </w:rPr>
        <w:drawing>
          <wp:anchor distT="0" distB="0" distL="114300" distR="114300" simplePos="0" relativeHeight="251660288" behindDoc="0" locked="0" layoutInCell="1" allowOverlap="1" wp14:anchorId="14BD6499" wp14:editId="4893F498">
            <wp:simplePos x="0" y="0"/>
            <wp:positionH relativeFrom="column">
              <wp:posOffset>736600</wp:posOffset>
            </wp:positionH>
            <wp:positionV relativeFrom="paragraph">
              <wp:posOffset>172085</wp:posOffset>
            </wp:positionV>
            <wp:extent cx="4340860" cy="2893695"/>
            <wp:effectExtent l="0" t="0" r="0" b="0"/>
            <wp:wrapTight wrapText="bothSides">
              <wp:wrapPolygon edited="0">
                <wp:start x="7963" y="1327"/>
                <wp:lineTo x="2022" y="2465"/>
                <wp:lineTo x="1643" y="3223"/>
                <wp:lineTo x="2401" y="4740"/>
                <wp:lineTo x="1769" y="6067"/>
                <wp:lineTo x="1769" y="6826"/>
                <wp:lineTo x="2401" y="7774"/>
                <wp:lineTo x="1138" y="10618"/>
                <wp:lineTo x="1138" y="10997"/>
                <wp:lineTo x="2275" y="13841"/>
                <wp:lineTo x="1769" y="14789"/>
                <wp:lineTo x="1769" y="15547"/>
                <wp:lineTo x="2401" y="16874"/>
                <wp:lineTo x="1643" y="18012"/>
                <wp:lineTo x="2275" y="19718"/>
                <wp:lineTo x="10490" y="19908"/>
                <wp:lineTo x="10490" y="20666"/>
                <wp:lineTo x="11628" y="20666"/>
                <wp:lineTo x="11628" y="19908"/>
                <wp:lineTo x="18074" y="19908"/>
                <wp:lineTo x="19843" y="19339"/>
                <wp:lineTo x="19843" y="2465"/>
                <wp:lineTo x="19085" y="2275"/>
                <wp:lineTo x="13145" y="1327"/>
                <wp:lineTo x="7963" y="132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Forest_ROC.png"/>
                    <pic:cNvPicPr/>
                  </pic:nvPicPr>
                  <pic:blipFill>
                    <a:blip r:embed="rId10">
                      <a:extLst>
                        <a:ext uri="{28A0092B-C50C-407E-A947-70E740481C1C}">
                          <a14:useLocalDpi xmlns:a14="http://schemas.microsoft.com/office/drawing/2010/main" val="0"/>
                        </a:ext>
                      </a:extLst>
                    </a:blip>
                    <a:stretch>
                      <a:fillRect/>
                    </a:stretch>
                  </pic:blipFill>
                  <pic:spPr>
                    <a:xfrm>
                      <a:off x="0" y="0"/>
                      <a:ext cx="4340860" cy="2893695"/>
                    </a:xfrm>
                    <a:prstGeom prst="rect">
                      <a:avLst/>
                    </a:prstGeom>
                  </pic:spPr>
                </pic:pic>
              </a:graphicData>
            </a:graphic>
            <wp14:sizeRelH relativeFrom="page">
              <wp14:pctWidth>0</wp14:pctWidth>
            </wp14:sizeRelH>
            <wp14:sizeRelV relativeFrom="page">
              <wp14:pctHeight>0</wp14:pctHeight>
            </wp14:sizeRelV>
          </wp:anchor>
        </w:drawing>
      </w:r>
    </w:p>
    <w:p w14:paraId="7BCD08C4" w14:textId="55F27C43" w:rsidR="00312642" w:rsidRPr="00312642" w:rsidRDefault="00312642" w:rsidP="00312642">
      <w:pPr>
        <w:rPr>
          <w:rFonts w:ascii="Garamond" w:hAnsi="Garamond" w:cstheme="majorBidi"/>
        </w:rPr>
      </w:pPr>
      <w:r w:rsidRPr="00312642">
        <w:rPr>
          <w:rFonts w:ascii="Garamond" w:hAnsi="Garamond" w:cstheme="majorBidi"/>
        </w:rPr>
        <w:t xml:space="preserve"> </w:t>
      </w:r>
    </w:p>
    <w:p w14:paraId="4FE2CF80" w14:textId="77777777" w:rsidR="00312642" w:rsidRDefault="00312642" w:rsidP="00312642">
      <w:pPr>
        <w:rPr>
          <w:rFonts w:ascii="Garamond" w:hAnsi="Garamond" w:cstheme="majorBidi"/>
        </w:rPr>
      </w:pPr>
    </w:p>
    <w:p w14:paraId="4910787E" w14:textId="77777777" w:rsidR="00A90A7B" w:rsidRDefault="00A90A7B" w:rsidP="00312642">
      <w:pPr>
        <w:rPr>
          <w:rFonts w:ascii="Garamond" w:hAnsi="Garamond" w:cstheme="majorBidi"/>
        </w:rPr>
      </w:pPr>
    </w:p>
    <w:p w14:paraId="17EB6440" w14:textId="77777777" w:rsidR="00A90A7B" w:rsidRDefault="00A90A7B" w:rsidP="00312642">
      <w:pPr>
        <w:rPr>
          <w:rFonts w:ascii="Garamond" w:hAnsi="Garamond" w:cstheme="majorBidi"/>
        </w:rPr>
      </w:pPr>
    </w:p>
    <w:p w14:paraId="3C71A2FF" w14:textId="77777777" w:rsidR="00A90A7B" w:rsidRDefault="00A90A7B" w:rsidP="00312642">
      <w:pPr>
        <w:rPr>
          <w:rFonts w:ascii="Garamond" w:hAnsi="Garamond" w:cstheme="majorBidi"/>
        </w:rPr>
      </w:pPr>
    </w:p>
    <w:p w14:paraId="6E86EFDE" w14:textId="77777777" w:rsidR="00A90A7B" w:rsidRDefault="00A90A7B" w:rsidP="00312642">
      <w:pPr>
        <w:rPr>
          <w:rFonts w:ascii="Garamond" w:hAnsi="Garamond" w:cstheme="majorBidi"/>
        </w:rPr>
      </w:pPr>
    </w:p>
    <w:p w14:paraId="49AD12AE" w14:textId="77777777" w:rsidR="00A90A7B" w:rsidRDefault="00A90A7B" w:rsidP="00312642">
      <w:pPr>
        <w:rPr>
          <w:rFonts w:ascii="Garamond" w:hAnsi="Garamond" w:cstheme="majorBidi"/>
        </w:rPr>
      </w:pPr>
    </w:p>
    <w:p w14:paraId="0FB280F2" w14:textId="77777777" w:rsidR="00A90A7B" w:rsidRDefault="00A90A7B" w:rsidP="00312642">
      <w:pPr>
        <w:rPr>
          <w:rFonts w:ascii="Garamond" w:hAnsi="Garamond" w:cstheme="majorBidi"/>
        </w:rPr>
      </w:pPr>
    </w:p>
    <w:p w14:paraId="4E096E53" w14:textId="77777777" w:rsidR="00A90A7B" w:rsidRDefault="00A90A7B" w:rsidP="00312642">
      <w:pPr>
        <w:rPr>
          <w:rFonts w:ascii="Garamond" w:hAnsi="Garamond" w:cstheme="majorBidi"/>
        </w:rPr>
      </w:pPr>
    </w:p>
    <w:p w14:paraId="5ADA38A6" w14:textId="77777777" w:rsidR="00A90A7B" w:rsidRDefault="00A90A7B" w:rsidP="00312642">
      <w:pPr>
        <w:rPr>
          <w:rFonts w:ascii="Garamond" w:hAnsi="Garamond" w:cstheme="majorBidi"/>
        </w:rPr>
      </w:pPr>
    </w:p>
    <w:p w14:paraId="00BC11A0" w14:textId="77777777" w:rsidR="00A90A7B" w:rsidRDefault="00A90A7B" w:rsidP="00312642">
      <w:pPr>
        <w:rPr>
          <w:rFonts w:ascii="Garamond" w:hAnsi="Garamond" w:cstheme="majorBidi"/>
        </w:rPr>
      </w:pPr>
    </w:p>
    <w:p w14:paraId="49FCC805" w14:textId="77777777" w:rsidR="00A90A7B" w:rsidRDefault="00A90A7B" w:rsidP="00312642">
      <w:pPr>
        <w:rPr>
          <w:rFonts w:ascii="Garamond" w:hAnsi="Garamond" w:cstheme="majorBidi"/>
        </w:rPr>
      </w:pPr>
    </w:p>
    <w:p w14:paraId="019237B2" w14:textId="77777777" w:rsidR="00A90A7B" w:rsidRDefault="00A90A7B" w:rsidP="00312642">
      <w:pPr>
        <w:rPr>
          <w:rFonts w:ascii="Garamond" w:hAnsi="Garamond" w:cstheme="majorBidi"/>
        </w:rPr>
      </w:pPr>
    </w:p>
    <w:p w14:paraId="616F585E" w14:textId="77777777" w:rsidR="00A90A7B" w:rsidRDefault="00A90A7B" w:rsidP="00312642">
      <w:pPr>
        <w:rPr>
          <w:rFonts w:ascii="Garamond" w:hAnsi="Garamond" w:cstheme="majorBidi"/>
        </w:rPr>
      </w:pPr>
    </w:p>
    <w:p w14:paraId="1987C754" w14:textId="77777777" w:rsidR="00A90A7B" w:rsidRDefault="00A90A7B" w:rsidP="00312642">
      <w:pPr>
        <w:rPr>
          <w:rFonts w:ascii="Garamond" w:hAnsi="Garamond" w:cstheme="majorBidi"/>
        </w:rPr>
      </w:pPr>
    </w:p>
    <w:p w14:paraId="1A38E7D6" w14:textId="77777777" w:rsidR="00A90A7B" w:rsidRDefault="00A90A7B" w:rsidP="00312642">
      <w:pPr>
        <w:rPr>
          <w:rFonts w:ascii="Garamond" w:hAnsi="Garamond" w:cstheme="majorBidi"/>
        </w:rPr>
      </w:pPr>
    </w:p>
    <w:p w14:paraId="5006CD31" w14:textId="77777777" w:rsidR="00A90A7B" w:rsidRDefault="00A90A7B" w:rsidP="00A90A7B">
      <w:pPr>
        <w:ind w:left="1440"/>
        <w:rPr>
          <w:rFonts w:ascii="Garamond" w:hAnsi="Garamond" w:cstheme="majorBidi"/>
        </w:rPr>
      </w:pPr>
    </w:p>
    <w:p w14:paraId="71544CF4" w14:textId="55FCA20D" w:rsidR="00A90A7B" w:rsidRDefault="00A90A7B" w:rsidP="00A90A7B">
      <w:pPr>
        <w:ind w:left="1440"/>
        <w:rPr>
          <w:rFonts w:ascii="Garamond" w:hAnsi="Garamond" w:cstheme="majorBidi"/>
        </w:rPr>
      </w:pPr>
      <w:r>
        <w:rPr>
          <w:rFonts w:ascii="Garamond" w:hAnsi="Garamond" w:cstheme="majorBidi"/>
        </w:rPr>
        <w:lastRenderedPageBreak/>
        <w:t xml:space="preserve">Figure 3.3: An ROC curve of fitting randomForest to classify video understandability. The blue ROC curve suggests that the classifier, trained </w:t>
      </w:r>
    </w:p>
    <w:p w14:paraId="5624776F" w14:textId="207F32C7" w:rsidR="00A90A7B" w:rsidRDefault="00A90A7B" w:rsidP="00A90A7B">
      <w:pPr>
        <w:rPr>
          <w:rFonts w:ascii="Garamond" w:hAnsi="Garamond" w:cstheme="majorBidi"/>
        </w:rPr>
      </w:pPr>
      <w:r>
        <w:rPr>
          <w:rFonts w:ascii="Garamond" w:hAnsi="Garamond" w:cstheme="majorBidi"/>
        </w:rPr>
        <w:tab/>
      </w:r>
      <w:r>
        <w:rPr>
          <w:rFonts w:ascii="Garamond" w:hAnsi="Garamond" w:cstheme="majorBidi"/>
        </w:rPr>
        <w:tab/>
        <w:t>on unweighted dataset, h</w:t>
      </w:r>
      <w:r w:rsidR="00ED07DC">
        <w:rPr>
          <w:rFonts w:ascii="Garamond" w:hAnsi="Garamond" w:cstheme="majorBidi"/>
        </w:rPr>
        <w:t>as little prediction capability</w:t>
      </w:r>
    </w:p>
    <w:p w14:paraId="1422CDF8" w14:textId="77777777" w:rsidR="00A90A7B" w:rsidRDefault="00A90A7B" w:rsidP="00312642">
      <w:pPr>
        <w:rPr>
          <w:rFonts w:ascii="Garamond" w:hAnsi="Garamond" w:cstheme="majorBidi"/>
        </w:rPr>
      </w:pPr>
    </w:p>
    <w:p w14:paraId="38B2F2A6" w14:textId="77777777" w:rsidR="00194F38" w:rsidRDefault="00ED07DC" w:rsidP="00194F38">
      <w:pPr>
        <w:pStyle w:val="ListParagraph"/>
        <w:numPr>
          <w:ilvl w:val="0"/>
          <w:numId w:val="3"/>
        </w:numPr>
        <w:rPr>
          <w:rFonts w:ascii="Garamond" w:hAnsi="Garamond" w:cstheme="majorBidi"/>
          <w:b/>
          <w:bCs/>
        </w:rPr>
      </w:pPr>
      <w:r w:rsidRPr="00ED07DC">
        <w:rPr>
          <w:rFonts w:ascii="Garamond" w:hAnsi="Garamond" w:cstheme="majorBidi"/>
        </w:rPr>
        <w:t>As the categoryID and topicID suggests, o</w:t>
      </w:r>
      <w:r w:rsidR="00403C46" w:rsidRPr="00ED07DC">
        <w:rPr>
          <w:rFonts w:ascii="Garamond" w:hAnsi="Garamond" w:cstheme="majorBidi"/>
        </w:rPr>
        <w:t xml:space="preserve">ur dataset consists of 1,025 videos unrelated to diabetes. These videos appear under queries that are not language-specific, such as nesina (a diabetes drug; also the name of a famous rapper). </w:t>
      </w:r>
      <w:r w:rsidRPr="00ED07DC">
        <w:rPr>
          <w:rFonts w:ascii="Garamond" w:hAnsi="Garamond" w:cstheme="majorBidi"/>
        </w:rPr>
        <w:t xml:space="preserve"> </w:t>
      </w:r>
      <w:r w:rsidRPr="00ED07DC">
        <w:rPr>
          <w:rFonts w:ascii="Garamond" w:hAnsi="Garamond" w:cstheme="majorBidi"/>
          <w:b/>
          <w:bCs/>
        </w:rPr>
        <w:t xml:space="preserve">Please use the code provided in helper_fn.py to examine the distribution of topics and categories for each videos. </w:t>
      </w:r>
    </w:p>
    <w:p w14:paraId="3CE99B04" w14:textId="77777777" w:rsidR="00194F38" w:rsidRPr="00194F38" w:rsidRDefault="00194F38" w:rsidP="00194F38">
      <w:pPr>
        <w:rPr>
          <w:rFonts w:ascii="Garamond" w:hAnsi="Garamond" w:cstheme="majorBidi"/>
          <w:b/>
          <w:bCs/>
        </w:rPr>
      </w:pPr>
    </w:p>
    <w:p w14:paraId="230CD66B" w14:textId="7D88194C" w:rsidR="00932DDA" w:rsidRPr="00932DDA" w:rsidRDefault="00932DDA" w:rsidP="008C0745">
      <w:pPr>
        <w:pStyle w:val="ListParagraph"/>
        <w:numPr>
          <w:ilvl w:val="0"/>
          <w:numId w:val="3"/>
        </w:numPr>
        <w:rPr>
          <w:rFonts w:ascii="Garamond" w:hAnsi="Garamond" w:cstheme="majorBidi"/>
          <w:b/>
          <w:bCs/>
        </w:rPr>
      </w:pPr>
      <w:r w:rsidRPr="00932DDA">
        <w:rPr>
          <w:rFonts w:ascii="Garamond" w:hAnsi="Garamond" w:cstheme="majorBidi"/>
          <w:b/>
          <w:bCs/>
        </w:rPr>
        <w:t xml:space="preserve">(Text-based classification) </w:t>
      </w:r>
    </w:p>
    <w:p w14:paraId="3E8A8151" w14:textId="77777777" w:rsidR="00932DDA" w:rsidRPr="00932DDA" w:rsidRDefault="00932DDA" w:rsidP="00932DDA">
      <w:pPr>
        <w:rPr>
          <w:rFonts w:ascii="Garamond" w:hAnsi="Garamond" w:cstheme="majorBidi"/>
        </w:rPr>
      </w:pPr>
    </w:p>
    <w:p w14:paraId="2CADDCD7" w14:textId="13ACC4D4" w:rsidR="008C0745" w:rsidRPr="008C0745" w:rsidRDefault="00ED07DC" w:rsidP="00932DDA">
      <w:pPr>
        <w:pStyle w:val="ListParagraph"/>
        <w:rPr>
          <w:rFonts w:ascii="Garamond" w:hAnsi="Garamond" w:cstheme="majorBidi"/>
        </w:rPr>
      </w:pPr>
      <w:r w:rsidRPr="008C0745">
        <w:rPr>
          <w:rFonts w:ascii="Garamond" w:hAnsi="Garamond" w:cstheme="majorBidi"/>
        </w:rPr>
        <w:t xml:space="preserve">I have attempted to repeat Jagtap  et. al.’s proposal of using </w:t>
      </w:r>
      <w:r w:rsidR="00CA0613" w:rsidRPr="008C0745">
        <w:rPr>
          <w:rFonts w:ascii="Garamond" w:hAnsi="Garamond" w:cstheme="majorBidi"/>
          <w:b/>
          <w:bCs/>
        </w:rPr>
        <w:t>texts</w:t>
      </w:r>
      <w:r w:rsidR="00CA0613" w:rsidRPr="008C0745">
        <w:rPr>
          <w:rFonts w:ascii="Garamond" w:hAnsi="Garamond" w:cstheme="majorBidi"/>
        </w:rPr>
        <w:t xml:space="preserve"> to </w:t>
      </w:r>
      <w:r w:rsidR="00194F38" w:rsidRPr="008C0745">
        <w:rPr>
          <w:rFonts w:ascii="Garamond" w:hAnsi="Garamond" w:cstheme="majorBidi"/>
        </w:rPr>
        <w:t xml:space="preserve">detect misinformation. </w:t>
      </w:r>
      <w:r w:rsidR="008C0745" w:rsidRPr="008C0745">
        <w:rPr>
          <w:rFonts w:ascii="Garamond" w:hAnsi="Garamond" w:cstheme="majorBidi"/>
        </w:rPr>
        <w:t>For each video, we have access to two types of texts: video description and video transcript. In this dataset, video description comes in many forms, be it a promotion link to the channel’s website, an annotated transcript, bunch of hashtags. Therefore, it is impossible to perform topic modelling without substantive pre-processing</w:t>
      </w:r>
      <w:r w:rsidR="008C0745">
        <w:rPr>
          <w:rFonts w:ascii="Garamond" w:hAnsi="Garamond" w:cstheme="majorBidi"/>
        </w:rPr>
        <w:t xml:space="preserve">. </w:t>
      </w:r>
      <w:r w:rsidR="008C0745" w:rsidRPr="008C0745">
        <w:rPr>
          <w:rFonts w:ascii="Garamond" w:hAnsi="Garamond" w:cstheme="majorBidi"/>
        </w:rPr>
        <w:t xml:space="preserve">Hence, I decided to use derivatives of video description as provided by Prof. Liu to build </w:t>
      </w:r>
      <w:r w:rsidR="008C0745">
        <w:rPr>
          <w:rFonts w:ascii="Garamond" w:hAnsi="Garamond" w:cstheme="majorBidi"/>
        </w:rPr>
        <w:t>vanilla classifiers, such as random forests, logistic regression, and SVMs</w:t>
      </w:r>
      <w:r w:rsidR="008C0745" w:rsidRPr="008C0745">
        <w:rPr>
          <w:rFonts w:ascii="Garamond" w:hAnsi="Garamond" w:cstheme="majorBidi"/>
        </w:rPr>
        <w:t xml:space="preserve">. The model did not achieve </w:t>
      </w:r>
      <w:r w:rsidR="008C0745">
        <w:rPr>
          <w:rFonts w:ascii="Garamond" w:hAnsi="Garamond" w:cstheme="majorBidi"/>
        </w:rPr>
        <w:t xml:space="preserve">great performance — specifically, they almost always predict every video as misinformation due to class imbalance and the lack of strong signal (see Point 1 and Point 2). </w:t>
      </w:r>
    </w:p>
    <w:p w14:paraId="76B482C7" w14:textId="77777777" w:rsidR="008C0745" w:rsidRDefault="008C0745" w:rsidP="008C0745">
      <w:pPr>
        <w:pStyle w:val="ListParagraph"/>
        <w:rPr>
          <w:rFonts w:ascii="Garamond" w:hAnsi="Garamond" w:cstheme="majorBidi"/>
        </w:rPr>
      </w:pPr>
    </w:p>
    <w:p w14:paraId="05E0D3AC" w14:textId="0A13100D" w:rsidR="00932DDA" w:rsidRDefault="008C0745" w:rsidP="008C0745">
      <w:pPr>
        <w:pStyle w:val="ListParagraph"/>
        <w:rPr>
          <w:rFonts w:ascii="Garamond" w:hAnsi="Garamond" w:cstheme="majorBidi"/>
        </w:rPr>
      </w:pPr>
      <w:r w:rsidRPr="008C0745">
        <w:rPr>
          <w:rFonts w:ascii="Garamond" w:hAnsi="Garamond" w:cstheme="majorBidi"/>
        </w:rPr>
        <w:t>In contrast, we have 2,400 videos with transcripts available, 450 of which appear in our labelled dataset on misinformation</w:t>
      </w:r>
      <w:r>
        <w:rPr>
          <w:rFonts w:ascii="Garamond" w:hAnsi="Garamond" w:cstheme="majorBidi"/>
        </w:rPr>
        <w:t xml:space="preserve">. </w:t>
      </w:r>
      <w:r w:rsidR="00932DDA">
        <w:rPr>
          <w:rFonts w:ascii="Garamond" w:hAnsi="Garamond" w:cstheme="majorBidi"/>
        </w:rPr>
        <w:t>I</w:t>
      </w:r>
      <w:r w:rsidR="00ED07DC" w:rsidRPr="008C0745">
        <w:rPr>
          <w:rFonts w:ascii="Garamond" w:hAnsi="Garamond" w:cstheme="majorBidi"/>
        </w:rPr>
        <w:t xml:space="preserve"> attempted to use Latent Dirichlet Allocation</w:t>
      </w:r>
      <w:r w:rsidR="00932DDA">
        <w:rPr>
          <w:rFonts w:ascii="Garamond" w:hAnsi="Garamond" w:cstheme="majorBidi"/>
        </w:rPr>
        <w:t xml:space="preserve"> (LDA)</w:t>
      </w:r>
      <w:r w:rsidR="00ED07DC" w:rsidRPr="008C0745">
        <w:rPr>
          <w:rFonts w:ascii="Garamond" w:hAnsi="Garamond" w:cstheme="majorBidi"/>
        </w:rPr>
        <w:t>, a natural-language processing method to topic-modelling on video transcripts</w:t>
      </w:r>
      <w:r w:rsidR="00932DDA">
        <w:rPr>
          <w:rFonts w:ascii="Garamond" w:hAnsi="Garamond" w:cstheme="majorBidi"/>
        </w:rPr>
        <w:t xml:space="preserve">. Unfortunately, each topic is different linear combinations of same words — no striking words appear for any topics that point to misinformation. </w:t>
      </w:r>
      <w:r w:rsidR="003C2DCC">
        <w:rPr>
          <w:rFonts w:ascii="Garamond" w:hAnsi="Garamond" w:cstheme="majorBidi"/>
        </w:rPr>
        <w:t>Sentiment analysis also doesn’t work because the free models are usually trained by general texts, not medical texts.</w:t>
      </w:r>
    </w:p>
    <w:p w14:paraId="0B9FE818" w14:textId="1BEBF150" w:rsidR="00C92CE2" w:rsidRDefault="00932DDA" w:rsidP="008C0745">
      <w:pPr>
        <w:pStyle w:val="ListParagraph"/>
        <w:rPr>
          <w:rFonts w:ascii="Garamond" w:hAnsi="Garamond" w:cstheme="majorBidi"/>
        </w:rPr>
      </w:pPr>
      <w:r w:rsidRPr="00E418A3">
        <w:rPr>
          <w:rFonts w:ascii="Garamond" w:hAnsi="Garamond" w:cstheme="majorBidi"/>
          <w:b/>
          <w:bCs/>
        </w:rPr>
        <w:t>NOTE:</w:t>
      </w:r>
      <w:r>
        <w:rPr>
          <w:rFonts w:ascii="Garamond" w:hAnsi="Garamond" w:cstheme="majorBidi"/>
        </w:rPr>
        <w:t xml:space="preserve"> I was hoping words such as “amazing” “quick cure” to appear, which points to misinformation given that diabetes is a chronic disease. </w:t>
      </w:r>
      <w:r w:rsidR="00E418A3">
        <w:rPr>
          <w:rFonts w:ascii="Garamond" w:hAnsi="Garamond" w:cstheme="majorBidi"/>
        </w:rPr>
        <w:t>LDA did not yield such results</w:t>
      </w:r>
      <w:r>
        <w:rPr>
          <w:rFonts w:ascii="Garamond" w:hAnsi="Garamond" w:cstheme="majorBidi"/>
        </w:rPr>
        <w:t xml:space="preserve">. </w:t>
      </w:r>
    </w:p>
    <w:p w14:paraId="0AC85113" w14:textId="77777777" w:rsidR="00932DDA" w:rsidRDefault="00932DDA" w:rsidP="008C0745">
      <w:pPr>
        <w:pStyle w:val="ListParagraph"/>
        <w:rPr>
          <w:rFonts w:ascii="Garamond" w:hAnsi="Garamond" w:cstheme="majorBidi"/>
        </w:rPr>
      </w:pPr>
    </w:p>
    <w:p w14:paraId="3D6C6D5C" w14:textId="661A787E" w:rsidR="00C77F47" w:rsidRDefault="00E418A3" w:rsidP="00C77F47">
      <w:pPr>
        <w:pStyle w:val="ListParagraph"/>
        <w:rPr>
          <w:rFonts w:ascii="Garamond" w:hAnsi="Garamond" w:cstheme="majorBidi"/>
        </w:rPr>
      </w:pPr>
      <w:r>
        <w:rPr>
          <w:rFonts w:ascii="Garamond" w:hAnsi="Garamond" w:cstheme="majorBidi"/>
        </w:rPr>
        <w:t>Another idea I explored was building featur</w:t>
      </w:r>
      <w:r w:rsidR="00C67987">
        <w:rPr>
          <w:rFonts w:ascii="Garamond" w:hAnsi="Garamond" w:cstheme="majorBidi"/>
        </w:rPr>
        <w:t xml:space="preserve">es from texts similar to Ghenai et. al’s “Fake Cure, User-Centric Modeling of Health Misinformation in Social Media.” In this paper, they </w:t>
      </w:r>
      <w:r w:rsidR="0005763C">
        <w:rPr>
          <w:rFonts w:ascii="Garamond" w:hAnsi="Garamond" w:cstheme="majorBidi"/>
        </w:rPr>
        <w:t xml:space="preserve">computed from transcripts features such as average syllable per words, number of negative words, etc. Afterwards, they used forward-selection with LASSO penalty to select significant variables. At first, I compared the distribution of word counts between accurate videos and misinformation videos. I used spaCy library to extract word frequency, grammar trees, and something else. </w:t>
      </w:r>
      <w:r w:rsidR="00C77F47">
        <w:rPr>
          <w:rFonts w:ascii="Garamond" w:hAnsi="Garamond" w:cstheme="majorBidi"/>
        </w:rPr>
        <w:t>Overall, misinformation videos have fewer medical words and more general words (e.g., exercise, I) on average. Using word counts, we can detect scientific videos, but not inaccurate videos.</w:t>
      </w:r>
      <w:r w:rsidR="0010738B">
        <w:rPr>
          <w:rFonts w:ascii="Garamond" w:hAnsi="Garamond" w:cstheme="majorBidi"/>
        </w:rPr>
        <w:t xml:space="preserve"> Please refer to PPT for more details.</w:t>
      </w:r>
    </w:p>
    <w:p w14:paraId="4D2B9B3D" w14:textId="77777777" w:rsidR="003C2DCC" w:rsidRDefault="003C2DCC" w:rsidP="00C77F47">
      <w:pPr>
        <w:pStyle w:val="ListParagraph"/>
        <w:rPr>
          <w:rFonts w:ascii="Garamond" w:hAnsi="Garamond" w:cstheme="majorBidi"/>
        </w:rPr>
      </w:pPr>
    </w:p>
    <w:p w14:paraId="157C91D0" w14:textId="77777777" w:rsidR="00C77F47" w:rsidRPr="00C77F47" w:rsidRDefault="00C77F47" w:rsidP="00C77F47">
      <w:pPr>
        <w:pStyle w:val="ListParagraph"/>
        <w:rPr>
          <w:rFonts w:ascii="Garamond" w:hAnsi="Garamond" w:cstheme="majorBidi"/>
        </w:rPr>
      </w:pPr>
    </w:p>
    <w:p w14:paraId="61BDE2D0" w14:textId="25F27A70" w:rsidR="0010738B" w:rsidRDefault="00C77F47" w:rsidP="0005763C">
      <w:pPr>
        <w:pStyle w:val="ListParagraph"/>
        <w:rPr>
          <w:rFonts w:ascii="Garamond" w:hAnsi="Garamond" w:cstheme="majorBidi"/>
        </w:rPr>
      </w:pPr>
      <w:r>
        <w:rPr>
          <w:rFonts w:ascii="Garamond" w:hAnsi="Garamond" w:cstheme="majorBidi"/>
        </w:rPr>
        <w:t xml:space="preserve">** Because misinformation </w:t>
      </w:r>
      <w:r w:rsidR="0010738B">
        <w:rPr>
          <w:rFonts w:ascii="Garamond" w:hAnsi="Garamond" w:cstheme="majorBidi"/>
        </w:rPr>
        <w:t>as of this writing consists of scientific videos, nonsense videos, medically inaccurate videos, etc., please interpret the comparison between misinformation = 0 and misinformation = 1 with caution.</w:t>
      </w:r>
    </w:p>
    <w:p w14:paraId="0F9D3A86" w14:textId="77777777" w:rsidR="0010738B" w:rsidRDefault="0010738B" w:rsidP="0005763C">
      <w:pPr>
        <w:pStyle w:val="ListParagraph"/>
        <w:rPr>
          <w:rFonts w:ascii="Garamond" w:hAnsi="Garamond" w:cstheme="majorBidi"/>
        </w:rPr>
      </w:pPr>
    </w:p>
    <w:p w14:paraId="1DDADBA8" w14:textId="77777777" w:rsidR="0010738B" w:rsidRDefault="0010738B" w:rsidP="0005763C">
      <w:pPr>
        <w:pStyle w:val="ListParagraph"/>
        <w:rPr>
          <w:rFonts w:ascii="Garamond" w:hAnsi="Garamond" w:cstheme="majorBidi"/>
        </w:rPr>
      </w:pPr>
    </w:p>
    <w:p w14:paraId="70297F9D" w14:textId="77777777" w:rsidR="0010738B" w:rsidRDefault="0010738B" w:rsidP="0005763C">
      <w:pPr>
        <w:pStyle w:val="ListParagraph"/>
        <w:rPr>
          <w:rFonts w:ascii="Garamond" w:hAnsi="Garamond" w:cstheme="majorBidi"/>
        </w:rPr>
      </w:pPr>
    </w:p>
    <w:p w14:paraId="0311A419" w14:textId="77777777" w:rsidR="0010738B" w:rsidRDefault="0010738B" w:rsidP="0005763C">
      <w:pPr>
        <w:pStyle w:val="ListParagraph"/>
        <w:rPr>
          <w:rFonts w:ascii="Garamond" w:hAnsi="Garamond" w:cstheme="majorBidi"/>
        </w:rPr>
      </w:pPr>
    </w:p>
    <w:p w14:paraId="56D10283" w14:textId="77777777" w:rsidR="0010738B" w:rsidRDefault="0010738B" w:rsidP="0005763C">
      <w:pPr>
        <w:pStyle w:val="ListParagraph"/>
        <w:rPr>
          <w:rFonts w:ascii="Garamond" w:hAnsi="Garamond" w:cstheme="majorBidi"/>
        </w:rPr>
      </w:pPr>
    </w:p>
    <w:p w14:paraId="6083B367" w14:textId="196485A5" w:rsidR="00E418A3" w:rsidRPr="0010738B" w:rsidRDefault="00C77F47" w:rsidP="0010738B">
      <w:pPr>
        <w:pStyle w:val="ListParagraph"/>
        <w:rPr>
          <w:rFonts w:ascii="Garamond" w:hAnsi="Garamond" w:cstheme="majorBidi"/>
        </w:rPr>
      </w:pPr>
      <w:r>
        <w:rPr>
          <w:rFonts w:ascii="Garamond" w:hAnsi="Garamond" w:cstheme="majorBidi"/>
        </w:rPr>
        <w:t xml:space="preserve"> </w:t>
      </w:r>
    </w:p>
    <w:p w14:paraId="7F933558" w14:textId="4067DCD7" w:rsidR="00932DDA" w:rsidRDefault="0010738B" w:rsidP="00932DDA">
      <w:pPr>
        <w:pStyle w:val="ListParagraph"/>
        <w:numPr>
          <w:ilvl w:val="0"/>
          <w:numId w:val="3"/>
        </w:numPr>
        <w:rPr>
          <w:rFonts w:ascii="Garamond" w:hAnsi="Garamond" w:cstheme="majorBidi"/>
          <w:b/>
          <w:bCs/>
        </w:rPr>
      </w:pPr>
      <w:r w:rsidRPr="0010738B">
        <w:rPr>
          <w:rFonts w:ascii="Garamond" w:hAnsi="Garamond" w:cstheme="majorBidi"/>
          <w:b/>
          <w:bCs/>
        </w:rPr>
        <w:t xml:space="preserve">(Channel-level classification) </w:t>
      </w:r>
    </w:p>
    <w:p w14:paraId="0ADDCCB6" w14:textId="77777777" w:rsidR="003C65EA" w:rsidRDefault="003C65EA" w:rsidP="003C65EA">
      <w:pPr>
        <w:rPr>
          <w:rFonts w:ascii="Garamond" w:hAnsi="Garamond" w:cstheme="majorBidi"/>
          <w:b/>
          <w:bCs/>
        </w:rPr>
      </w:pPr>
    </w:p>
    <w:p w14:paraId="31A52D81" w14:textId="6F3A36F8" w:rsidR="00932DDA" w:rsidRDefault="003C65EA" w:rsidP="00C31DE6">
      <w:pPr>
        <w:ind w:left="360"/>
        <w:rPr>
          <w:rFonts w:ascii="Garamond" w:hAnsi="Garamond" w:cstheme="majorBidi"/>
        </w:rPr>
      </w:pPr>
      <w:r>
        <w:rPr>
          <w:rFonts w:ascii="Garamond" w:hAnsi="Garamond" w:cstheme="majorBidi"/>
        </w:rPr>
        <w:t xml:space="preserve">Another approach to detecting misinformation is to </w:t>
      </w:r>
      <w:r w:rsidR="00162D42">
        <w:rPr>
          <w:rFonts w:ascii="Garamond" w:hAnsi="Garamond" w:cstheme="majorBidi"/>
        </w:rPr>
        <w:t xml:space="preserve">weigh highly-viewed videos more than videos with fewer view counts. The rationale is that highly-viewed videos can be a good option if it’s legitimate and should be flagged if it’s misinformation. </w:t>
      </w:r>
      <w:r w:rsidR="00C31DE6">
        <w:rPr>
          <w:rFonts w:ascii="Garamond" w:hAnsi="Garamond" w:cstheme="majorBidi"/>
        </w:rPr>
        <w:t>Below are some observations.</w:t>
      </w:r>
    </w:p>
    <w:p w14:paraId="265A3F46" w14:textId="77777777" w:rsidR="00C31DE6" w:rsidRDefault="00C31DE6" w:rsidP="00C31DE6">
      <w:pPr>
        <w:ind w:left="360"/>
        <w:rPr>
          <w:rFonts w:ascii="Garamond" w:hAnsi="Garamond" w:cstheme="majorBidi"/>
        </w:rPr>
      </w:pPr>
    </w:p>
    <w:p w14:paraId="0FC7AD76" w14:textId="62C4E391" w:rsidR="00C31DE6" w:rsidRDefault="00C31DE6" w:rsidP="00C31DE6">
      <w:pPr>
        <w:pStyle w:val="ListParagraph"/>
        <w:numPr>
          <w:ilvl w:val="0"/>
          <w:numId w:val="5"/>
        </w:numPr>
        <w:rPr>
          <w:rFonts w:ascii="Garamond" w:hAnsi="Garamond" w:cstheme="majorBidi"/>
        </w:rPr>
      </w:pPr>
      <w:r w:rsidRPr="00C31DE6">
        <w:rPr>
          <w:rFonts w:ascii="Garamond" w:hAnsi="Garamond" w:cstheme="majorBidi"/>
        </w:rPr>
        <w:t>Top 10 most-viewed videos account for 50% of the total views in this dataset.</w:t>
      </w:r>
    </w:p>
    <w:p w14:paraId="365B1B2D" w14:textId="09461CD3" w:rsidR="00C31DE6" w:rsidRDefault="00C31DE6" w:rsidP="00C31DE6">
      <w:pPr>
        <w:pStyle w:val="ListParagraph"/>
        <w:numPr>
          <w:ilvl w:val="0"/>
          <w:numId w:val="5"/>
        </w:numPr>
        <w:rPr>
          <w:rFonts w:ascii="Garamond" w:hAnsi="Garamond" w:cstheme="majorBidi"/>
        </w:rPr>
      </w:pPr>
      <w:r>
        <w:rPr>
          <w:rFonts w:ascii="Garamond" w:hAnsi="Garamond" w:cstheme="majorBidi"/>
        </w:rPr>
        <w:t xml:space="preserve">I ranked channels based on how many videos they created in this dataset. Top 20% channels (as ranked by the number of their videos appearing in this dataset) creates 60% of the videos. Examples of which include reputable channels such as Dr. Eric Berg and also pronunciation guide. </w:t>
      </w:r>
    </w:p>
    <w:p w14:paraId="1D89A83D" w14:textId="77777777" w:rsidR="00C31DE6" w:rsidRDefault="00C31DE6" w:rsidP="00C31DE6">
      <w:pPr>
        <w:pStyle w:val="ListParagraph"/>
        <w:numPr>
          <w:ilvl w:val="0"/>
          <w:numId w:val="5"/>
        </w:numPr>
        <w:rPr>
          <w:rFonts w:ascii="Garamond" w:hAnsi="Garamond" w:cstheme="majorBidi"/>
        </w:rPr>
      </w:pPr>
      <w:r>
        <w:rPr>
          <w:rFonts w:ascii="Garamond" w:hAnsi="Garamond" w:cstheme="majorBidi"/>
        </w:rPr>
        <w:t>Some videos have outsized likes and dislike counts, such as Skrillex’s song and Jake Logan’s fake videos about a glass that cures color blindness. After adjusting for videos with absurdly high views, the distribution between likes, dislikes, and views hover close to one another. That is, there is no channel that creates too popular or too polarizing videos.</w:t>
      </w:r>
    </w:p>
    <w:p w14:paraId="0163EDE4" w14:textId="4507FAAF" w:rsidR="00C31DE6" w:rsidRDefault="00C31DE6" w:rsidP="00C31DE6">
      <w:pPr>
        <w:pStyle w:val="ListParagraph"/>
        <w:numPr>
          <w:ilvl w:val="0"/>
          <w:numId w:val="5"/>
        </w:numPr>
        <w:rPr>
          <w:rFonts w:ascii="Garamond" w:hAnsi="Garamond" w:cstheme="majorBidi"/>
        </w:rPr>
      </w:pPr>
      <w:r>
        <w:rPr>
          <w:rFonts w:ascii="Garamond" w:hAnsi="Garamond" w:cstheme="majorBidi"/>
        </w:rPr>
        <w:t xml:space="preserve"> </w:t>
      </w:r>
    </w:p>
    <w:p w14:paraId="11E5A93B" w14:textId="07707EE2" w:rsidR="00C31DE6" w:rsidRPr="00207EDF" w:rsidRDefault="00C31DE6" w:rsidP="00207EDF">
      <w:pPr>
        <w:rPr>
          <w:rFonts w:ascii="Garamond" w:hAnsi="Garamond" w:cstheme="majorBidi"/>
        </w:rPr>
      </w:pPr>
    </w:p>
    <w:p w14:paraId="397F59A1" w14:textId="77777777" w:rsidR="00932DDA" w:rsidRDefault="00932DDA" w:rsidP="008C0745">
      <w:pPr>
        <w:pStyle w:val="ListParagraph"/>
        <w:rPr>
          <w:rFonts w:ascii="Garamond" w:hAnsi="Garamond" w:cstheme="majorBidi"/>
        </w:rPr>
      </w:pPr>
    </w:p>
    <w:p w14:paraId="7AB65C56" w14:textId="3CDA3D25" w:rsidR="00207EDF" w:rsidRDefault="00207EDF" w:rsidP="00207EDF">
      <w:pPr>
        <w:pStyle w:val="ListParagraph"/>
        <w:jc w:val="center"/>
        <w:rPr>
          <w:rFonts w:ascii="Garamond" w:hAnsi="Garamond" w:cstheme="majorBidi"/>
        </w:rPr>
      </w:pPr>
      <w:r>
        <w:rPr>
          <w:rFonts w:ascii="Garamond" w:hAnsi="Garamond" w:cstheme="majorBidi"/>
          <w:noProof/>
          <w:lang w:eastAsia="zh-CN" w:bidi="th-TH"/>
        </w:rPr>
        <w:drawing>
          <wp:inline distT="0" distB="0" distL="0" distR="0" wp14:anchorId="6926A79C" wp14:editId="42B01BF4">
            <wp:extent cx="3823335" cy="2551716"/>
            <wp:effectExtent l="0" t="0" r="0" b="0"/>
            <wp:docPr id="5" name="Picture 5" descr="../graphics/cdf_all_after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cdf_all_afterRemov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389" cy="2557759"/>
                    </a:xfrm>
                    <a:prstGeom prst="rect">
                      <a:avLst/>
                    </a:prstGeom>
                    <a:noFill/>
                    <a:ln>
                      <a:noFill/>
                    </a:ln>
                  </pic:spPr>
                </pic:pic>
              </a:graphicData>
            </a:graphic>
          </wp:inline>
        </w:drawing>
      </w:r>
    </w:p>
    <w:p w14:paraId="1C2A9CA8" w14:textId="349DE181" w:rsidR="00207EDF" w:rsidRDefault="00207EDF" w:rsidP="00207EDF">
      <w:pPr>
        <w:pStyle w:val="ListParagraph"/>
        <w:rPr>
          <w:rFonts w:ascii="Garamond" w:hAnsi="Garamond" w:cstheme="majorBidi"/>
        </w:rPr>
      </w:pPr>
      <w:r>
        <w:rPr>
          <w:rFonts w:ascii="Garamond" w:hAnsi="Garamond" w:cstheme="majorBidi"/>
        </w:rPr>
        <w:t xml:space="preserve">Figure 4.6.1: After removing Top 10 most-viewed videos (all of which </w:t>
      </w:r>
      <w:r w:rsidRPr="00207EDF">
        <w:rPr>
          <w:rFonts w:ascii="Garamond" w:hAnsi="Garamond" w:cstheme="majorBidi"/>
        </w:rPr>
        <w:t>are irrelevant to diabetes), the cumulative views/likes/dislikes follow one another closely.</w:t>
      </w:r>
    </w:p>
    <w:p w14:paraId="27E0D8D2" w14:textId="77777777" w:rsidR="00207EDF" w:rsidRDefault="00207EDF" w:rsidP="00207EDF">
      <w:pPr>
        <w:pStyle w:val="ListParagraph"/>
        <w:rPr>
          <w:rFonts w:ascii="Garamond" w:hAnsi="Garamond" w:cstheme="majorBidi"/>
        </w:rPr>
      </w:pPr>
    </w:p>
    <w:p w14:paraId="53E6EE7B" w14:textId="77777777" w:rsidR="00207EDF" w:rsidRDefault="00207EDF" w:rsidP="00207EDF">
      <w:pPr>
        <w:pStyle w:val="ListParagraph"/>
        <w:rPr>
          <w:rFonts w:ascii="Garamond" w:hAnsi="Garamond" w:cstheme="majorBidi"/>
        </w:rPr>
      </w:pPr>
      <w:r>
        <w:rPr>
          <w:rFonts w:ascii="Garamond" w:hAnsi="Garamond" w:cstheme="majorBidi"/>
        </w:rPr>
        <w:t xml:space="preserve">Please see my powerpoint for more details regarding 4.5, 4.6. </w:t>
      </w:r>
    </w:p>
    <w:p w14:paraId="77EACAA6" w14:textId="5D57C3EA" w:rsidR="00207EDF" w:rsidRPr="00207EDF" w:rsidRDefault="00207EDF" w:rsidP="00207EDF">
      <w:pPr>
        <w:pStyle w:val="ListParagraph"/>
        <w:rPr>
          <w:rFonts w:ascii="Garamond" w:hAnsi="Garamond" w:cstheme="majorBidi"/>
        </w:rPr>
      </w:pPr>
      <w:r>
        <w:rPr>
          <w:rFonts w:ascii="Garamond" w:hAnsi="Garamond" w:cstheme="majorBidi"/>
        </w:rPr>
        <w:t xml:space="preserve"> </w:t>
      </w:r>
    </w:p>
    <w:p w14:paraId="48D62A5B" w14:textId="77777777" w:rsidR="00207EDF" w:rsidRDefault="00207EDF" w:rsidP="00207EDF">
      <w:pPr>
        <w:pStyle w:val="ListParagraph"/>
        <w:jc w:val="center"/>
        <w:rPr>
          <w:rFonts w:ascii="Garamond" w:hAnsi="Garamond" w:cstheme="majorBidi"/>
        </w:rPr>
      </w:pPr>
    </w:p>
    <w:p w14:paraId="792D367B" w14:textId="77777777" w:rsidR="00207EDF" w:rsidRPr="008C0745" w:rsidRDefault="00207EDF" w:rsidP="008C0745">
      <w:pPr>
        <w:pStyle w:val="ListParagraph"/>
        <w:rPr>
          <w:rFonts w:ascii="Garamond" w:hAnsi="Garamond" w:cstheme="majorBidi"/>
        </w:rPr>
      </w:pPr>
    </w:p>
    <w:p w14:paraId="2AD2562B" w14:textId="10EFF6D8" w:rsidR="00C92CE2" w:rsidRPr="00C92CE2" w:rsidRDefault="007417FF" w:rsidP="00C92CE2">
      <w:pPr>
        <w:rPr>
          <w:rFonts w:ascii="Garamond" w:hAnsi="Garamond" w:cstheme="majorBidi"/>
          <w:b/>
          <w:bCs/>
          <w:sz w:val="40"/>
          <w:szCs w:val="40"/>
          <w:u w:val="single"/>
        </w:rPr>
      </w:pPr>
      <w:r>
        <w:rPr>
          <w:rFonts w:ascii="Garamond" w:hAnsi="Garamond" w:cstheme="majorBidi"/>
          <w:b/>
          <w:bCs/>
          <w:sz w:val="40"/>
          <w:szCs w:val="40"/>
          <w:u w:val="single"/>
        </w:rPr>
        <w:t>Section 5</w:t>
      </w:r>
      <w:r w:rsidR="00C92CE2" w:rsidRPr="00C92CE2">
        <w:rPr>
          <w:rFonts w:ascii="Garamond" w:hAnsi="Garamond" w:cstheme="majorBidi"/>
          <w:b/>
          <w:bCs/>
          <w:sz w:val="40"/>
          <w:szCs w:val="40"/>
          <w:u w:val="single"/>
        </w:rPr>
        <w:t xml:space="preserve">: </w:t>
      </w:r>
      <w:r w:rsidR="00ED07DC">
        <w:rPr>
          <w:rFonts w:ascii="Garamond" w:hAnsi="Garamond" w:cstheme="majorBidi"/>
          <w:b/>
          <w:bCs/>
          <w:sz w:val="40"/>
          <w:szCs w:val="40"/>
          <w:u w:val="single"/>
        </w:rPr>
        <w:t>Future Directions</w:t>
      </w:r>
    </w:p>
    <w:p w14:paraId="62407873" w14:textId="30248249" w:rsidR="00C92CE2" w:rsidRDefault="00C92CE2" w:rsidP="00C92CE2">
      <w:pPr>
        <w:rPr>
          <w:rFonts w:ascii="Garamond" w:hAnsi="Garamond" w:cstheme="majorBidi"/>
        </w:rPr>
      </w:pPr>
    </w:p>
    <w:p w14:paraId="376DC578" w14:textId="112E89F0" w:rsidR="003C65EA" w:rsidRDefault="00506D13" w:rsidP="00C92CE2">
      <w:pPr>
        <w:rPr>
          <w:rFonts w:ascii="Garamond" w:hAnsi="Garamond" w:cstheme="majorBidi"/>
        </w:rPr>
      </w:pPr>
      <w:r>
        <w:rPr>
          <w:rFonts w:ascii="Garamond" w:hAnsi="Garamond" w:cstheme="majorBidi"/>
        </w:rPr>
        <w:t xml:space="preserve">My exploratory data analysis shows that most of video features are not notably different between videos in Class 1 or Class 0 for any of the labels. </w:t>
      </w:r>
      <w:r w:rsidR="00F90A79">
        <w:rPr>
          <w:rFonts w:ascii="Garamond" w:hAnsi="Garamond" w:cstheme="majorBidi"/>
        </w:rPr>
        <w:t xml:space="preserve">Moving forward, future collaborators in this project should be cognizant of the following: </w:t>
      </w:r>
    </w:p>
    <w:p w14:paraId="564112B7" w14:textId="72287526" w:rsidR="00F90A79" w:rsidRDefault="00F90A79" w:rsidP="00F90A79">
      <w:pPr>
        <w:pStyle w:val="ListParagraph"/>
        <w:numPr>
          <w:ilvl w:val="0"/>
          <w:numId w:val="5"/>
        </w:numPr>
        <w:rPr>
          <w:rFonts w:ascii="Garamond" w:hAnsi="Garamond" w:cstheme="majorBidi"/>
        </w:rPr>
      </w:pPr>
      <w:r>
        <w:rPr>
          <w:rFonts w:ascii="Garamond" w:hAnsi="Garamond" w:cstheme="majorBidi"/>
        </w:rPr>
        <w:t>how this dataset is generated</w:t>
      </w:r>
      <w:r w:rsidR="00506D13">
        <w:rPr>
          <w:rFonts w:ascii="Garamond" w:hAnsi="Garamond" w:cstheme="majorBidi"/>
        </w:rPr>
        <w:t xml:space="preserve">. </w:t>
      </w:r>
    </w:p>
    <w:p w14:paraId="7E45A649" w14:textId="2609605D" w:rsidR="00F90A79" w:rsidRDefault="00F90A79" w:rsidP="00F90A79">
      <w:pPr>
        <w:pStyle w:val="ListParagraph"/>
        <w:numPr>
          <w:ilvl w:val="0"/>
          <w:numId w:val="5"/>
        </w:numPr>
        <w:rPr>
          <w:rFonts w:ascii="Garamond" w:hAnsi="Garamond" w:cstheme="majorBidi"/>
        </w:rPr>
      </w:pPr>
      <w:r>
        <w:rPr>
          <w:rFonts w:ascii="Garamond" w:hAnsi="Garamond" w:cstheme="majorBidi"/>
        </w:rPr>
        <w:lastRenderedPageBreak/>
        <w:t>how some videos are sampled for labelling for misinformation, actionability, understandability, and whether it contains medical information.</w:t>
      </w:r>
    </w:p>
    <w:p w14:paraId="2124601F" w14:textId="69010956" w:rsidR="00506D13" w:rsidRDefault="00506D13" w:rsidP="00506D13">
      <w:pPr>
        <w:rPr>
          <w:rFonts w:ascii="Garamond" w:hAnsi="Garamond" w:cstheme="majorBidi"/>
        </w:rPr>
      </w:pPr>
      <w:r>
        <w:rPr>
          <w:rFonts w:ascii="Garamond" w:hAnsi="Garamond" w:cstheme="majorBidi"/>
        </w:rPr>
        <w:t xml:space="preserve">Because Top 50 videos are curated for each diabetes keyword, some irrelevant videos appear in our dataset. The idea is that health-information seekers do not know a priori whether a video is relevant or not, which is plausible. However, because those irrelevant tend to have large views, likes, dislikes, channelSubscribers, and so on, any predictive models I built are skewed by those numbers.   </w:t>
      </w:r>
    </w:p>
    <w:p w14:paraId="07EC2EAF" w14:textId="77777777" w:rsidR="00506D13" w:rsidRDefault="00506D13" w:rsidP="00506D13">
      <w:pPr>
        <w:rPr>
          <w:rFonts w:ascii="Garamond" w:hAnsi="Garamond" w:cstheme="majorBidi"/>
        </w:rPr>
      </w:pPr>
    </w:p>
    <w:p w14:paraId="4E3CCBB6" w14:textId="1CC7C3F7" w:rsidR="003C2DCC" w:rsidRDefault="00506D13" w:rsidP="00506D13">
      <w:pPr>
        <w:rPr>
          <w:rFonts w:ascii="Garamond" w:hAnsi="Garamond" w:cstheme="majorBidi"/>
        </w:rPr>
      </w:pPr>
      <w:r>
        <w:rPr>
          <w:rFonts w:ascii="Garamond" w:hAnsi="Garamond" w:cstheme="majorBidi"/>
        </w:rPr>
        <w:t xml:space="preserve">Moving forward, </w:t>
      </w:r>
      <w:r w:rsidR="003C2DCC">
        <w:rPr>
          <w:rFonts w:ascii="Garamond" w:hAnsi="Garamond" w:cstheme="majorBidi"/>
        </w:rPr>
        <w:t xml:space="preserve">we should </w:t>
      </w:r>
      <w:r>
        <w:rPr>
          <w:rFonts w:ascii="Garamond" w:hAnsi="Garamond" w:cstheme="majorBidi"/>
        </w:rPr>
        <w:t>define (and operationalize using variables we have) what misinformation means. Is an irrelevant video such as a rap song misinformation? What about scientific video about how to curb hypertension that does not make referen</w:t>
      </w:r>
      <w:r w:rsidR="003C2DCC">
        <w:rPr>
          <w:rFonts w:ascii="Garamond" w:hAnsi="Garamond" w:cstheme="majorBidi"/>
        </w:rPr>
        <w:t>ce to diabetes in any way? The categoryID and topicID are great indicators for video relevance, so an easy-fix is to filter out videos using both IDs. Having pinpointed definition of misinformation, one might explore:</w:t>
      </w:r>
    </w:p>
    <w:p w14:paraId="4B1DAA49" w14:textId="6C0D7FA2" w:rsidR="003C2DCC" w:rsidRDefault="003C2DCC" w:rsidP="003C2DCC">
      <w:pPr>
        <w:pStyle w:val="ListParagraph"/>
        <w:numPr>
          <w:ilvl w:val="0"/>
          <w:numId w:val="6"/>
        </w:numPr>
        <w:rPr>
          <w:rFonts w:ascii="Garamond" w:hAnsi="Garamond" w:cstheme="majorBidi"/>
        </w:rPr>
      </w:pPr>
      <w:r>
        <w:rPr>
          <w:rFonts w:ascii="Garamond" w:hAnsi="Garamond" w:cstheme="majorBidi"/>
        </w:rPr>
        <w:t xml:space="preserve">Is misinformation strictly an artifact of </w:t>
      </w:r>
      <w:r w:rsidRPr="008224D2">
        <w:rPr>
          <w:rFonts w:ascii="Garamond" w:hAnsi="Garamond" w:cstheme="majorBidi"/>
          <w:b/>
          <w:bCs/>
        </w:rPr>
        <w:t>video content</w:t>
      </w:r>
      <w:r w:rsidR="008224D2" w:rsidRPr="008224D2">
        <w:rPr>
          <w:rFonts w:ascii="Garamond" w:hAnsi="Garamond" w:cstheme="majorBidi"/>
          <w:b/>
          <w:bCs/>
        </w:rPr>
        <w:t>/metad</w:t>
      </w:r>
      <w:r w:rsidR="008224D2">
        <w:rPr>
          <w:rFonts w:ascii="Garamond" w:hAnsi="Garamond" w:cstheme="majorBidi"/>
          <w:b/>
          <w:bCs/>
        </w:rPr>
        <w:t>a</w:t>
      </w:r>
      <w:r w:rsidR="008224D2" w:rsidRPr="008224D2">
        <w:rPr>
          <w:rFonts w:ascii="Garamond" w:hAnsi="Garamond" w:cstheme="majorBidi"/>
          <w:b/>
          <w:bCs/>
        </w:rPr>
        <w:t>ta</w:t>
      </w:r>
      <w:r>
        <w:rPr>
          <w:rFonts w:ascii="Garamond" w:hAnsi="Garamond" w:cstheme="majorBidi"/>
        </w:rPr>
        <w:t>? Should likes, dislikes, views be considered in building predictive models?</w:t>
      </w:r>
    </w:p>
    <w:p w14:paraId="2EB5DD1C" w14:textId="77777777" w:rsidR="003C2DCC" w:rsidRPr="008224D2" w:rsidRDefault="003C2DCC" w:rsidP="003C2DCC">
      <w:pPr>
        <w:pStyle w:val="ListParagraph"/>
        <w:numPr>
          <w:ilvl w:val="0"/>
          <w:numId w:val="6"/>
        </w:numPr>
        <w:rPr>
          <w:rFonts w:ascii="Garamond" w:hAnsi="Garamond" w:cstheme="majorBidi"/>
          <w:b/>
          <w:bCs/>
        </w:rPr>
      </w:pPr>
      <w:r>
        <w:rPr>
          <w:rFonts w:ascii="Garamond" w:hAnsi="Garamond" w:cstheme="majorBidi"/>
        </w:rPr>
        <w:t xml:space="preserve">To what extent is misinformation a </w:t>
      </w:r>
      <w:r w:rsidRPr="008224D2">
        <w:rPr>
          <w:rFonts w:ascii="Garamond" w:hAnsi="Garamond" w:cstheme="majorBidi"/>
          <w:b/>
          <w:bCs/>
        </w:rPr>
        <w:t xml:space="preserve">channel-level construct? </w:t>
      </w:r>
    </w:p>
    <w:p w14:paraId="4D8B576B" w14:textId="2339BE6F" w:rsidR="003C2DCC" w:rsidRDefault="00984B59" w:rsidP="00984B59">
      <w:pPr>
        <w:pStyle w:val="ListParagraph"/>
        <w:numPr>
          <w:ilvl w:val="1"/>
          <w:numId w:val="6"/>
        </w:numPr>
        <w:rPr>
          <w:rFonts w:ascii="Garamond" w:hAnsi="Garamond" w:cstheme="majorBidi"/>
        </w:rPr>
      </w:pPr>
      <w:r w:rsidRPr="008224D2">
        <w:rPr>
          <w:rFonts w:ascii="Garamond" w:hAnsi="Garamond" w:cstheme="majorBidi"/>
          <w:highlight w:val="yellow"/>
        </w:rPr>
        <w:t>Idea 1:</w:t>
      </w:r>
      <w:r>
        <w:rPr>
          <w:rFonts w:ascii="Garamond" w:hAnsi="Garamond" w:cstheme="majorBidi"/>
        </w:rPr>
        <w:t xml:space="preserve"> </w:t>
      </w:r>
      <w:r w:rsidR="003C2DCC" w:rsidRPr="003C2DCC">
        <w:rPr>
          <w:rFonts w:ascii="Garamond" w:hAnsi="Garamond" w:cstheme="majorBidi"/>
        </w:rPr>
        <w:t xml:space="preserve">Measuring authority on diabetes using the total number of videos populating this diabetes dataset </w:t>
      </w:r>
      <w:r>
        <w:rPr>
          <w:rFonts w:ascii="Garamond" w:hAnsi="Garamond" w:cstheme="majorBidi"/>
        </w:rPr>
        <w:t xml:space="preserve">(or ratio of videos in this dataset/total videos created) </w:t>
      </w:r>
      <w:r w:rsidR="003C2DCC" w:rsidRPr="003C2DCC">
        <w:rPr>
          <w:rFonts w:ascii="Garamond" w:hAnsi="Garamond" w:cstheme="majorBidi"/>
        </w:rPr>
        <w:t xml:space="preserve">doesn’t work. </w:t>
      </w:r>
    </w:p>
    <w:p w14:paraId="78AD1726" w14:textId="77777777" w:rsidR="00984B59" w:rsidRDefault="003C2DCC" w:rsidP="003C2DCC">
      <w:pPr>
        <w:pStyle w:val="ListParagraph"/>
        <w:numPr>
          <w:ilvl w:val="2"/>
          <w:numId w:val="6"/>
        </w:numPr>
        <w:rPr>
          <w:rFonts w:ascii="Garamond" w:hAnsi="Garamond" w:cstheme="majorBidi"/>
        </w:rPr>
      </w:pPr>
      <w:r w:rsidRPr="00984B59">
        <w:rPr>
          <w:rFonts w:ascii="Garamond" w:hAnsi="Garamond" w:cstheme="majorBidi"/>
          <w:b/>
          <w:bCs/>
        </w:rPr>
        <w:t>Logic:</w:t>
      </w:r>
      <w:r>
        <w:rPr>
          <w:rFonts w:ascii="Garamond" w:hAnsi="Garamond" w:cstheme="majorBidi"/>
        </w:rPr>
        <w:t xml:space="preserve"> Suppose the dataset is representative of all diabetes videos. Then, channels with fewer videos about diabetes will have fewer of their videos appear</w:t>
      </w:r>
      <w:r w:rsidR="00984B59">
        <w:rPr>
          <w:rFonts w:ascii="Garamond" w:hAnsi="Garamond" w:cstheme="majorBidi"/>
        </w:rPr>
        <w:t xml:space="preserve">ing in this dataset. Using number of videos as proxies for expertise in diabetes, we should give more credence to channels whose videos appear in this dataset many times. </w:t>
      </w:r>
    </w:p>
    <w:p w14:paraId="095EB58A" w14:textId="77777777" w:rsidR="00984B59" w:rsidRDefault="00984B59" w:rsidP="00984B59">
      <w:pPr>
        <w:pStyle w:val="ListParagraph"/>
        <w:numPr>
          <w:ilvl w:val="2"/>
          <w:numId w:val="6"/>
        </w:numPr>
        <w:rPr>
          <w:rFonts w:ascii="Garamond" w:hAnsi="Garamond" w:cstheme="majorBidi"/>
        </w:rPr>
      </w:pPr>
      <w:r w:rsidRPr="00984B59">
        <w:rPr>
          <w:rFonts w:ascii="Garamond" w:hAnsi="Garamond" w:cstheme="majorBidi"/>
          <w:b/>
          <w:bCs/>
        </w:rPr>
        <w:t>What works:</w:t>
      </w:r>
      <w:r>
        <w:rPr>
          <w:rFonts w:ascii="Garamond" w:hAnsi="Garamond" w:cstheme="majorBidi"/>
        </w:rPr>
        <w:t xml:space="preserve"> This idea would weigh channels specializing in diabetes </w:t>
      </w:r>
      <w:r w:rsidR="003C2DCC" w:rsidRPr="00984B59">
        <w:rPr>
          <w:rFonts w:ascii="Garamond" w:hAnsi="Garamond" w:cstheme="majorBidi"/>
        </w:rPr>
        <w:t>such as “All About Diabetes and Related”</w:t>
      </w:r>
      <w:r>
        <w:rPr>
          <w:rFonts w:ascii="Garamond" w:hAnsi="Garamond" w:cstheme="majorBidi"/>
        </w:rPr>
        <w:t xml:space="preserve"> more heavily. It also handles irrelevant channels such as “British Got Talent” very well. </w:t>
      </w:r>
    </w:p>
    <w:p w14:paraId="3CE9AC5A" w14:textId="77777777" w:rsidR="00984B59" w:rsidRDefault="00984B59" w:rsidP="00984B59">
      <w:pPr>
        <w:pStyle w:val="ListParagraph"/>
        <w:numPr>
          <w:ilvl w:val="2"/>
          <w:numId w:val="6"/>
        </w:numPr>
        <w:rPr>
          <w:rFonts w:ascii="Garamond" w:hAnsi="Garamond" w:cstheme="majorBidi"/>
        </w:rPr>
      </w:pPr>
      <w:r w:rsidRPr="00984B59">
        <w:rPr>
          <w:rFonts w:ascii="Garamond" w:hAnsi="Garamond" w:cstheme="majorBidi"/>
          <w:b/>
          <w:bCs/>
        </w:rPr>
        <w:t>What doesn’t work:</w:t>
      </w:r>
      <w:r>
        <w:rPr>
          <w:rFonts w:ascii="Garamond" w:hAnsi="Garamond" w:cstheme="majorBidi"/>
        </w:rPr>
        <w:t xml:space="preserve">  Trustworthy sources </w:t>
      </w:r>
      <w:r w:rsidR="003C2DCC" w:rsidRPr="00984B59">
        <w:rPr>
          <w:rFonts w:ascii="Garamond" w:hAnsi="Garamond" w:cstheme="majorBidi"/>
        </w:rPr>
        <w:t xml:space="preserve">such as </w:t>
      </w:r>
      <w:r w:rsidRPr="00984B59">
        <w:rPr>
          <w:rFonts w:ascii="Garamond" w:hAnsi="Garamond" w:cstheme="majorBidi"/>
        </w:rPr>
        <w:t xml:space="preserve">“Khan Academy” </w:t>
      </w:r>
      <w:r>
        <w:rPr>
          <w:rFonts w:ascii="Garamond" w:hAnsi="Garamond" w:cstheme="majorBidi"/>
        </w:rPr>
        <w:t xml:space="preserve">and “PBS News Hours” have created </w:t>
      </w:r>
      <w:r w:rsidR="003C2DCC" w:rsidRPr="00984B59">
        <w:rPr>
          <w:rFonts w:ascii="Garamond" w:hAnsi="Garamond" w:cstheme="majorBidi"/>
        </w:rPr>
        <w:t xml:space="preserve">many science videos, of which </w:t>
      </w:r>
      <w:r>
        <w:rPr>
          <w:rFonts w:ascii="Garamond" w:hAnsi="Garamond" w:cstheme="majorBidi"/>
        </w:rPr>
        <w:t xml:space="preserve">a few happen </w:t>
      </w:r>
      <w:r w:rsidRPr="00984B59">
        <w:rPr>
          <w:rFonts w:ascii="Garamond" w:hAnsi="Garamond" w:cstheme="majorBidi"/>
        </w:rPr>
        <w:t>to be</w:t>
      </w:r>
      <w:r>
        <w:rPr>
          <w:rFonts w:ascii="Garamond" w:hAnsi="Garamond" w:cstheme="majorBidi"/>
        </w:rPr>
        <w:t xml:space="preserve"> about diabetes. </w:t>
      </w:r>
    </w:p>
    <w:p w14:paraId="525D278B" w14:textId="1500C2DA" w:rsidR="003C2DCC" w:rsidRPr="00984B59" w:rsidRDefault="00984B59" w:rsidP="00984B59">
      <w:pPr>
        <w:pStyle w:val="ListParagraph"/>
        <w:numPr>
          <w:ilvl w:val="1"/>
          <w:numId w:val="6"/>
        </w:numPr>
        <w:rPr>
          <w:rFonts w:ascii="Garamond" w:hAnsi="Garamond" w:cstheme="majorBidi"/>
        </w:rPr>
      </w:pPr>
      <w:r>
        <w:rPr>
          <w:rFonts w:ascii="Garamond" w:hAnsi="Garamond" w:cstheme="majorBidi"/>
        </w:rPr>
        <w:t xml:space="preserve">Using engagement levels for each channel also doesn’t work. Too many videos have few views, and too few videos have many views.   </w:t>
      </w:r>
    </w:p>
    <w:p w14:paraId="2D20E203" w14:textId="25EFBC82" w:rsidR="00984B59" w:rsidRDefault="003C2DCC" w:rsidP="00984B59">
      <w:pPr>
        <w:pStyle w:val="ListParagraph"/>
        <w:numPr>
          <w:ilvl w:val="0"/>
          <w:numId w:val="6"/>
        </w:numPr>
        <w:rPr>
          <w:rFonts w:ascii="Garamond" w:hAnsi="Garamond" w:cstheme="majorBidi"/>
        </w:rPr>
      </w:pPr>
      <w:r w:rsidRPr="008224D2">
        <w:rPr>
          <w:rFonts w:ascii="Garamond" w:hAnsi="Garamond" w:cstheme="majorBidi"/>
        </w:rPr>
        <w:t xml:space="preserve">Is there a </w:t>
      </w:r>
      <w:r w:rsidRPr="008224D2">
        <w:rPr>
          <w:rFonts w:ascii="Garamond" w:hAnsi="Garamond" w:cstheme="majorBidi"/>
          <w:b/>
          <w:bCs/>
        </w:rPr>
        <w:t xml:space="preserve">network or some homophily </w:t>
      </w:r>
      <w:r w:rsidRPr="008224D2">
        <w:rPr>
          <w:rFonts w:ascii="Garamond" w:hAnsi="Garamond" w:cstheme="majorBidi"/>
        </w:rPr>
        <w:t>bet</w:t>
      </w:r>
      <w:r>
        <w:rPr>
          <w:rFonts w:ascii="Garamond" w:hAnsi="Garamond" w:cstheme="majorBidi"/>
        </w:rPr>
        <w:t xml:space="preserve">ween misinformation videos and accurate videos? </w:t>
      </w:r>
      <w:r w:rsidR="00984B59">
        <w:rPr>
          <w:rFonts w:ascii="Garamond" w:hAnsi="Garamond" w:cstheme="majorBidi"/>
        </w:rPr>
        <w:t xml:space="preserve">Because we have no info on which channels subscribe to which nor which </w:t>
      </w:r>
      <w:r w:rsidR="008224D2">
        <w:rPr>
          <w:rFonts w:ascii="Garamond" w:hAnsi="Garamond" w:cstheme="majorBidi"/>
        </w:rPr>
        <w:t>videos</w:t>
      </w:r>
      <w:r w:rsidR="00984B59">
        <w:rPr>
          <w:rFonts w:ascii="Garamond" w:hAnsi="Garamond" w:cstheme="majorBidi"/>
        </w:rPr>
        <w:t xml:space="preserve"> </w:t>
      </w:r>
      <w:r w:rsidR="008224D2">
        <w:rPr>
          <w:rFonts w:ascii="Garamond" w:hAnsi="Garamond" w:cstheme="majorBidi"/>
        </w:rPr>
        <w:t>tend to be recommended</w:t>
      </w:r>
      <w:r w:rsidR="00984B59">
        <w:rPr>
          <w:rFonts w:ascii="Garamond" w:hAnsi="Garamond" w:cstheme="majorBidi"/>
        </w:rPr>
        <w:t xml:space="preserve"> after </w:t>
      </w:r>
      <w:r w:rsidR="008224D2">
        <w:rPr>
          <w:rFonts w:ascii="Garamond" w:hAnsi="Garamond" w:cstheme="majorBidi"/>
        </w:rPr>
        <w:t xml:space="preserve">having watched certain videos, there exist only few ways to create a network. </w:t>
      </w:r>
    </w:p>
    <w:p w14:paraId="69576124" w14:textId="77777777" w:rsidR="008224D2" w:rsidRDefault="00984B59" w:rsidP="00984B59">
      <w:pPr>
        <w:pStyle w:val="ListParagraph"/>
        <w:numPr>
          <w:ilvl w:val="1"/>
          <w:numId w:val="6"/>
        </w:numPr>
        <w:rPr>
          <w:rFonts w:ascii="Garamond" w:hAnsi="Garamond" w:cstheme="majorBidi"/>
        </w:rPr>
      </w:pPr>
      <w:r w:rsidRPr="008224D2">
        <w:rPr>
          <w:rFonts w:ascii="Garamond" w:hAnsi="Garamond" w:cstheme="majorBidi"/>
          <w:highlight w:val="yellow"/>
        </w:rPr>
        <w:t>Idea 1</w:t>
      </w:r>
      <w:r>
        <w:rPr>
          <w:rFonts w:ascii="Garamond" w:hAnsi="Garamond" w:cstheme="majorBidi"/>
        </w:rPr>
        <w:t xml:space="preserve">: Connect </w:t>
      </w:r>
      <w:r w:rsidR="008224D2">
        <w:rPr>
          <w:rFonts w:ascii="Garamond" w:hAnsi="Garamond" w:cstheme="majorBidi"/>
        </w:rPr>
        <w:t>through knowledge graph using</w:t>
      </w:r>
      <w:r>
        <w:rPr>
          <w:rFonts w:ascii="Garamond" w:hAnsi="Garamond" w:cstheme="majorBidi"/>
        </w:rPr>
        <w:t xml:space="preserve"> categoryID, </w:t>
      </w:r>
      <w:r w:rsidR="008224D2">
        <w:rPr>
          <w:rFonts w:ascii="Garamond" w:hAnsi="Garamond" w:cstheme="majorBidi"/>
        </w:rPr>
        <w:t xml:space="preserve">topicID. </w:t>
      </w:r>
    </w:p>
    <w:p w14:paraId="78D72A23" w14:textId="294E7A7C" w:rsidR="008224D2" w:rsidRDefault="008224D2" w:rsidP="008224D2">
      <w:pPr>
        <w:pStyle w:val="ListParagraph"/>
        <w:numPr>
          <w:ilvl w:val="2"/>
          <w:numId w:val="6"/>
        </w:numPr>
        <w:rPr>
          <w:rFonts w:ascii="Garamond" w:hAnsi="Garamond" w:cstheme="majorBidi"/>
        </w:rPr>
      </w:pPr>
      <w:r w:rsidRPr="008224D2">
        <w:rPr>
          <w:rFonts w:ascii="Garamond" w:hAnsi="Garamond" w:cstheme="majorBidi"/>
          <w:b/>
          <w:bCs/>
        </w:rPr>
        <w:t>Logic:</w:t>
      </w:r>
      <w:r>
        <w:rPr>
          <w:rFonts w:ascii="Garamond" w:hAnsi="Garamond" w:cstheme="majorBidi"/>
        </w:rPr>
        <w:t xml:space="preserve"> Filter out irrelevant videos. </w:t>
      </w:r>
    </w:p>
    <w:p w14:paraId="43BE2F8C" w14:textId="0871E741" w:rsidR="003C2DCC" w:rsidRDefault="008224D2" w:rsidP="008224D2">
      <w:pPr>
        <w:pStyle w:val="ListParagraph"/>
        <w:numPr>
          <w:ilvl w:val="2"/>
          <w:numId w:val="6"/>
        </w:numPr>
        <w:rPr>
          <w:rFonts w:ascii="Garamond" w:hAnsi="Garamond" w:cstheme="majorBidi"/>
        </w:rPr>
      </w:pPr>
      <w:r w:rsidRPr="008224D2">
        <w:rPr>
          <w:rFonts w:ascii="Garamond" w:hAnsi="Garamond" w:cstheme="majorBidi"/>
          <w:b/>
          <w:bCs/>
        </w:rPr>
        <w:t>What doesn’t work:</w:t>
      </w:r>
      <w:r>
        <w:rPr>
          <w:rFonts w:ascii="Garamond" w:hAnsi="Garamond" w:cstheme="majorBidi"/>
        </w:rPr>
        <w:t xml:space="preserve"> Because some categories such as health dominate the graph, we have only a few clusters, which doesn’t work for predicting misinformation. </w:t>
      </w:r>
    </w:p>
    <w:p w14:paraId="14C15EA4" w14:textId="77777777" w:rsidR="008224D2" w:rsidRDefault="00984B59" w:rsidP="00984B59">
      <w:pPr>
        <w:pStyle w:val="ListParagraph"/>
        <w:numPr>
          <w:ilvl w:val="1"/>
          <w:numId w:val="6"/>
        </w:numPr>
        <w:rPr>
          <w:rFonts w:ascii="Garamond" w:hAnsi="Garamond" w:cstheme="majorBidi"/>
        </w:rPr>
      </w:pPr>
      <w:r w:rsidRPr="008224D2">
        <w:rPr>
          <w:rFonts w:ascii="Garamond" w:hAnsi="Garamond" w:cstheme="majorBidi"/>
          <w:highlight w:val="yellow"/>
        </w:rPr>
        <w:t>Idea 2:</w:t>
      </w:r>
      <w:r>
        <w:rPr>
          <w:rFonts w:ascii="Garamond" w:hAnsi="Garamond" w:cstheme="majorBidi"/>
        </w:rPr>
        <w:t xml:space="preserve"> Connect </w:t>
      </w:r>
      <w:r w:rsidR="008224D2">
        <w:rPr>
          <w:rFonts w:ascii="Garamond" w:hAnsi="Garamond" w:cstheme="majorBidi"/>
        </w:rPr>
        <w:t xml:space="preserve">videos from the same channels together. </w:t>
      </w:r>
    </w:p>
    <w:p w14:paraId="54CF3700" w14:textId="2035FD1E" w:rsidR="00984B59" w:rsidRDefault="008224D2" w:rsidP="008224D2">
      <w:pPr>
        <w:pStyle w:val="ListParagraph"/>
        <w:numPr>
          <w:ilvl w:val="2"/>
          <w:numId w:val="6"/>
        </w:numPr>
        <w:rPr>
          <w:rFonts w:ascii="Garamond" w:hAnsi="Garamond" w:cstheme="majorBidi"/>
        </w:rPr>
      </w:pPr>
      <w:r w:rsidRPr="008224D2">
        <w:rPr>
          <w:rFonts w:ascii="Garamond" w:hAnsi="Garamond" w:cstheme="majorBidi"/>
          <w:b/>
          <w:bCs/>
        </w:rPr>
        <w:t>What doesn’t work:</w:t>
      </w:r>
      <w:r>
        <w:rPr>
          <w:rFonts w:ascii="Garamond" w:hAnsi="Garamond" w:cstheme="majorBidi"/>
        </w:rPr>
        <w:t xml:space="preserve"> A priori, it’s a bunch of complete graphs. Moreover, the majority of channels create have one video populating this dataset. </w:t>
      </w:r>
    </w:p>
    <w:p w14:paraId="66B85507" w14:textId="7F338DA4" w:rsidR="008224D2" w:rsidRDefault="008224D2" w:rsidP="008224D2">
      <w:pPr>
        <w:pStyle w:val="ListParagraph"/>
        <w:numPr>
          <w:ilvl w:val="0"/>
          <w:numId w:val="6"/>
        </w:numPr>
        <w:rPr>
          <w:rFonts w:ascii="Garamond" w:hAnsi="Garamond" w:cstheme="majorBidi"/>
        </w:rPr>
      </w:pPr>
      <w:r w:rsidRPr="008224D2">
        <w:rPr>
          <w:rFonts w:ascii="Garamond" w:hAnsi="Garamond" w:cstheme="majorBidi"/>
          <w:b/>
          <w:bCs/>
        </w:rPr>
        <w:t>Text-features</w:t>
      </w:r>
      <w:r>
        <w:rPr>
          <w:rFonts w:ascii="Garamond" w:hAnsi="Garamond" w:cstheme="majorBidi"/>
        </w:rPr>
        <w:t>, sentiment-analysis, other NLP approach.</w:t>
      </w:r>
    </w:p>
    <w:p w14:paraId="6181E381" w14:textId="61C66879" w:rsidR="008224D2" w:rsidRDefault="008224D2" w:rsidP="000E574A">
      <w:pPr>
        <w:pStyle w:val="ListParagraph"/>
        <w:numPr>
          <w:ilvl w:val="1"/>
          <w:numId w:val="6"/>
        </w:numPr>
        <w:rPr>
          <w:rFonts w:ascii="Garamond" w:hAnsi="Garamond" w:cstheme="majorBidi"/>
        </w:rPr>
      </w:pPr>
      <w:r w:rsidRPr="008224D2">
        <w:rPr>
          <w:rFonts w:ascii="Garamond" w:hAnsi="Garamond" w:cstheme="majorBidi"/>
        </w:rPr>
        <w:t>This approach is promising</w:t>
      </w:r>
      <w:r>
        <w:rPr>
          <w:rFonts w:ascii="Garamond" w:hAnsi="Garamond" w:cstheme="majorBidi"/>
        </w:rPr>
        <w:t xml:space="preserve"> once we have pinpointed the definition of misinformation. </w:t>
      </w:r>
    </w:p>
    <w:p w14:paraId="13A2D003" w14:textId="6398E735" w:rsidR="008224D2" w:rsidRDefault="008224D2" w:rsidP="000E574A">
      <w:pPr>
        <w:pStyle w:val="ListParagraph"/>
        <w:numPr>
          <w:ilvl w:val="1"/>
          <w:numId w:val="6"/>
        </w:numPr>
        <w:rPr>
          <w:rFonts w:ascii="Garamond" w:hAnsi="Garamond" w:cstheme="majorBidi"/>
        </w:rPr>
      </w:pPr>
      <w:r>
        <w:rPr>
          <w:rFonts w:ascii="Garamond" w:hAnsi="Garamond" w:cstheme="majorBidi"/>
        </w:rPr>
        <w:t xml:space="preserve">Challenge: Extensive pre-processing. We don’t have the transcripts for 6,300 videos. Some videos are also not in English. </w:t>
      </w:r>
    </w:p>
    <w:p w14:paraId="7BEABEEE" w14:textId="11EA0CD2" w:rsidR="008224D2" w:rsidRDefault="008224D2" w:rsidP="008224D2">
      <w:pPr>
        <w:pStyle w:val="ListParagraph"/>
        <w:numPr>
          <w:ilvl w:val="0"/>
          <w:numId w:val="6"/>
        </w:numPr>
        <w:rPr>
          <w:rFonts w:ascii="Garamond" w:hAnsi="Garamond" w:cstheme="majorBidi"/>
        </w:rPr>
      </w:pPr>
      <w:r>
        <w:rPr>
          <w:rFonts w:ascii="Garamond" w:hAnsi="Garamond" w:cstheme="majorBidi"/>
        </w:rPr>
        <w:lastRenderedPageBreak/>
        <w:t>How to handle irrelevant videos?</w:t>
      </w:r>
    </w:p>
    <w:p w14:paraId="77ABB921" w14:textId="77777777" w:rsidR="008224D2" w:rsidRDefault="008224D2" w:rsidP="008224D2">
      <w:pPr>
        <w:rPr>
          <w:rFonts w:ascii="Garamond" w:hAnsi="Garamond" w:cstheme="majorBidi"/>
        </w:rPr>
      </w:pPr>
    </w:p>
    <w:p w14:paraId="35685C6D" w14:textId="127FBBFC" w:rsidR="00CC4135" w:rsidRDefault="00017BF1">
      <w:pPr>
        <w:rPr>
          <w:rFonts w:ascii="Garamond" w:hAnsi="Garamond" w:cstheme="majorBidi"/>
        </w:rPr>
      </w:pPr>
      <w:r>
        <w:rPr>
          <w:rFonts w:ascii="Garamond" w:hAnsi="Garamond" w:cstheme="majorBidi"/>
        </w:rPr>
        <w:t xml:space="preserve">I hope this summary document is useful for future work on this project </w:t>
      </w:r>
      <w:r w:rsidRPr="00017BF1">
        <w:rPr>
          <w:rFonts w:ascii="Garamond" w:hAnsi="Garamond" w:cstheme="majorBidi"/>
        </w:rPr>
        <w:sym w:font="Wingdings" w:char="F04A"/>
      </w:r>
      <w:r w:rsidR="00CC4135">
        <w:rPr>
          <w:rFonts w:ascii="Garamond" w:hAnsi="Garamond" w:cstheme="majorBidi"/>
        </w:rPr>
        <w:t xml:space="preserve"> </w:t>
      </w:r>
      <w:r w:rsidR="004068BD">
        <w:rPr>
          <w:rFonts w:ascii="Garamond" w:hAnsi="Garamond" w:cstheme="majorBidi"/>
        </w:rPr>
        <w:t>.</w:t>
      </w:r>
      <w:bookmarkStart w:id="0" w:name="_GoBack"/>
      <w:bookmarkEnd w:id="0"/>
    </w:p>
    <w:p w14:paraId="3730E691" w14:textId="77777777" w:rsidR="00DC5C50" w:rsidRDefault="00DC5C50">
      <w:pPr>
        <w:rPr>
          <w:rFonts w:ascii="Garamond" w:hAnsi="Garamond" w:cstheme="majorBidi"/>
        </w:rPr>
      </w:pPr>
    </w:p>
    <w:p w14:paraId="6A0A2B6E" w14:textId="77777777" w:rsidR="00DC5C50" w:rsidRPr="00DC5C50" w:rsidRDefault="00DC5C50">
      <w:pPr>
        <w:rPr>
          <w:rFonts w:ascii="Garamond" w:hAnsi="Garamond" w:cstheme="majorBidi"/>
        </w:rPr>
      </w:pPr>
    </w:p>
    <w:p w14:paraId="74627442" w14:textId="72A67BF6" w:rsidR="00516327" w:rsidRPr="0077240C" w:rsidRDefault="00516327">
      <w:pPr>
        <w:rPr>
          <w:rFonts w:ascii="Garamond" w:hAnsi="Garamond" w:cstheme="majorBidi"/>
          <w:b/>
          <w:bCs/>
          <w:sz w:val="20"/>
          <w:szCs w:val="20"/>
          <w:u w:val="single"/>
        </w:rPr>
      </w:pPr>
      <w:r w:rsidRPr="00DC5C50">
        <w:rPr>
          <w:rFonts w:ascii="Garamond" w:hAnsi="Garamond" w:cstheme="majorBidi"/>
          <w:b/>
          <w:bCs/>
          <w:sz w:val="40"/>
          <w:szCs w:val="40"/>
        </w:rPr>
        <w:t>Appendix 1</w:t>
      </w:r>
      <w:r w:rsidRPr="0077240C">
        <w:rPr>
          <w:rFonts w:ascii="Garamond" w:hAnsi="Garamond" w:cstheme="majorBidi"/>
          <w:b/>
          <w:bCs/>
          <w:sz w:val="40"/>
          <w:szCs w:val="40"/>
        </w:rPr>
        <w:t xml:space="preserve">: </w:t>
      </w:r>
      <w:r w:rsidRPr="0077240C">
        <w:rPr>
          <w:rFonts w:ascii="Garamond" w:hAnsi="Garamond" w:cstheme="majorBidi"/>
          <w:b/>
          <w:bCs/>
        </w:rPr>
        <w:t>Description of all variables in the dataset.</w:t>
      </w:r>
    </w:p>
    <w:tbl>
      <w:tblPr>
        <w:tblW w:w="0" w:type="auto"/>
        <w:tblCellMar>
          <w:top w:w="15" w:type="dxa"/>
          <w:left w:w="15" w:type="dxa"/>
          <w:bottom w:w="15" w:type="dxa"/>
          <w:right w:w="15" w:type="dxa"/>
        </w:tblCellMar>
        <w:tblLook w:val="04A0" w:firstRow="1" w:lastRow="0" w:firstColumn="1" w:lastColumn="0" w:noHBand="0" w:noVBand="1"/>
      </w:tblPr>
      <w:tblGrid>
        <w:gridCol w:w="2898"/>
        <w:gridCol w:w="1732"/>
        <w:gridCol w:w="4370"/>
      </w:tblGrid>
      <w:tr w:rsidR="00516327" w:rsidRPr="00DC5C50" w14:paraId="371E676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B180" w14:textId="77777777" w:rsidR="00516327" w:rsidRPr="00DC5C50" w:rsidRDefault="00516327">
            <w:pPr>
              <w:pStyle w:val="NormalWeb"/>
              <w:spacing w:before="0" w:beforeAutospacing="0" w:after="0" w:afterAutospacing="0"/>
              <w:jc w:val="center"/>
              <w:rPr>
                <w:rFonts w:ascii="Garamond" w:hAnsi="Garamond"/>
                <w:sz w:val="20"/>
                <w:szCs w:val="20"/>
              </w:rPr>
            </w:pPr>
            <w:r w:rsidRPr="00DC5C50">
              <w:rPr>
                <w:rFonts w:ascii="Garamond" w:hAnsi="Garamond"/>
                <w:b/>
                <w:bCs/>
                <w:color w:val="000000"/>
                <w:sz w:val="21"/>
                <w:szCs w:val="21"/>
              </w:rPr>
              <w:t>Variable Name</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B6705" w14:textId="77777777" w:rsidR="00516327" w:rsidRPr="00DC5C50" w:rsidRDefault="00516327">
            <w:pPr>
              <w:pStyle w:val="NormalWeb"/>
              <w:spacing w:before="0" w:beforeAutospacing="0" w:after="0" w:afterAutospacing="0"/>
              <w:jc w:val="center"/>
              <w:rPr>
                <w:rFonts w:ascii="Garamond" w:hAnsi="Garamond"/>
                <w:sz w:val="20"/>
                <w:szCs w:val="20"/>
              </w:rPr>
            </w:pPr>
            <w:r w:rsidRPr="00DC5C50">
              <w:rPr>
                <w:rFonts w:ascii="Garamond" w:hAnsi="Garamond"/>
                <w:b/>
                <w:bCs/>
                <w:color w:val="000000"/>
                <w:sz w:val="21"/>
                <w:szCs w:val="21"/>
              </w:rPr>
              <w:t>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1DC2" w14:textId="77777777" w:rsidR="00516327" w:rsidRPr="00DC5C50" w:rsidRDefault="00516327">
            <w:pPr>
              <w:pStyle w:val="NormalWeb"/>
              <w:spacing w:before="0" w:beforeAutospacing="0" w:after="0" w:afterAutospacing="0"/>
              <w:jc w:val="center"/>
              <w:rPr>
                <w:rFonts w:ascii="Garamond" w:hAnsi="Garamond"/>
                <w:sz w:val="20"/>
                <w:szCs w:val="20"/>
              </w:rPr>
            </w:pPr>
            <w:r w:rsidRPr="00DC5C50">
              <w:rPr>
                <w:rFonts w:ascii="Garamond" w:hAnsi="Garamond"/>
                <w:b/>
                <w:bCs/>
                <w:color w:val="000000"/>
                <w:sz w:val="21"/>
                <w:szCs w:val="21"/>
              </w:rPr>
              <w:t>Description</w:t>
            </w:r>
          </w:p>
        </w:tc>
      </w:tr>
      <w:tr w:rsidR="00516327" w:rsidRPr="00DC5C50" w14:paraId="7B29323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CE2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captid (string)</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86D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887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ID of Youtube caption.</w:t>
            </w:r>
          </w:p>
        </w:tc>
      </w:tr>
      <w:tr w:rsidR="00516327" w:rsidRPr="00DC5C50" w14:paraId="7892F11E"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706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captsLastUpdated (text, number): </w:t>
            </w:r>
          </w:p>
          <w:p w14:paraId="5F1FB06D" w14:textId="77777777" w:rsidR="00516327" w:rsidRPr="00FA598A" w:rsidRDefault="00516327">
            <w:pPr>
              <w:rPr>
                <w:rFonts w:ascii="Garamond" w:eastAsia="Times New Roman" w:hAnsi="Garamond" w:cs="Times New Roman"/>
              </w:rPr>
            </w:pP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286D"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BCDD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last time a video caption is updated; is stored in the YYYY-MM-DD: Time format.</w:t>
            </w:r>
          </w:p>
          <w:p w14:paraId="1E748EB1" w14:textId="77777777" w:rsidR="00516327" w:rsidRPr="00FA598A" w:rsidRDefault="00516327">
            <w:pPr>
              <w:rPr>
                <w:rFonts w:ascii="Garamond" w:eastAsia="Times New Roman" w:hAnsi="Garamond" w:cs="Times New Roman"/>
              </w:rPr>
            </w:pPr>
          </w:p>
        </w:tc>
      </w:tr>
      <w:tr w:rsidR="00516327" w:rsidRPr="00DC5C50" w14:paraId="6B32D18B" w14:textId="77777777" w:rsidTr="00516327">
        <w:trPr>
          <w:trHeight w:val="2250"/>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FD6A"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categoryId (encoding of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AC89"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E0C9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 xml:space="preserve">The category each Youtube video belongs to, such as person, blog, science. See Youtube API for more info. </w:t>
            </w:r>
            <w:hyperlink r:id="rId12" w:history="1">
              <w:r w:rsidRPr="00FA598A">
                <w:rPr>
                  <w:rStyle w:val="Hyperlink"/>
                  <w:rFonts w:ascii="Garamond" w:hAnsi="Garamond"/>
                  <w:color w:val="0563C1"/>
                  <w:u w:val="none"/>
                </w:rPr>
                <w:t>https://gist.github.com/dgp/1b24bf2961521bd75d6c</w:t>
              </w:r>
            </w:hyperlink>
          </w:p>
          <w:p w14:paraId="1A05CA69" w14:textId="77777777" w:rsidR="00516327" w:rsidRPr="00FA598A" w:rsidRDefault="00516327">
            <w:pPr>
              <w:rPr>
                <w:rFonts w:ascii="Garamond" w:eastAsia="Times New Roman" w:hAnsi="Garamond" w:cs="Times New Roman"/>
              </w:rPr>
            </w:pPr>
          </w:p>
        </w:tc>
      </w:tr>
      <w:tr w:rsidR="00516327" w:rsidRPr="00DC5C50" w14:paraId="6A2DFD07"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B29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00"/>
              </w:rPr>
              <w:t>contentDefinition (string)</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1BE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31B5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Consists of two types: hd (high definition) or sd (standard definition). 68% are hd.</w:t>
            </w:r>
          </w:p>
        </w:tc>
      </w:tr>
      <w:tr w:rsidR="00516327" w:rsidRPr="00DC5C50" w14:paraId="3DDDA747"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D68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00"/>
              </w:rPr>
              <w:t>'contentLicensed (Boolean)</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C7F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2067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Whether the content on that channel is licensed. If a video is licensed, it cannot be used for commercial purposes without the permission of the video creator.</w:t>
            </w:r>
          </w:p>
        </w:tc>
      </w:tr>
      <w:tr w:rsidR="00516327" w:rsidRPr="00DC5C50" w14:paraId="769AF1AB"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733E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00FFFF"/>
              </w:rPr>
              <w:t>description (string)</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3D0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DED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Description of videos seen below the rectangle box (e.g., importance of lipid metabolism).</w:t>
            </w:r>
          </w:p>
          <w:p w14:paraId="65B54813" w14:textId="77777777" w:rsidR="00516327" w:rsidRPr="00FA598A" w:rsidRDefault="00516327">
            <w:pPr>
              <w:rPr>
                <w:rFonts w:ascii="Garamond" w:eastAsia="Times New Roman" w:hAnsi="Garamond" w:cs="Times New Roman"/>
              </w:rPr>
            </w:pPr>
          </w:p>
        </w:tc>
      </w:tr>
      <w:tr w:rsidR="00516327" w:rsidRPr="00DC5C50" w14:paraId="35C4C4BB"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151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00FFFF"/>
              </w:rPr>
              <w:t>keyword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249A"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CF5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Keyword used to query that video. Some videos appear under more than one keyword.</w:t>
            </w:r>
          </w:p>
        </w:tc>
      </w:tr>
      <w:tr w:rsidR="00516327" w:rsidRPr="00DC5C50" w14:paraId="1BE2A336"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C0F4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00FFFF"/>
              </w:rPr>
              <w:t>'publishedAt' (text, number)</w:t>
            </w:r>
            <w:r w:rsidRPr="00FA598A">
              <w:rPr>
                <w:rFonts w:ascii="Garamond" w:hAnsi="Garamond"/>
                <w:color w:val="000000"/>
              </w:rPr>
              <w: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2EC5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26FE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Date and time a video is published. </w:t>
            </w:r>
          </w:p>
          <w:p w14:paraId="4F9B824D" w14:textId="77777777" w:rsidR="00516327" w:rsidRPr="00FA598A" w:rsidRDefault="00516327">
            <w:pPr>
              <w:rPr>
                <w:rFonts w:ascii="Garamond" w:eastAsia="Times New Roman" w:hAnsi="Garamond" w:cs="Times New Roman"/>
              </w:rPr>
            </w:pPr>
          </w:p>
        </w:tc>
      </w:tr>
      <w:tr w:rsidR="00516327" w:rsidRPr="00DC5C50" w14:paraId="11126815"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BFCE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rank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CD5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5F43"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rank at which the video appears if searched using keywords in incognito mode.</w:t>
            </w:r>
          </w:p>
        </w:tc>
      </w:tr>
      <w:tr w:rsidR="00516327" w:rsidRPr="00DC5C50" w14:paraId="142825AF"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9FD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00FFFF"/>
              </w:rPr>
              <w:t>relevantTopicIds (encoding of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7CAD"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2F1E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TopicIDs created by Youtube based on knowledge graph.</w:t>
            </w:r>
          </w:p>
        </w:tc>
      </w:tr>
      <w:tr w:rsidR="00516327" w:rsidRPr="00DC5C50" w14:paraId="47053DEE"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A657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00FFFF"/>
              </w:rPr>
              <w:lastRenderedPageBreak/>
              <w:t>'subtitle'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7D9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F14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transcript of what is said in the video (e.g., “In this video, we will talk about”). In this dataset, only 700 videos have subtitles.</w:t>
            </w:r>
          </w:p>
        </w:tc>
      </w:tr>
      <w:tr w:rsidR="00516327" w:rsidRPr="00DC5C50" w14:paraId="234FC6DD"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9BD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00FFFF"/>
              </w:rPr>
              <w:t>'title'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72C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816C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Title of the video (e.g., “Importance of insulin”).</w:t>
            </w:r>
          </w:p>
        </w:tc>
      </w:tr>
      <w:tr w:rsidR="00516327" w:rsidRPr="00DC5C50" w14:paraId="452D92F5"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CC09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00"/>
              </w:rPr>
              <w:t>'video_duration (text, number</w:t>
            </w:r>
            <w:r w:rsidRPr="00FA598A">
              <w:rPr>
                <w:rFonts w:ascii="Garamond" w:hAnsi="Garamond"/>
                <w:color w:val="000000"/>
                <w:shd w:val="clear" w:color="auto" w:fill="00FFFF"/>
              </w:rPr>
              <w: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0C1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DA0C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Duration of the video</w:t>
            </w:r>
          </w:p>
          <w:p w14:paraId="02BDC4A5" w14:textId="77777777" w:rsidR="00516327" w:rsidRPr="00FA598A" w:rsidRDefault="00516327">
            <w:pPr>
              <w:rPr>
                <w:rFonts w:ascii="Garamond" w:eastAsia="Times New Roman" w:hAnsi="Garamond" w:cs="Times New Roman"/>
              </w:rPr>
            </w:pPr>
          </w:p>
        </w:tc>
      </w:tr>
      <w:tr w:rsidR="00516327" w:rsidRPr="00DC5C50" w14:paraId="2095CDBD"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908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00FFFF"/>
              </w:rPr>
              <w:t>'topicIds' (encoding of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38AF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FBDA"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All except 3 are NaN</w:t>
            </w:r>
          </w:p>
        </w:tc>
      </w:tr>
      <w:tr w:rsidR="00516327" w:rsidRPr="00DC5C50" w14:paraId="3670EA14"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82B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00"/>
              </w:rPr>
              <w:t>'Kincaid' (number</w:t>
            </w:r>
            <w:r w:rsidRPr="00FA598A">
              <w:rPr>
                <w:rFonts w:ascii="Garamond" w:hAnsi="Garamond"/>
                <w:color w:val="000000"/>
              </w:rPr>
              <w: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E2D2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8111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Flesch-Kincaid readability index. Measures the minimum education level required to comprehend the text. </w:t>
            </w:r>
          </w:p>
          <w:p w14:paraId="3BB51904" w14:textId="77777777" w:rsidR="00516327" w:rsidRPr="00FA598A" w:rsidRDefault="00516327">
            <w:pPr>
              <w:rPr>
                <w:rFonts w:ascii="Garamond" w:eastAsia="Times New Roman" w:hAnsi="Garamond" w:cs="Times New Roman"/>
              </w:rPr>
            </w:pPr>
          </w:p>
          <w:p w14:paraId="2D8D90F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 The higher Kincaid is, the more difficult a text is to comprehend. See formula using link above.</w:t>
            </w:r>
          </w:p>
          <w:p w14:paraId="2AFFE7EB" w14:textId="77777777" w:rsidR="00516327" w:rsidRPr="00FA598A" w:rsidRDefault="00516327">
            <w:pPr>
              <w:rPr>
                <w:rFonts w:ascii="Garamond" w:eastAsia="Times New Roman" w:hAnsi="Garamond" w:cs="Times New Roman"/>
              </w:rPr>
            </w:pPr>
          </w:p>
        </w:tc>
      </w:tr>
      <w:tr w:rsidR="00516327" w:rsidRPr="00DC5C50" w14:paraId="6F3B9B74"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0D49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00"/>
              </w:rPr>
              <w:t>'FleshReadingEase (number</w:t>
            </w:r>
            <w:r w:rsidRPr="00FA598A">
              <w:rPr>
                <w:rFonts w:ascii="Garamond" w:hAnsi="Garamond"/>
                <w:color w:val="000000"/>
              </w:rPr>
              <w:t>)**: </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857BB"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8795"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Flesch-reading ease index. Measures how easy it is to read a text. The higher the reading score, the easier a piece of text is to read)</w:t>
            </w:r>
          </w:p>
          <w:p w14:paraId="75C059A2" w14:textId="77777777" w:rsidR="00516327" w:rsidRPr="00FA598A" w:rsidRDefault="00516327">
            <w:pPr>
              <w:rPr>
                <w:rFonts w:ascii="Garamond" w:eastAsia="Times New Roman" w:hAnsi="Garamond" w:cs="Times New Roman"/>
              </w:rPr>
            </w:pPr>
          </w:p>
        </w:tc>
      </w:tr>
      <w:tr w:rsidR="00516327" w:rsidRPr="00DC5C50" w14:paraId="0114576C"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97D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 xml:space="preserve"> </w:t>
            </w:r>
            <w:r w:rsidRPr="00FA598A">
              <w:rPr>
                <w:rFonts w:ascii="Garamond" w:hAnsi="Garamond"/>
                <w:color w:val="000000"/>
                <w:shd w:val="clear" w:color="auto" w:fill="FFFF00"/>
              </w:rPr>
              <w:t>'ARI' (number)**</w:t>
            </w:r>
            <w:r w:rsidRPr="00FA598A">
              <w:rPr>
                <w:rFonts w:ascii="Garamond" w:hAnsi="Garamond"/>
                <w:color w:val="000000"/>
              </w:rPr>
              <w: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FAA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000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Automated readability index. The higher ARI is, the more difficult it is to read the text.</w:t>
            </w:r>
          </w:p>
        </w:tc>
      </w:tr>
      <w:tr w:rsidR="00516327" w:rsidRPr="00DC5C50" w14:paraId="2DAAA3D9"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860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'word_count' (number) **</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4927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29423"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How many words appear in the description; calculated using Python library. </w:t>
            </w:r>
          </w:p>
          <w:p w14:paraId="3349B4D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 NOTE: Cannot handle special symbols, related to readability.</w:t>
            </w:r>
          </w:p>
        </w:tc>
      </w:tr>
      <w:tr w:rsidR="00516327" w:rsidRPr="00DC5C50" w14:paraId="2C1D0863"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813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'word_unique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5FC7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20C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Number of unique words in the description of the video.</w:t>
            </w:r>
          </w:p>
          <w:p w14:paraId="334D009B" w14:textId="77777777" w:rsidR="00516327" w:rsidRPr="00FA598A" w:rsidRDefault="00516327">
            <w:pPr>
              <w:rPr>
                <w:rFonts w:ascii="Garamond" w:eastAsia="Times New Roman" w:hAnsi="Garamond" w:cs="Times New Roman"/>
              </w:rPr>
            </w:pPr>
          </w:p>
        </w:tc>
      </w:tr>
      <w:tr w:rsidR="00516327" w:rsidRPr="00DC5C50" w14:paraId="6E48F6C9"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7BC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'transition_words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7BE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208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Number of transition words (think: and, so, but, however, etc.) in the description of the video.</w:t>
            </w:r>
          </w:p>
        </w:tc>
      </w:tr>
      <w:tr w:rsidR="00516327" w:rsidRPr="00DC5C50" w14:paraId="74118BF6"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7BE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'summary_words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D07C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6179"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Number of transition words (think: and, so, but, however, etc.) in the description of the video. </w:t>
            </w:r>
          </w:p>
          <w:p w14:paraId="4DD80A57" w14:textId="77777777" w:rsidR="00516327" w:rsidRPr="00FA598A" w:rsidRDefault="00516327">
            <w:pPr>
              <w:spacing w:after="240"/>
              <w:rPr>
                <w:rFonts w:ascii="Garamond" w:eastAsia="Times New Roman" w:hAnsi="Garamond" w:cs="Times New Roman"/>
              </w:rPr>
            </w:pPr>
          </w:p>
        </w:tc>
      </w:tr>
      <w:tr w:rsidR="00516327" w:rsidRPr="00DC5C50" w14:paraId="3582B9C3"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34CD5"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'active_verb'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79F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085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How many active verbs appear in the description.</w:t>
            </w:r>
          </w:p>
        </w:tc>
      </w:tr>
      <w:tr w:rsidR="00516327" w:rsidRPr="00DC5C50" w14:paraId="5E56C183"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D449B"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lastRenderedPageBreak/>
              <w:t>'sentence_count' (number) **</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DD52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550D"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How many sentences appear in the description. This is calculated using Python library. </w:t>
            </w:r>
          </w:p>
          <w:p w14:paraId="2AF3998F" w14:textId="77777777" w:rsidR="00516327" w:rsidRPr="00FA598A" w:rsidRDefault="00516327">
            <w:pPr>
              <w:rPr>
                <w:rFonts w:ascii="Garamond" w:eastAsia="Times New Roman" w:hAnsi="Garamond" w:cs="Times New Roman"/>
              </w:rPr>
            </w:pPr>
          </w:p>
        </w:tc>
      </w:tr>
      <w:tr w:rsidR="00516327" w:rsidRPr="00DC5C50" w14:paraId="67CF921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B22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channelCommentCount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794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51BD"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How many comments a video receives.</w:t>
            </w:r>
          </w:p>
          <w:p w14:paraId="19A19B4D"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Some channels have extremely high commentCounts, such as British GOT.</w:t>
            </w:r>
          </w:p>
        </w:tc>
      </w:tr>
      <w:tr w:rsidR="00516327" w:rsidRPr="00DC5C50" w14:paraId="63475642"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7FC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channelDescription (text): </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BFF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9510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Description of each channel (created by channel owner in About).</w:t>
            </w:r>
          </w:p>
        </w:tc>
      </w:tr>
      <w:tr w:rsidR="00516327" w:rsidRPr="00DC5C50" w14:paraId="1570187D"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5097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channelId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7B1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D913"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ID of the video’s channel.</w:t>
            </w:r>
          </w:p>
          <w:p w14:paraId="3A457396" w14:textId="77777777" w:rsidR="00516327" w:rsidRPr="00FA598A" w:rsidRDefault="00516327">
            <w:pPr>
              <w:rPr>
                <w:rFonts w:ascii="Garamond" w:eastAsia="Times New Roman" w:hAnsi="Garamond" w:cs="Times New Roman"/>
              </w:rPr>
            </w:pPr>
          </w:p>
        </w:tc>
      </w:tr>
      <w:tr w:rsidR="00516327" w:rsidRPr="00DC5C50" w14:paraId="4D19DA12"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227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channelPublishedat (text): </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F0BC5"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448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Time at which channel was established.</w:t>
            </w:r>
          </w:p>
        </w:tc>
      </w:tr>
      <w:tr w:rsidR="00516327" w:rsidRPr="00DC5C50" w14:paraId="6B23350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FC04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channelSubscriberCount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F3DA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FB6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How many subscribers a channel has.</w:t>
            </w:r>
          </w:p>
          <w:p w14:paraId="2E617070" w14:textId="77777777" w:rsidR="00516327" w:rsidRPr="00FA598A" w:rsidRDefault="00516327">
            <w:pPr>
              <w:rPr>
                <w:rFonts w:ascii="Garamond" w:eastAsia="Times New Roman" w:hAnsi="Garamond" w:cs="Times New Roman"/>
              </w:rPr>
            </w:pPr>
          </w:p>
        </w:tc>
      </w:tr>
      <w:tr w:rsidR="00516327" w:rsidRPr="00DC5C50" w14:paraId="57338887"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49AB"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channelTitle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80AF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8E059"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Name of the channel (e.g., All about Diabetes and Related). </w:t>
            </w:r>
          </w:p>
        </w:tc>
      </w:tr>
      <w:tr w:rsidR="00516327" w:rsidRPr="00DC5C50" w14:paraId="35687F2C" w14:textId="77777777" w:rsidTr="00516327">
        <w:trPr>
          <w:trHeight w:val="1351"/>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86D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channelVideoCount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0A9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D77DA"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How many videos that video’s channel has posted.</w:t>
            </w:r>
          </w:p>
          <w:p w14:paraId="27DBC6DB" w14:textId="77777777" w:rsidR="00516327" w:rsidRPr="00FA598A" w:rsidRDefault="00516327">
            <w:pPr>
              <w:rPr>
                <w:rFonts w:ascii="Garamond" w:eastAsia="Times New Roman" w:hAnsi="Garamond" w:cs="Times New Roman"/>
              </w:rPr>
            </w:pPr>
          </w:p>
        </w:tc>
      </w:tr>
      <w:tr w:rsidR="00516327" w:rsidRPr="00DC5C50" w14:paraId="304B21D3"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9CF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channelViewCount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863B"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C43A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2060"/>
              </w:rPr>
              <w:t>How many views a channel posting that particular video has received.</w:t>
            </w:r>
          </w:p>
        </w:tc>
      </w:tr>
      <w:tr w:rsidR="00516327" w:rsidRPr="00DC5C50" w14:paraId="30A63D2A"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672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00"/>
              </w:rPr>
              <w:t>'keyword_title_cosine'</w:t>
            </w:r>
            <w:r w:rsidRPr="00FA598A">
              <w:rPr>
                <w:rFonts w:ascii="Garamond" w:hAnsi="Garamond"/>
                <w:color w:val="000000"/>
              </w:rPr>
              <w:t xml:space="preserve">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2D2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CD1A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Cosine similarity between title and keyword. Doesn’t suffer from out of range problem.</w:t>
            </w:r>
          </w:p>
          <w:p w14:paraId="25B52056" w14:textId="77777777" w:rsidR="00516327" w:rsidRPr="00FA598A" w:rsidRDefault="00516327">
            <w:pPr>
              <w:rPr>
                <w:rFonts w:ascii="Garamond" w:eastAsia="Times New Roman" w:hAnsi="Garamond" w:cs="Times New Roman"/>
              </w:rPr>
            </w:pPr>
          </w:p>
        </w:tc>
      </w:tr>
      <w:tr w:rsidR="00516327" w:rsidRPr="00DC5C50" w14:paraId="211CA158"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5376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00"/>
              </w:rPr>
              <w:t>'keyword_decription_cosine'</w:t>
            </w:r>
            <w:r w:rsidRPr="00FA598A">
              <w:rPr>
                <w:rFonts w:ascii="Garamond" w:hAnsi="Garamond"/>
                <w:color w:val="000000"/>
              </w:rPr>
              <w:t xml:space="preserve"> (Number): </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AEDF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FEB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Cosine simiarlity between keyword and description.</w:t>
            </w:r>
          </w:p>
          <w:p w14:paraId="65163C85" w14:textId="77777777" w:rsidR="00516327" w:rsidRPr="00FA598A" w:rsidRDefault="00516327">
            <w:pPr>
              <w:rPr>
                <w:rFonts w:ascii="Garamond" w:eastAsia="Times New Roman" w:hAnsi="Garamond" w:cs="Times New Roman"/>
              </w:rPr>
            </w:pPr>
          </w:p>
        </w:tc>
      </w:tr>
      <w:tr w:rsidR="00516327" w:rsidRPr="00DC5C50" w14:paraId="0FD96C4D"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67D7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comment_title_cosine'</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7350A"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A841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Cosine simiarlity between comment and title.</w:t>
            </w:r>
          </w:p>
        </w:tc>
      </w:tr>
      <w:tr w:rsidR="00516327" w:rsidRPr="00DC5C50" w14:paraId="5BDEFFF4"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C7D9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Comment_description_</w:t>
            </w:r>
          </w:p>
          <w:p w14:paraId="170A1B5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cosine'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78F2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BADF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Cosine simiarlity between comment and description.</w:t>
            </w:r>
          </w:p>
        </w:tc>
      </w:tr>
      <w:tr w:rsidR="00516327" w:rsidRPr="00DC5C50" w14:paraId="7549B433"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E184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viewCount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5E6BB"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181B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How many views the video receives.</w:t>
            </w:r>
          </w:p>
        </w:tc>
      </w:tr>
      <w:tr w:rsidR="00516327" w:rsidRPr="00DC5C50" w14:paraId="539199DE"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F24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likeCount (number): </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4667A"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3F5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How many likes a video receives.  </w:t>
            </w:r>
          </w:p>
          <w:p w14:paraId="01D7EC51" w14:textId="77777777" w:rsidR="00516327" w:rsidRPr="00FA598A" w:rsidRDefault="00516327">
            <w:pPr>
              <w:rPr>
                <w:rFonts w:ascii="Garamond" w:eastAsia="Times New Roman" w:hAnsi="Garamond" w:cs="Times New Roman"/>
              </w:rPr>
            </w:pPr>
          </w:p>
        </w:tc>
      </w:tr>
      <w:tr w:rsidR="00516327" w:rsidRPr="00DC5C50" w14:paraId="0B87680B"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8CD91"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dislikeCount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FE15"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A2D4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How many dislikes a video receives.</w:t>
            </w:r>
          </w:p>
        </w:tc>
      </w:tr>
      <w:tr w:rsidR="00516327" w:rsidRPr="00DC5C50" w14:paraId="4F7BFA5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F156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lastRenderedPageBreak/>
              <w:t>commentCount (text)</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52574"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917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How many comments have been made on each video.</w:t>
            </w:r>
          </w:p>
        </w:tc>
      </w:tr>
      <w:tr w:rsidR="00516327" w:rsidRPr="00DC5C50" w14:paraId="7C11641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DF13"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postive_comment_count' (Number)</w:t>
            </w:r>
          </w:p>
          <w:p w14:paraId="2100BA17" w14:textId="77777777" w:rsidR="00516327" w:rsidRPr="00FA598A" w:rsidRDefault="00516327">
            <w:pPr>
              <w:rPr>
                <w:rFonts w:ascii="Garamond" w:eastAsia="Times New Roman" w:hAnsi="Garamond" w:cs="Times New Roman"/>
              </w:rPr>
            </w:pP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FC43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682B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Of the most recent 100 comments, how many are positive comments?</w:t>
            </w:r>
          </w:p>
        </w:tc>
      </w:tr>
      <w:tr w:rsidR="00516327" w:rsidRPr="00DC5C50" w14:paraId="49770D64"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EC3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Negative_comment_</w:t>
            </w:r>
          </w:p>
          <w:p w14:paraId="1CCAE68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count' (Number)</w:t>
            </w:r>
          </w:p>
          <w:p w14:paraId="2EFB90A1" w14:textId="77777777" w:rsidR="00516327" w:rsidRPr="00FA598A" w:rsidRDefault="00516327">
            <w:pPr>
              <w:rPr>
                <w:rFonts w:ascii="Garamond" w:eastAsia="Times New Roman" w:hAnsi="Garamond" w:cs="Times New Roman"/>
              </w:rPr>
            </w:pP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4F6D"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C16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Of the most recent 100 comments, how many are negative comments?</w:t>
            </w:r>
          </w:p>
        </w:tc>
      </w:tr>
      <w:tr w:rsidR="00516327" w:rsidRPr="00DC5C50" w14:paraId="47845120"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9D0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neutral_comment_count'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155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B2DB"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Of the most recent 100 comments, how many are neutral comments?</w:t>
            </w:r>
          </w:p>
        </w:tc>
      </w:tr>
      <w:tr w:rsidR="00516327" w:rsidRPr="00DC5C50" w14:paraId="142506C5"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2319"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comment_unique_words(Number)</w:t>
            </w:r>
          </w:p>
          <w:p w14:paraId="57345431" w14:textId="77777777" w:rsidR="00516327" w:rsidRPr="00FA598A" w:rsidRDefault="00516327">
            <w:pPr>
              <w:rPr>
                <w:rFonts w:ascii="Garamond" w:eastAsia="Times New Roman" w:hAnsi="Garamond" w:cs="Times New Roman"/>
              </w:rPr>
            </w:pP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BB0A"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1CF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number of unique words appearing in the most recent 100 comments.</w:t>
            </w:r>
          </w:p>
        </w:tc>
      </w:tr>
      <w:tr w:rsidR="00516327" w:rsidRPr="00DC5C50" w14:paraId="1E64F04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1766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comment_total_words'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8282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95F2C"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total number of words appearing in the most recent 100 comments. </w:t>
            </w:r>
          </w:p>
        </w:tc>
      </w:tr>
      <w:tr w:rsidR="00516327" w:rsidRPr="00DC5C50" w14:paraId="5EA99F0D"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BC37"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FF"/>
              </w:rPr>
              <w:t>Scene_count (Number)</w:t>
            </w:r>
          </w:p>
          <w:p w14:paraId="3D7E5236" w14:textId="77777777" w:rsidR="00516327" w:rsidRPr="00FA598A" w:rsidRDefault="00516327">
            <w:pPr>
              <w:rPr>
                <w:rFonts w:ascii="Garamond" w:eastAsia="Times New Roman" w:hAnsi="Garamond" w:cs="Times New Roman"/>
              </w:rPr>
            </w:pP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BF5B"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C273"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number of scenes appearing throughout the video. </w:t>
            </w:r>
          </w:p>
        </w:tc>
      </w:tr>
      <w:tr w:rsidR="00516327" w:rsidRPr="00DC5C50" w14:paraId="09B86EB5"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7976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FF"/>
              </w:rPr>
              <w:t>Object_count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92B68"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0375"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number of medical objects appearing throughout the video.</w:t>
            </w:r>
          </w:p>
        </w:tc>
      </w:tr>
      <w:tr w:rsidR="00516327" w:rsidRPr="00DC5C50" w14:paraId="328A5125"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BC902"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FF"/>
              </w:rPr>
              <w:t>Text_confidence (Number)</w:t>
            </w: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B0E7E"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DD86"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average confidence level in Youtube auto-generated transcription.</w:t>
            </w:r>
          </w:p>
        </w:tc>
      </w:tr>
      <w:tr w:rsidR="00516327" w:rsidRPr="00DC5C50" w14:paraId="68BB4081" w14:textId="77777777" w:rsidTr="00516327">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CED5"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shd w:val="clear" w:color="auto" w:fill="FFFFFF"/>
              </w:rPr>
              <w:t>Speech_confidence (Number)</w:t>
            </w:r>
          </w:p>
          <w:p w14:paraId="66A6ABC6" w14:textId="77777777" w:rsidR="00516327" w:rsidRPr="00FA598A" w:rsidRDefault="00516327">
            <w:pPr>
              <w:rPr>
                <w:rFonts w:ascii="Garamond" w:eastAsia="Times New Roman" w:hAnsi="Garamond" w:cs="Times New Roman"/>
              </w:rPr>
            </w:pPr>
          </w:p>
        </w:tc>
        <w:tc>
          <w:tcPr>
            <w:tcW w:w="15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C870"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Derivative/Content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E2DAF" w14:textId="77777777" w:rsidR="00516327" w:rsidRPr="00FA598A" w:rsidRDefault="00516327">
            <w:pPr>
              <w:pStyle w:val="NormalWeb"/>
              <w:spacing w:before="0" w:beforeAutospacing="0" w:after="0" w:afterAutospacing="0"/>
              <w:rPr>
                <w:rFonts w:ascii="Garamond" w:hAnsi="Garamond"/>
              </w:rPr>
            </w:pPr>
            <w:r w:rsidRPr="00FA598A">
              <w:rPr>
                <w:rFonts w:ascii="Garamond" w:hAnsi="Garamond"/>
                <w:color w:val="000000"/>
              </w:rPr>
              <w:t>The quality of audio level in Youtube subtitle.</w:t>
            </w:r>
          </w:p>
        </w:tc>
      </w:tr>
    </w:tbl>
    <w:p w14:paraId="00130689" w14:textId="77777777" w:rsidR="00516327" w:rsidRPr="00DC5C50" w:rsidRDefault="00516327">
      <w:pPr>
        <w:rPr>
          <w:rFonts w:ascii="Garamond" w:hAnsi="Garamond" w:cstheme="majorBidi"/>
          <w:sz w:val="20"/>
          <w:szCs w:val="20"/>
          <w:u w:val="single"/>
        </w:rPr>
      </w:pPr>
    </w:p>
    <w:p w14:paraId="6B21A32B" w14:textId="77777777" w:rsidR="009951F4" w:rsidRPr="00DC5C50" w:rsidRDefault="009951F4">
      <w:pPr>
        <w:rPr>
          <w:rFonts w:ascii="Garamond" w:hAnsi="Garamond" w:cstheme="majorBidi"/>
          <w:sz w:val="20"/>
          <w:szCs w:val="20"/>
          <w:u w:val="single"/>
        </w:rPr>
      </w:pPr>
    </w:p>
    <w:p w14:paraId="611EF6B7" w14:textId="77777777" w:rsidR="009951F4" w:rsidRPr="00DC5C50" w:rsidRDefault="009951F4" w:rsidP="009951F4">
      <w:pPr>
        <w:rPr>
          <w:rFonts w:ascii="Garamond" w:hAnsi="Garamond" w:cstheme="majorBidi"/>
          <w:b/>
          <w:bCs/>
          <w:lang w:bidi="th-TH"/>
        </w:rPr>
      </w:pPr>
      <w:r w:rsidRPr="00DC5C50">
        <w:rPr>
          <w:rFonts w:ascii="Garamond" w:hAnsi="Garamond" w:cstheme="majorBidi"/>
          <w:b/>
          <w:bCs/>
        </w:rPr>
        <w:t xml:space="preserve">Citations: </w:t>
      </w:r>
    </w:p>
    <w:p w14:paraId="7BEBAD3C" w14:textId="77777777" w:rsidR="009951F4" w:rsidRPr="00DC5C50" w:rsidRDefault="00391784" w:rsidP="009951F4">
      <w:pPr>
        <w:rPr>
          <w:rStyle w:val="Hyperlink"/>
          <w:rFonts w:ascii="Garamond" w:hAnsi="Garamond" w:cstheme="majorBidi"/>
        </w:rPr>
      </w:pPr>
      <w:hyperlink r:id="rId13" w:history="1">
        <w:r w:rsidR="009951F4" w:rsidRPr="00DC5C50">
          <w:rPr>
            <w:rStyle w:val="Hyperlink"/>
            <w:rFonts w:ascii="Garamond" w:hAnsi="Garamond" w:cstheme="majorBidi"/>
          </w:rPr>
          <w:t>https://www.cms.gov/Research-Statistics-Data-and-Systems/Statistics-Trends-and-Reports/NationalHealthExpendData/NHE-Fact-Sheet</w:t>
        </w:r>
      </w:hyperlink>
    </w:p>
    <w:p w14:paraId="1B61C013" w14:textId="77777777" w:rsidR="009951F4" w:rsidRPr="00DC5C50" w:rsidRDefault="009951F4" w:rsidP="009951F4">
      <w:pPr>
        <w:rPr>
          <w:rStyle w:val="Hyperlink"/>
          <w:rFonts w:ascii="Garamond" w:hAnsi="Garamond" w:cstheme="majorBidi"/>
        </w:rPr>
      </w:pPr>
    </w:p>
    <w:p w14:paraId="10125453" w14:textId="77777777" w:rsidR="009951F4" w:rsidRPr="00DC5C50" w:rsidRDefault="009951F4" w:rsidP="009951F4">
      <w:pPr>
        <w:rPr>
          <w:rFonts w:ascii="Garamond" w:hAnsi="Garamond" w:cstheme="majorBidi"/>
        </w:rPr>
      </w:pPr>
      <w:r w:rsidRPr="00DC5C50">
        <w:rPr>
          <w:rFonts w:ascii="Garamond" w:hAnsi="Garamond" w:cstheme="majorBidi"/>
        </w:rPr>
        <w:t xml:space="preserve">Holman: </w:t>
      </w:r>
      <w:hyperlink r:id="rId14" w:history="1">
        <w:r w:rsidRPr="00DC5C50">
          <w:rPr>
            <w:rStyle w:val="Hyperlink"/>
            <w:rFonts w:ascii="Garamond" w:hAnsi="Garamond" w:cstheme="majorBidi"/>
          </w:rPr>
          <w:t>https://www.ncbi.nlm.nih.gov/pmc/articles/PMC7077778/</w:t>
        </w:r>
      </w:hyperlink>
    </w:p>
    <w:p w14:paraId="2A39A934" w14:textId="77777777" w:rsidR="009951F4" w:rsidRPr="00DC5C50" w:rsidRDefault="009951F4" w:rsidP="009951F4">
      <w:pPr>
        <w:rPr>
          <w:rFonts w:ascii="Garamond" w:hAnsi="Garamond" w:cstheme="majorBidi"/>
        </w:rPr>
      </w:pPr>
    </w:p>
    <w:p w14:paraId="011CFA73" w14:textId="77777777" w:rsidR="009951F4" w:rsidRPr="00DC5C50" w:rsidRDefault="009951F4" w:rsidP="009951F4">
      <w:pPr>
        <w:rPr>
          <w:rFonts w:ascii="Garamond" w:hAnsi="Garamond" w:cstheme="majorBidi"/>
        </w:rPr>
      </w:pPr>
    </w:p>
    <w:p w14:paraId="047D9738" w14:textId="77777777" w:rsidR="009951F4" w:rsidRPr="00DC5C50" w:rsidRDefault="009951F4">
      <w:pPr>
        <w:rPr>
          <w:rFonts w:ascii="Garamond" w:hAnsi="Garamond" w:cstheme="majorBidi"/>
          <w:sz w:val="20"/>
          <w:szCs w:val="20"/>
          <w:u w:val="single"/>
        </w:rPr>
      </w:pPr>
    </w:p>
    <w:sectPr w:rsidR="009951F4" w:rsidRPr="00DC5C50" w:rsidSect="003F42CE">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D15B4E" w16cid:durableId="25AAB1F1"/>
  <w16cid:commentId w16cid:paraId="55BD81EA" w16cid:durableId="25AAB22B"/>
  <w16cid:commentId w16cid:paraId="39575A8B" w16cid:durableId="25AAB7CB"/>
  <w16cid:commentId w16cid:paraId="683038E4" w16cid:durableId="25AAB7FE"/>
  <w16cid:commentId w16cid:paraId="41A69C9D" w16cid:durableId="25AAB2FF"/>
  <w16cid:commentId w16cid:paraId="170F1745" w16cid:durableId="25AAB839"/>
  <w16cid:commentId w16cid:paraId="2AA0C57F" w16cid:durableId="25AABB05"/>
  <w16cid:commentId w16cid:paraId="4AD71071" w16cid:durableId="25AAB315"/>
  <w16cid:commentId w16cid:paraId="4C3D6449" w16cid:durableId="25AAB865"/>
  <w16cid:commentId w16cid:paraId="58F9EF8D" w16cid:durableId="25AAB88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59DD6" w14:textId="77777777" w:rsidR="00391784" w:rsidRDefault="00391784" w:rsidP="0023545F">
      <w:r>
        <w:separator/>
      </w:r>
    </w:p>
  </w:endnote>
  <w:endnote w:type="continuationSeparator" w:id="0">
    <w:p w14:paraId="0DCCD11A" w14:textId="77777777" w:rsidR="00391784" w:rsidRDefault="00391784" w:rsidP="0023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Angsana New">
    <w:panose1 w:val="02020603050405020304"/>
    <w:charset w:val="00"/>
    <w:family w:val="auto"/>
    <w:pitch w:val="variable"/>
    <w:sig w:usb0="81000003" w:usb1="00000000" w:usb2="00000000" w:usb3="00000000" w:csb0="0001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rdia New">
    <w:panose1 w:val="020B0300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8AFBE" w14:textId="77777777" w:rsidR="00391784" w:rsidRDefault="00391784" w:rsidP="0023545F">
      <w:r>
        <w:separator/>
      </w:r>
    </w:p>
  </w:footnote>
  <w:footnote w:type="continuationSeparator" w:id="0">
    <w:p w14:paraId="2E85400E" w14:textId="77777777" w:rsidR="00391784" w:rsidRDefault="00391784" w:rsidP="002354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87ED7"/>
    <w:multiLevelType w:val="hybridMultilevel"/>
    <w:tmpl w:val="F1DC2FD8"/>
    <w:lvl w:ilvl="0" w:tplc="DB12CF9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207DB"/>
    <w:multiLevelType w:val="hybridMultilevel"/>
    <w:tmpl w:val="36FCB9F4"/>
    <w:lvl w:ilvl="0" w:tplc="3CE0C6D6">
      <w:start w:val="6"/>
      <w:numFmt w:val="bullet"/>
      <w:lvlText w:val="-"/>
      <w:lvlJc w:val="left"/>
      <w:pPr>
        <w:ind w:left="720" w:hanging="360"/>
      </w:pPr>
      <w:rPr>
        <w:rFonts w:ascii="Garamond" w:eastAsiaTheme="minorEastAsia" w:hAnsi="Garamond" w:cstheme="maj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72E9B"/>
    <w:multiLevelType w:val="hybridMultilevel"/>
    <w:tmpl w:val="7660D468"/>
    <w:lvl w:ilvl="0" w:tplc="3CE0C6D6">
      <w:start w:val="6"/>
      <w:numFmt w:val="bullet"/>
      <w:lvlText w:val="-"/>
      <w:lvlJc w:val="left"/>
      <w:pPr>
        <w:ind w:left="720" w:hanging="360"/>
      </w:pPr>
      <w:rPr>
        <w:rFonts w:ascii="Garamond" w:eastAsiaTheme="minorEastAsia" w:hAnsi="Garamond"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01A07"/>
    <w:multiLevelType w:val="hybridMultilevel"/>
    <w:tmpl w:val="EC40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456EC"/>
    <w:multiLevelType w:val="hybridMultilevel"/>
    <w:tmpl w:val="F6860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C46E25"/>
    <w:multiLevelType w:val="hybridMultilevel"/>
    <w:tmpl w:val="22CEB760"/>
    <w:lvl w:ilvl="0" w:tplc="43324A8A">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18"/>
    <w:rsid w:val="00000652"/>
    <w:rsid w:val="00015EB1"/>
    <w:rsid w:val="00017BF1"/>
    <w:rsid w:val="000339CC"/>
    <w:rsid w:val="0005763C"/>
    <w:rsid w:val="0006178B"/>
    <w:rsid w:val="000A6BBE"/>
    <w:rsid w:val="000D26AC"/>
    <w:rsid w:val="0010738B"/>
    <w:rsid w:val="00112517"/>
    <w:rsid w:val="00113D4C"/>
    <w:rsid w:val="001474B5"/>
    <w:rsid w:val="00150FCE"/>
    <w:rsid w:val="00162D42"/>
    <w:rsid w:val="0016424C"/>
    <w:rsid w:val="00194F38"/>
    <w:rsid w:val="001A094D"/>
    <w:rsid w:val="001A4F87"/>
    <w:rsid w:val="001A6624"/>
    <w:rsid w:val="001C55FF"/>
    <w:rsid w:val="001D4813"/>
    <w:rsid w:val="001F5E06"/>
    <w:rsid w:val="00207EDF"/>
    <w:rsid w:val="00222A21"/>
    <w:rsid w:val="00230532"/>
    <w:rsid w:val="0023545F"/>
    <w:rsid w:val="00251885"/>
    <w:rsid w:val="00262859"/>
    <w:rsid w:val="002D44AC"/>
    <w:rsid w:val="002D6FED"/>
    <w:rsid w:val="003030C7"/>
    <w:rsid w:val="00312642"/>
    <w:rsid w:val="003846D0"/>
    <w:rsid w:val="00391784"/>
    <w:rsid w:val="00392ED5"/>
    <w:rsid w:val="003B321A"/>
    <w:rsid w:val="003C2DCC"/>
    <w:rsid w:val="003C65EA"/>
    <w:rsid w:val="003E662E"/>
    <w:rsid w:val="003E6910"/>
    <w:rsid w:val="003F42CE"/>
    <w:rsid w:val="00401EAA"/>
    <w:rsid w:val="00403C46"/>
    <w:rsid w:val="004068BD"/>
    <w:rsid w:val="004072D9"/>
    <w:rsid w:val="00445D4D"/>
    <w:rsid w:val="004628B3"/>
    <w:rsid w:val="00462935"/>
    <w:rsid w:val="004943DD"/>
    <w:rsid w:val="0049708F"/>
    <w:rsid w:val="004A2282"/>
    <w:rsid w:val="004A4E13"/>
    <w:rsid w:val="004B663B"/>
    <w:rsid w:val="004C1F14"/>
    <w:rsid w:val="00501549"/>
    <w:rsid w:val="00506D13"/>
    <w:rsid w:val="005138A0"/>
    <w:rsid w:val="00516327"/>
    <w:rsid w:val="00530445"/>
    <w:rsid w:val="005309AF"/>
    <w:rsid w:val="005342E4"/>
    <w:rsid w:val="005355F1"/>
    <w:rsid w:val="00546C86"/>
    <w:rsid w:val="0057181A"/>
    <w:rsid w:val="005800A3"/>
    <w:rsid w:val="005812C1"/>
    <w:rsid w:val="00585955"/>
    <w:rsid w:val="005A37A6"/>
    <w:rsid w:val="005C6A82"/>
    <w:rsid w:val="005F0AF8"/>
    <w:rsid w:val="005F3678"/>
    <w:rsid w:val="00600E12"/>
    <w:rsid w:val="00606A3F"/>
    <w:rsid w:val="00606F55"/>
    <w:rsid w:val="00620B0E"/>
    <w:rsid w:val="006235FA"/>
    <w:rsid w:val="0065011D"/>
    <w:rsid w:val="006576CB"/>
    <w:rsid w:val="00666597"/>
    <w:rsid w:val="006842AD"/>
    <w:rsid w:val="00687451"/>
    <w:rsid w:val="006D18FF"/>
    <w:rsid w:val="006D7606"/>
    <w:rsid w:val="006E0F16"/>
    <w:rsid w:val="006F730A"/>
    <w:rsid w:val="007121A7"/>
    <w:rsid w:val="007417FF"/>
    <w:rsid w:val="00746CBE"/>
    <w:rsid w:val="0077240C"/>
    <w:rsid w:val="00776863"/>
    <w:rsid w:val="007B46AF"/>
    <w:rsid w:val="007C19A1"/>
    <w:rsid w:val="007D64DD"/>
    <w:rsid w:val="007D6C22"/>
    <w:rsid w:val="00816169"/>
    <w:rsid w:val="008224D2"/>
    <w:rsid w:val="00833019"/>
    <w:rsid w:val="008B0202"/>
    <w:rsid w:val="008B15C0"/>
    <w:rsid w:val="008B45D4"/>
    <w:rsid w:val="008C0745"/>
    <w:rsid w:val="008E706A"/>
    <w:rsid w:val="008F7EEA"/>
    <w:rsid w:val="00932DDA"/>
    <w:rsid w:val="00975F2A"/>
    <w:rsid w:val="009760D8"/>
    <w:rsid w:val="00984B59"/>
    <w:rsid w:val="009951F4"/>
    <w:rsid w:val="009A58D3"/>
    <w:rsid w:val="009C2037"/>
    <w:rsid w:val="009D7D47"/>
    <w:rsid w:val="00A15A70"/>
    <w:rsid w:val="00A20AF0"/>
    <w:rsid w:val="00A31756"/>
    <w:rsid w:val="00A643AF"/>
    <w:rsid w:val="00A756E5"/>
    <w:rsid w:val="00A869BE"/>
    <w:rsid w:val="00A873C7"/>
    <w:rsid w:val="00A87EEE"/>
    <w:rsid w:val="00A90A7B"/>
    <w:rsid w:val="00AA43A9"/>
    <w:rsid w:val="00AA7CA0"/>
    <w:rsid w:val="00AB7580"/>
    <w:rsid w:val="00B1395D"/>
    <w:rsid w:val="00B30F46"/>
    <w:rsid w:val="00B44FC4"/>
    <w:rsid w:val="00BA5CAD"/>
    <w:rsid w:val="00BA64E3"/>
    <w:rsid w:val="00BF34E6"/>
    <w:rsid w:val="00C266AB"/>
    <w:rsid w:val="00C31DE6"/>
    <w:rsid w:val="00C331A2"/>
    <w:rsid w:val="00C422B8"/>
    <w:rsid w:val="00C45FAF"/>
    <w:rsid w:val="00C52621"/>
    <w:rsid w:val="00C67987"/>
    <w:rsid w:val="00C77F47"/>
    <w:rsid w:val="00C92CE2"/>
    <w:rsid w:val="00C92F97"/>
    <w:rsid w:val="00CA0613"/>
    <w:rsid w:val="00CA1024"/>
    <w:rsid w:val="00CA1A4A"/>
    <w:rsid w:val="00CB01F3"/>
    <w:rsid w:val="00CC4135"/>
    <w:rsid w:val="00CE5374"/>
    <w:rsid w:val="00D0639C"/>
    <w:rsid w:val="00D07C82"/>
    <w:rsid w:val="00D1270F"/>
    <w:rsid w:val="00D36642"/>
    <w:rsid w:val="00D80304"/>
    <w:rsid w:val="00DA6E25"/>
    <w:rsid w:val="00DC5C50"/>
    <w:rsid w:val="00DF6F4B"/>
    <w:rsid w:val="00E0134A"/>
    <w:rsid w:val="00E078B8"/>
    <w:rsid w:val="00E07A18"/>
    <w:rsid w:val="00E16753"/>
    <w:rsid w:val="00E417BC"/>
    <w:rsid w:val="00E418A3"/>
    <w:rsid w:val="00E428DC"/>
    <w:rsid w:val="00ED07DC"/>
    <w:rsid w:val="00EE01AC"/>
    <w:rsid w:val="00F058C2"/>
    <w:rsid w:val="00F33678"/>
    <w:rsid w:val="00F632ED"/>
    <w:rsid w:val="00F8541D"/>
    <w:rsid w:val="00F90A79"/>
    <w:rsid w:val="00FA22D0"/>
    <w:rsid w:val="00FA598A"/>
    <w:rsid w:val="00FD02D9"/>
    <w:rsid w:val="00FE2ACE"/>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0C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7A18"/>
    <w:rPr>
      <w:b/>
      <w:bCs/>
    </w:rPr>
  </w:style>
  <w:style w:type="paragraph" w:styleId="ListParagraph">
    <w:name w:val="List Paragraph"/>
    <w:basedOn w:val="Normal"/>
    <w:uiPriority w:val="34"/>
    <w:qFormat/>
    <w:rsid w:val="00E07A18"/>
    <w:pPr>
      <w:ind w:left="720"/>
      <w:contextualSpacing/>
    </w:pPr>
  </w:style>
  <w:style w:type="paragraph" w:styleId="DocumentMap">
    <w:name w:val="Document Map"/>
    <w:basedOn w:val="Normal"/>
    <w:link w:val="DocumentMapChar"/>
    <w:uiPriority w:val="99"/>
    <w:semiHidden/>
    <w:unhideWhenUsed/>
    <w:rsid w:val="0006178B"/>
    <w:rPr>
      <w:rFonts w:ascii="Times New Roman" w:hAnsi="Times New Roman"/>
    </w:rPr>
  </w:style>
  <w:style w:type="character" w:customStyle="1" w:styleId="DocumentMapChar">
    <w:name w:val="Document Map Char"/>
    <w:basedOn w:val="DefaultParagraphFont"/>
    <w:link w:val="DocumentMap"/>
    <w:uiPriority w:val="99"/>
    <w:semiHidden/>
    <w:rsid w:val="0006178B"/>
    <w:rPr>
      <w:rFonts w:ascii="Times New Roman" w:hAnsi="Times New Roman"/>
    </w:rPr>
  </w:style>
  <w:style w:type="paragraph" w:styleId="BalloonText">
    <w:name w:val="Balloon Text"/>
    <w:basedOn w:val="Normal"/>
    <w:link w:val="BalloonTextChar"/>
    <w:uiPriority w:val="99"/>
    <w:semiHidden/>
    <w:unhideWhenUsed/>
    <w:rsid w:val="001A66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62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A6624"/>
    <w:rPr>
      <w:sz w:val="16"/>
      <w:szCs w:val="16"/>
    </w:rPr>
  </w:style>
  <w:style w:type="paragraph" w:styleId="CommentText">
    <w:name w:val="annotation text"/>
    <w:basedOn w:val="Normal"/>
    <w:link w:val="CommentTextChar"/>
    <w:uiPriority w:val="99"/>
    <w:semiHidden/>
    <w:unhideWhenUsed/>
    <w:rsid w:val="001A6624"/>
    <w:rPr>
      <w:sz w:val="20"/>
      <w:szCs w:val="20"/>
    </w:rPr>
  </w:style>
  <w:style w:type="character" w:customStyle="1" w:styleId="CommentTextChar">
    <w:name w:val="Comment Text Char"/>
    <w:basedOn w:val="DefaultParagraphFont"/>
    <w:link w:val="CommentText"/>
    <w:uiPriority w:val="99"/>
    <w:semiHidden/>
    <w:rsid w:val="001A6624"/>
    <w:rPr>
      <w:sz w:val="20"/>
      <w:szCs w:val="20"/>
    </w:rPr>
  </w:style>
  <w:style w:type="paragraph" w:styleId="CommentSubject">
    <w:name w:val="annotation subject"/>
    <w:basedOn w:val="CommentText"/>
    <w:next w:val="CommentText"/>
    <w:link w:val="CommentSubjectChar"/>
    <w:uiPriority w:val="99"/>
    <w:semiHidden/>
    <w:unhideWhenUsed/>
    <w:rsid w:val="001A6624"/>
    <w:rPr>
      <w:b/>
      <w:bCs/>
    </w:rPr>
  </w:style>
  <w:style w:type="character" w:customStyle="1" w:styleId="CommentSubjectChar">
    <w:name w:val="Comment Subject Char"/>
    <w:basedOn w:val="CommentTextChar"/>
    <w:link w:val="CommentSubject"/>
    <w:uiPriority w:val="99"/>
    <w:semiHidden/>
    <w:rsid w:val="001A6624"/>
    <w:rPr>
      <w:b/>
      <w:bCs/>
      <w:sz w:val="20"/>
      <w:szCs w:val="20"/>
    </w:rPr>
  </w:style>
  <w:style w:type="character" w:styleId="Hyperlink">
    <w:name w:val="Hyperlink"/>
    <w:basedOn w:val="DefaultParagraphFont"/>
    <w:uiPriority w:val="99"/>
    <w:unhideWhenUsed/>
    <w:rsid w:val="002D6FED"/>
    <w:rPr>
      <w:color w:val="0563C1" w:themeColor="hyperlink"/>
      <w:u w:val="single"/>
    </w:rPr>
  </w:style>
  <w:style w:type="character" w:customStyle="1" w:styleId="UnresolvedMention">
    <w:name w:val="Unresolved Mention"/>
    <w:basedOn w:val="DefaultParagraphFont"/>
    <w:uiPriority w:val="99"/>
    <w:rsid w:val="002D6FED"/>
    <w:rPr>
      <w:color w:val="605E5C"/>
      <w:shd w:val="clear" w:color="auto" w:fill="E1DFDD"/>
    </w:rPr>
  </w:style>
  <w:style w:type="character" w:styleId="FollowedHyperlink">
    <w:name w:val="FollowedHyperlink"/>
    <w:basedOn w:val="DefaultParagraphFont"/>
    <w:uiPriority w:val="99"/>
    <w:semiHidden/>
    <w:unhideWhenUsed/>
    <w:rsid w:val="00606F55"/>
    <w:rPr>
      <w:color w:val="954F72" w:themeColor="followedHyperlink"/>
      <w:u w:val="single"/>
    </w:rPr>
  </w:style>
  <w:style w:type="paragraph" w:styleId="FootnoteText">
    <w:name w:val="footnote text"/>
    <w:basedOn w:val="Normal"/>
    <w:link w:val="FootnoteTextChar"/>
    <w:uiPriority w:val="99"/>
    <w:unhideWhenUsed/>
    <w:rsid w:val="0023545F"/>
  </w:style>
  <w:style w:type="character" w:customStyle="1" w:styleId="FootnoteTextChar">
    <w:name w:val="Footnote Text Char"/>
    <w:basedOn w:val="DefaultParagraphFont"/>
    <w:link w:val="FootnoteText"/>
    <w:uiPriority w:val="99"/>
    <w:rsid w:val="0023545F"/>
  </w:style>
  <w:style w:type="character" w:styleId="FootnoteReference">
    <w:name w:val="footnote reference"/>
    <w:basedOn w:val="DefaultParagraphFont"/>
    <w:uiPriority w:val="99"/>
    <w:unhideWhenUsed/>
    <w:rsid w:val="0023545F"/>
    <w:rPr>
      <w:vertAlign w:val="superscript"/>
    </w:rPr>
  </w:style>
  <w:style w:type="paragraph" w:styleId="NormalWeb">
    <w:name w:val="Normal (Web)"/>
    <w:basedOn w:val="Normal"/>
    <w:uiPriority w:val="99"/>
    <w:semiHidden/>
    <w:unhideWhenUsed/>
    <w:rsid w:val="00E417BC"/>
    <w:pPr>
      <w:spacing w:before="100" w:beforeAutospacing="1" w:after="100" w:afterAutospacing="1"/>
    </w:pPr>
    <w:rPr>
      <w:rFonts w:ascii="Times New Roman" w:hAnsi="Times New Roman" w:cs="Times New Roman"/>
      <w:lang w:eastAsia="zh-CN" w:bidi="th-TH"/>
    </w:rPr>
  </w:style>
  <w:style w:type="table" w:styleId="TableGrid">
    <w:name w:val="Table Grid"/>
    <w:basedOn w:val="TableNormal"/>
    <w:uiPriority w:val="39"/>
    <w:rsid w:val="000D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1034">
      <w:bodyDiv w:val="1"/>
      <w:marLeft w:val="0"/>
      <w:marRight w:val="0"/>
      <w:marTop w:val="0"/>
      <w:marBottom w:val="0"/>
      <w:divBdr>
        <w:top w:val="none" w:sz="0" w:space="0" w:color="auto"/>
        <w:left w:val="none" w:sz="0" w:space="0" w:color="auto"/>
        <w:bottom w:val="none" w:sz="0" w:space="0" w:color="auto"/>
        <w:right w:val="none" w:sz="0" w:space="0" w:color="auto"/>
      </w:divBdr>
    </w:div>
    <w:div w:id="611210885">
      <w:bodyDiv w:val="1"/>
      <w:marLeft w:val="0"/>
      <w:marRight w:val="0"/>
      <w:marTop w:val="0"/>
      <w:marBottom w:val="0"/>
      <w:divBdr>
        <w:top w:val="none" w:sz="0" w:space="0" w:color="auto"/>
        <w:left w:val="none" w:sz="0" w:space="0" w:color="auto"/>
        <w:bottom w:val="none" w:sz="0" w:space="0" w:color="auto"/>
        <w:right w:val="none" w:sz="0" w:space="0" w:color="auto"/>
      </w:divBdr>
    </w:div>
    <w:div w:id="637493149">
      <w:bodyDiv w:val="1"/>
      <w:marLeft w:val="0"/>
      <w:marRight w:val="0"/>
      <w:marTop w:val="0"/>
      <w:marBottom w:val="0"/>
      <w:divBdr>
        <w:top w:val="none" w:sz="0" w:space="0" w:color="auto"/>
        <w:left w:val="none" w:sz="0" w:space="0" w:color="auto"/>
        <w:bottom w:val="none" w:sz="0" w:space="0" w:color="auto"/>
        <w:right w:val="none" w:sz="0" w:space="0" w:color="auto"/>
      </w:divBdr>
    </w:div>
    <w:div w:id="1069377133">
      <w:bodyDiv w:val="1"/>
      <w:marLeft w:val="0"/>
      <w:marRight w:val="0"/>
      <w:marTop w:val="0"/>
      <w:marBottom w:val="0"/>
      <w:divBdr>
        <w:top w:val="none" w:sz="0" w:space="0" w:color="auto"/>
        <w:left w:val="none" w:sz="0" w:space="0" w:color="auto"/>
        <w:bottom w:val="none" w:sz="0" w:space="0" w:color="auto"/>
        <w:right w:val="none" w:sz="0" w:space="0" w:color="auto"/>
      </w:divBdr>
    </w:div>
    <w:div w:id="1286041351">
      <w:bodyDiv w:val="1"/>
      <w:marLeft w:val="0"/>
      <w:marRight w:val="0"/>
      <w:marTop w:val="0"/>
      <w:marBottom w:val="0"/>
      <w:divBdr>
        <w:top w:val="none" w:sz="0" w:space="0" w:color="auto"/>
        <w:left w:val="none" w:sz="0" w:space="0" w:color="auto"/>
        <w:bottom w:val="none" w:sz="0" w:space="0" w:color="auto"/>
        <w:right w:val="none" w:sz="0" w:space="0" w:color="auto"/>
      </w:divBdr>
    </w:div>
    <w:div w:id="1310669225">
      <w:bodyDiv w:val="1"/>
      <w:marLeft w:val="0"/>
      <w:marRight w:val="0"/>
      <w:marTop w:val="0"/>
      <w:marBottom w:val="0"/>
      <w:divBdr>
        <w:top w:val="none" w:sz="0" w:space="0" w:color="auto"/>
        <w:left w:val="none" w:sz="0" w:space="0" w:color="auto"/>
        <w:bottom w:val="none" w:sz="0" w:space="0" w:color="auto"/>
        <w:right w:val="none" w:sz="0" w:space="0" w:color="auto"/>
      </w:divBdr>
    </w:div>
    <w:div w:id="1651716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gist.github.com/dgp/1b24bf2961521bd75d6c" TargetMode="External"/><Relationship Id="rId13" Type="http://schemas.openxmlformats.org/officeDocument/2006/relationships/hyperlink" Target="https://www.cms.gov/Research-Statistics-Data-and-Systems/Statistics-Trends-and-Reports/NationalHealthExpendData/NHE-Fact-Sheet" TargetMode="External"/><Relationship Id="rId14" Type="http://schemas.openxmlformats.org/officeDocument/2006/relationships/hyperlink" Target="https://www.ncbi.nlm.nih.gov/pmc/articles/PMC7077778/" TargetMode="External"/><Relationship Id="rId15" Type="http://schemas.openxmlformats.org/officeDocument/2006/relationships/fontTable" Target="fontTable.xml"/><Relationship Id="rId16"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397269-D228-0F4F-96C8-3F220A52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11</Pages>
  <Words>3101</Words>
  <Characters>19047</Characters>
  <Application>Microsoft Macintosh Word</Application>
  <DocSecurity>0</DocSecurity>
  <Lines>793</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Peem Lerdputtipongpor'n</dc:creator>
  <cp:keywords/>
  <dc:description/>
  <cp:lastModifiedBy>Peem Lerdputtipongpor'n</cp:lastModifiedBy>
  <cp:revision>34</cp:revision>
  <dcterms:created xsi:type="dcterms:W3CDTF">2022-02-09T02:15:00Z</dcterms:created>
  <dcterms:modified xsi:type="dcterms:W3CDTF">2022-05-15T23:56:00Z</dcterms:modified>
</cp:coreProperties>
</file>