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F8E54" w14:textId="77777777" w:rsidR="00E716E2" w:rsidRDefault="00354F23"/>
    <w:p w14:paraId="6A743183" w14:textId="77777777" w:rsidR="00340EDE" w:rsidRDefault="00340EDE"/>
    <w:p w14:paraId="069C5851" w14:textId="77777777" w:rsidR="00340EDE" w:rsidRDefault="00340EDE"/>
    <w:p w14:paraId="36F4DA37" w14:textId="77777777" w:rsidR="00340EDE" w:rsidRDefault="00340EDE">
      <w:r>
        <w:t>In general, I think dark texts on a light background are easier to read than the opposite. Below are my suggestions for each slide:</w:t>
      </w:r>
    </w:p>
    <w:p w14:paraId="6A64520F" w14:textId="77777777" w:rsidR="00340EDE" w:rsidRDefault="00340EDE"/>
    <w:p w14:paraId="25AD00BD" w14:textId="77777777" w:rsidR="00340EDE" w:rsidRDefault="00340EDE" w:rsidP="00340EDE">
      <w:r>
        <w:t>Slide 2: The title “aerosols have a global cooling effect” could be more informative in motivating this project. Is there any reason why we care about global cooling? Why do we need to the change of aerosol levels from previous year to now? I didn’t quite catch that part from your presentation, so some scaffolding would help.</w:t>
      </w:r>
    </w:p>
    <w:p w14:paraId="79020CBA" w14:textId="77777777" w:rsidR="00340EDE" w:rsidRDefault="00340EDE" w:rsidP="00340EDE"/>
    <w:p w14:paraId="5EAF3301" w14:textId="77777777" w:rsidR="00354F23" w:rsidRDefault="00354F23" w:rsidP="00340EDE">
      <w:r>
        <w:t>Slide 3-4: Describe which region are we seeing; what do red/yellow/orange dots represent?</w:t>
      </w:r>
    </w:p>
    <w:p w14:paraId="02449BE3" w14:textId="77777777" w:rsidR="00354F23" w:rsidRDefault="00354F23" w:rsidP="00340EDE">
      <w:r>
        <w:t xml:space="preserve">From my understanding, the main contribution of this project is to quantify uncertainty, so emphasizing what simulation looks similar implies helps a lot.   </w:t>
      </w:r>
    </w:p>
    <w:p w14:paraId="1D1D03DF" w14:textId="77777777" w:rsidR="00354F23" w:rsidRDefault="00354F23" w:rsidP="00340EDE"/>
    <w:p w14:paraId="7D2A4286" w14:textId="77777777" w:rsidR="00354F23" w:rsidRDefault="00354F23" w:rsidP="00340EDE">
      <w:r>
        <w:t>Slide 5: I might be biased because I have heard Aditya presenting inverse problem before, so the slide makes sense to me. For a more general audience, you might want to rephrase it to “we study aerosol using inverse problem”.</w:t>
      </w:r>
    </w:p>
    <w:p w14:paraId="59470E95" w14:textId="77777777" w:rsidR="00340EDE" w:rsidRDefault="00340EDE" w:rsidP="00340EDE"/>
    <w:p w14:paraId="1607465E" w14:textId="77777777" w:rsidR="00354F23" w:rsidRDefault="00354F23" w:rsidP="00340EDE">
      <w:r>
        <w:t>Slide 6-7: The difference between non-implausible vs confidence set is unclear to me. What L-2 norm tells that L-infinity does not can be added to the slide before the bullet point question would help a lot.</w:t>
      </w:r>
    </w:p>
    <w:p w14:paraId="30234EA1" w14:textId="77777777" w:rsidR="00354F23" w:rsidRDefault="00354F23" w:rsidP="00340EDE"/>
    <w:p w14:paraId="558C3F18" w14:textId="77777777" w:rsidR="00354F23" w:rsidRDefault="00354F23" w:rsidP="00340EDE">
      <w:r>
        <w:t xml:space="preserve">You deliver your presentation at the pace I could follow, even though I’m not familiar with the field as much. Great job, James </w:t>
      </w:r>
      <w:r>
        <w:sym w:font="Wingdings" w:char="F04A"/>
      </w:r>
    </w:p>
    <w:p w14:paraId="005D55F0" w14:textId="77777777" w:rsidR="00354F23" w:rsidRDefault="00354F23" w:rsidP="00340EDE"/>
    <w:p w14:paraId="17B67FFA" w14:textId="77777777" w:rsidR="00354F23" w:rsidRDefault="00354F23" w:rsidP="00340EDE">
      <w:bookmarkStart w:id="0" w:name="_GoBack"/>
      <w:bookmarkEnd w:id="0"/>
      <w:r>
        <w:t xml:space="preserve">   </w:t>
      </w:r>
    </w:p>
    <w:sectPr w:rsidR="00354F23"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059E4"/>
    <w:multiLevelType w:val="hybridMultilevel"/>
    <w:tmpl w:val="D64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DE"/>
    <w:rsid w:val="000339CC"/>
    <w:rsid w:val="0016424C"/>
    <w:rsid w:val="00340EDE"/>
    <w:rsid w:val="00354F23"/>
    <w:rsid w:val="003B321A"/>
    <w:rsid w:val="003F42CE"/>
    <w:rsid w:val="005309AF"/>
    <w:rsid w:val="00620B0E"/>
    <w:rsid w:val="008E706A"/>
    <w:rsid w:val="00C93CF4"/>
    <w:rsid w:val="00CB01F3"/>
    <w:rsid w:val="00E475A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7C304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cp:revision>
  <dcterms:created xsi:type="dcterms:W3CDTF">2022-03-24T15:40:00Z</dcterms:created>
  <dcterms:modified xsi:type="dcterms:W3CDTF">2022-03-24T15:55:00Z</dcterms:modified>
</cp:coreProperties>
</file>