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2srf94o29qo" w:id="0"/>
      <w:bookmarkEnd w:id="0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5"/>
        </w:numPr>
        <w:ind w:left="720" w:hanging="360"/>
        <w:rPr>
          <w:rFonts w:ascii="GFS Didot" w:cs="GFS Didot" w:eastAsia="GFS Didot" w:hAnsi="GFS Didot"/>
          <w:u w:val="none"/>
        </w:rPr>
      </w:pPr>
      <w:bookmarkStart w:colFirst="0" w:colLast="0" w:name="_1rbgids2trlc" w:id="1"/>
      <w:bookmarkEnd w:id="1"/>
      <w:r w:rsidDel="00000000" w:rsidR="00000000" w:rsidRPr="00000000">
        <w:rPr>
          <w:rFonts w:ascii="GFS Didot" w:cs="GFS Didot" w:eastAsia="GFS Didot" w:hAnsi="GFS Didot"/>
          <w:rtl w:val="0"/>
        </w:rPr>
        <w:t xml:space="preserve">User stories for the current iteration (iteration 1):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 this iteration, we are focusing on the framework, the essential features for the user.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As a user, after installing this application, I want to have authorization with social media accounts, so that I can ensure my security and my comfort using the Inner Circle application.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171450</wp:posOffset>
            </wp:positionV>
            <wp:extent cx="2833688" cy="2356821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3568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After I log in with my Google accounts, I want to update my profile, which includes my user name, my photo, my bio, and my contact information. The edit page will look like the interface showed the right side: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Then I would like to add some new friends, so I click the “+” sign and scan the QR code of my friends.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As a user, I should be able to start a new conversation by being able to initiate a new chat window with a new friend using the Inner Circle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48263" cy="289589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89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GFS Didot" w:cs="GFS Didot" w:eastAsia="GFS Didot" w:hAnsi="GFS Didot"/>
        </w:rPr>
      </w:pPr>
      <w:bookmarkStart w:colFirst="0" w:colLast="0" w:name="_l6g784qwx7kp" w:id="2"/>
      <w:bookmarkEnd w:id="2"/>
      <w:r w:rsidDel="00000000" w:rsidR="00000000" w:rsidRPr="00000000">
        <w:rPr>
          <w:rFonts w:ascii="GFS Didot" w:cs="GFS Didot" w:eastAsia="GFS Didot" w:hAnsi="GFS Didot"/>
          <w:rtl w:val="0"/>
        </w:rPr>
        <w:t xml:space="preserve">Overall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Essential Features (the core features that you definitely need to finish):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send a message to others, so that I can have a private chat with my friend. (10 hours)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send pictures to others, so that I can share my beautiful pictures with my friend. (5 hours)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login into the application with my social media account, so that this will make me more comfortable using this application. (10 hours)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create a chat group of my close friends, so that I can have my close friends discussion. (20 hours)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send a file or location to my friend, so that I can share important files or locations for meeting up.(8 hours)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invite other friends to my current chatroom, so that I can carry on my topics when my friends.(8 hours)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receive a notification when my friends message me, so that I can reply to them instantly.(3 hours)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add my friends with QR code, so that I can have my friends in contact list and build closer relationships within the application.(10 hours)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Desirable Features (the nice features that you really want to have too):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As a user, I want to have a SMS Authentication, so that I can ensure more security.(8 hours)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As a user, I want a Google Translate in the chat, so that I can understand my friends who are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foreigners</w:t>
      </w:r>
      <w:r w:rsidDel="00000000" w:rsidR="00000000" w:rsidRPr="00000000">
        <w:rPr>
          <w:rtl w:val="0"/>
        </w:rPr>
        <w:t xml:space="preserve">.(9 hours)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As a user, I want to see a feed or story of my friends that they are sharing, so that I can know what they are interested in.(20 hours)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As a user, I want to follow my friends, so that they can follow me back and see my feed. (10 hours)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As a user, I want to have status, so that my friends will know that I am available or away. (AIM style away message).(10 hours)</w:t>
      </w:r>
    </w:p>
    <w:p w:rsidR="00000000" w:rsidDel="00000000" w:rsidP="00000000" w:rsidRDefault="00000000" w:rsidRPr="00000000" w14:paraId="0000002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Optional Features (additional cool features that you want to have if there is time):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As a user, I want to send stickers to the chat.(8 hours)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As a user, I want to have video screen sharing on mobile.(20 hours)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As a user, I want to have my own profile.(20 hours)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As a user, I want to backup my history chat (10 hours)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Nonfunctional Requirements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As a client, I want to track which features users use the most by adding Analytics. (15 hours)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As developers, I want to set up automation building and deployment, so that program will reduce failures and bugs. (20 hours)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As testers, I want to add performance monitoring in the application, so that I will know and predict the application will be a good experience for users.(30 hours)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As a security leader, I want to add encryption to both android and backend. (30 hours)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As a security leader, I want to have end to end encryption for my correspondence, so that I can ensure that users’ messages are personal and private to them.(30 hours)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FS Didot" w:cs="GFS Didot" w:eastAsia="GFS Didot" w:hAnsi="GFS Didot"/>
          <w:color w:val="666666"/>
          <w:sz w:val="30"/>
          <w:szCs w:val="30"/>
          <w:rtl w:val="0"/>
        </w:rPr>
        <w:t xml:space="preserve">3. Essential features in user case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/>
        <w:drawing>
          <wp:inline distB="19050" distT="19050" distL="19050" distR="19050">
            <wp:extent cx="4414116" cy="532923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116" cy="532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GFS Didot" w:cs="GFS Didot" w:eastAsia="GFS Didot" w:hAnsi="GFS Didot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GFS Didot" w:cs="GFS Didot" w:eastAsia="GFS Didot" w:hAnsi="GFS Didot"/>
          <w:color w:val="666666"/>
          <w:sz w:val="30"/>
          <w:szCs w:val="30"/>
        </w:rPr>
      </w:pPr>
      <w:r w:rsidDel="00000000" w:rsidR="00000000" w:rsidRPr="00000000">
        <w:rPr>
          <w:rFonts w:ascii="GFS Didot" w:cs="GFS Didot" w:eastAsia="GFS Didot" w:hAnsi="GFS Didot"/>
          <w:color w:val="666666"/>
          <w:sz w:val="30"/>
          <w:szCs w:val="30"/>
          <w:rtl w:val="0"/>
        </w:rPr>
        <w:t xml:space="preserve">User stories we finished in three iteration:</w:t>
      </w:r>
    </w:p>
    <w:p w:rsidR="00000000" w:rsidDel="00000000" w:rsidP="00000000" w:rsidRDefault="00000000" w:rsidRPr="00000000" w14:paraId="00000036">
      <w:pPr>
        <w:ind w:left="0" w:firstLine="0"/>
        <w:rPr>
          <w:rFonts w:ascii="GFS Didot" w:cs="GFS Didot" w:eastAsia="GFS Didot" w:hAnsi="GFS Didot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after="0" w:after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252525"/>
          <w:rtl w:val="0"/>
        </w:rPr>
        <w:t xml:space="preserve">As a user, I want to have authorization with social media accounts, so that I can ensure my security and my comfort using the Inner Circle application.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As a user, I want to start a new conversation by being able to initiate a new chat window with a newly friend using the Inner Circle application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As a user, I want to add/remove/change my profile picture or my user name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As a user, I want to search a specific friend  by name, and then send them a message or view their profile.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Didact Gothic" w:cs="Didact Gothic" w:eastAsia="Didact Gothic" w:hAnsi="Didact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GFS Didot" w:cs="GFS Didot" w:eastAsia="GFS Didot" w:hAnsi="GFS Didot"/>
          <w:color w:val="666666"/>
          <w:sz w:val="30"/>
          <w:szCs w:val="30"/>
        </w:rPr>
      </w:pPr>
      <w:r w:rsidDel="00000000" w:rsidR="00000000" w:rsidRPr="00000000">
        <w:rPr>
          <w:rFonts w:ascii="GFS Didot" w:cs="GFS Didot" w:eastAsia="GFS Didot" w:hAnsi="GFS Didot"/>
          <w:color w:val="666666"/>
          <w:sz w:val="30"/>
          <w:szCs w:val="30"/>
          <w:rtl w:val="0"/>
        </w:rPr>
        <w:t xml:space="preserve">Story points estimation and actually used: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GFS Didot" w:cs="GFS Didot" w:eastAsia="GFS Didot" w:hAnsi="GFS Didot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6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52525"/>
          <w:rtl w:val="0"/>
        </w:rPr>
        <w:t xml:space="preserve">authorization 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6"/>
        </w:numPr>
        <w:spacing w:after="0" w:afterAutospacing="0" w:line="24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52525"/>
          <w:rtl w:val="0"/>
        </w:rPr>
        <w:t xml:space="preserve">Estimation:  5 points - 25 hours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6"/>
        </w:numPr>
        <w:spacing w:after="0" w:afterAutospacing="0" w:line="24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52525"/>
          <w:rtl w:val="0"/>
        </w:rPr>
        <w:t xml:space="preserve">Actually used: 23 hours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6"/>
        </w:numPr>
        <w:spacing w:line="24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add/remove/change my profile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6"/>
        </w:numPr>
        <w:spacing w:after="0" w:afterAutospacing="0" w:line="24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52525"/>
          <w:rtl w:val="0"/>
        </w:rPr>
        <w:t xml:space="preserve">Estimation:  3 points - 15 hours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6"/>
        </w:numPr>
        <w:spacing w:after="0" w:afterAutospacing="0" w:line="24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252525"/>
          <w:rtl w:val="0"/>
        </w:rPr>
        <w:t xml:space="preserve">Actually used: 27 hours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6"/>
        </w:numPr>
        <w:spacing w:line="24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search a specific friend 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6"/>
        </w:numPr>
        <w:spacing w:after="0" w:afterAutospacing="0" w:line="24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52525"/>
          <w:rtl w:val="0"/>
        </w:rPr>
        <w:t xml:space="preserve">Estimation:  3 points - 15 hours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6"/>
        </w:numPr>
        <w:spacing w:after="0" w:afterAutospacing="0" w:line="24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color w:val="252525"/>
          <w:rtl w:val="0"/>
        </w:rPr>
        <w:t xml:space="preserve">Actually used: 25 hours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6"/>
        </w:numPr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start a new conversation  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6"/>
        </w:numPr>
        <w:spacing w:after="0" w:afterAutospacing="0" w:line="240" w:lineRule="auto"/>
        <w:ind w:left="2160" w:hanging="360"/>
        <w:rPr>
          <w:color w:val="252525"/>
          <w:sz w:val="22"/>
          <w:szCs w:val="22"/>
        </w:rPr>
      </w:pPr>
      <w:r w:rsidDel="00000000" w:rsidR="00000000" w:rsidRPr="00000000">
        <w:rPr>
          <w:color w:val="252525"/>
          <w:rtl w:val="0"/>
        </w:rPr>
        <w:t xml:space="preserve">Estimation:  5 points - 25 hours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6"/>
        </w:numPr>
        <w:spacing w:after="320" w:line="240" w:lineRule="auto"/>
        <w:ind w:left="2160" w:hanging="360"/>
        <w:rPr>
          <w:color w:val="252525"/>
          <w:sz w:val="22"/>
          <w:szCs w:val="22"/>
        </w:rPr>
      </w:pPr>
      <w:r w:rsidDel="00000000" w:rsidR="00000000" w:rsidRPr="00000000">
        <w:rPr>
          <w:color w:val="252525"/>
          <w:rtl w:val="0"/>
        </w:rPr>
        <w:t xml:space="preserve">Actually used: 23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FS Didot">
    <w:embedRegular w:fontKey="{00000000-0000-0000-0000-000000000000}" r:id="rId1" w:subsetted="0"/>
  </w:font>
  <w:font w:name="Didact Gothic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ascii="Didact Gothic" w:cs="Didact Gothic" w:eastAsia="Didact Gothic" w:hAnsi="Didact Gothic"/>
        <w:b w:val="0"/>
        <w:i w:val="0"/>
        <w:smallCaps w:val="0"/>
        <w:strike w:val="0"/>
        <w:color w:val="252525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Didact Gothic" w:cs="Didact Gothic" w:eastAsia="Didact Gothic" w:hAnsi="Didact Gothic"/>
        <w:b w:val="0"/>
        <w:i w:val="0"/>
        <w:smallCaps w:val="0"/>
        <w:strike w:val="0"/>
        <w:color w:val="252525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Didact Gothic" w:cs="Didact Gothic" w:eastAsia="Didact Gothic" w:hAnsi="Didact Gothic"/>
        <w:b w:val="0"/>
        <w:i w:val="0"/>
        <w:smallCaps w:val="0"/>
        <w:strike w:val="0"/>
        <w:color w:val="252525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Didact Gothic" w:cs="Didact Gothic" w:eastAsia="Didact Gothic" w:hAnsi="Didact Gothic"/>
        <w:b w:val="0"/>
        <w:i w:val="0"/>
        <w:smallCaps w:val="0"/>
        <w:strike w:val="0"/>
        <w:color w:val="252525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Didact Gothic" w:cs="Didact Gothic" w:eastAsia="Didact Gothic" w:hAnsi="Didact Gothic"/>
        <w:b w:val="0"/>
        <w:i w:val="0"/>
        <w:smallCaps w:val="0"/>
        <w:strike w:val="0"/>
        <w:color w:val="252525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Didact Gothic" w:cs="Didact Gothic" w:eastAsia="Didact Gothic" w:hAnsi="Didact Gothic"/>
        <w:b w:val="0"/>
        <w:i w:val="0"/>
        <w:smallCaps w:val="0"/>
        <w:strike w:val="0"/>
        <w:color w:val="252525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Didact Gothic" w:cs="Didact Gothic" w:eastAsia="Didact Gothic" w:hAnsi="Didact Gothic"/>
        <w:b w:val="0"/>
        <w:i w:val="0"/>
        <w:smallCaps w:val="0"/>
        <w:strike w:val="0"/>
        <w:color w:val="252525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Didact Gothic" w:cs="Didact Gothic" w:eastAsia="Didact Gothic" w:hAnsi="Didact Gothic"/>
        <w:b w:val="0"/>
        <w:i w:val="0"/>
        <w:smallCaps w:val="0"/>
        <w:strike w:val="0"/>
        <w:color w:val="252525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Didact Gothic" w:cs="Didact Gothic" w:eastAsia="Didact Gothic" w:hAnsi="Didact Gothic"/>
        <w:b w:val="0"/>
        <w:i w:val="0"/>
        <w:smallCaps w:val="0"/>
        <w:strike w:val="0"/>
        <w:color w:val="252525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Didact Gothic" w:cs="Didact Gothic" w:eastAsia="Didact Gothic" w:hAnsi="Didact Gothic"/>
        <w:b w:val="0"/>
        <w:i w:val="0"/>
        <w:smallCaps w:val="0"/>
        <w:strike w:val="0"/>
        <w:color w:val="252525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Didact Gothic" w:cs="Didact Gothic" w:eastAsia="Didact Gothic" w:hAnsi="Didact Gothic"/>
        <w:b w:val="0"/>
        <w:i w:val="0"/>
        <w:smallCaps w:val="0"/>
        <w:strike w:val="0"/>
        <w:color w:val="252525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Didact Gothic" w:cs="Didact Gothic" w:eastAsia="Didact Gothic" w:hAnsi="Didact Gothic"/>
        <w:b w:val="0"/>
        <w:i w:val="0"/>
        <w:smallCaps w:val="0"/>
        <w:strike w:val="0"/>
        <w:color w:val="252525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Didact Gothic" w:cs="Didact Gothic" w:eastAsia="Didact Gothic" w:hAnsi="Didact Gothic"/>
        <w:b w:val="0"/>
        <w:i w:val="0"/>
        <w:smallCaps w:val="0"/>
        <w:strike w:val="0"/>
        <w:color w:val="252525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Didact Gothic" w:cs="Didact Gothic" w:eastAsia="Didact Gothic" w:hAnsi="Didact Gothic"/>
        <w:b w:val="0"/>
        <w:i w:val="0"/>
        <w:smallCaps w:val="0"/>
        <w:strike w:val="0"/>
        <w:color w:val="252525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Didact Gothic" w:cs="Didact Gothic" w:eastAsia="Didact Gothic" w:hAnsi="Didact Gothic"/>
        <w:b w:val="0"/>
        <w:i w:val="0"/>
        <w:smallCaps w:val="0"/>
        <w:strike w:val="0"/>
        <w:color w:val="252525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Didact Gothic" w:cs="Didact Gothic" w:eastAsia="Didact Gothic" w:hAnsi="Didact Gothic"/>
        <w:b w:val="0"/>
        <w:i w:val="0"/>
        <w:smallCaps w:val="0"/>
        <w:strike w:val="0"/>
        <w:color w:val="252525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Didact Gothic" w:cs="Didact Gothic" w:eastAsia="Didact Gothic" w:hAnsi="Didact Gothic"/>
        <w:b w:val="0"/>
        <w:i w:val="0"/>
        <w:smallCaps w:val="0"/>
        <w:strike w:val="0"/>
        <w:color w:val="252525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Didact Gothic" w:cs="Didact Gothic" w:eastAsia="Didact Gothic" w:hAnsi="Didact Gothic"/>
        <w:b w:val="0"/>
        <w:i w:val="0"/>
        <w:smallCaps w:val="0"/>
        <w:strike w:val="0"/>
        <w:color w:val="252525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FSDidot-regular.ttf"/><Relationship Id="rId2" Type="http://schemas.openxmlformats.org/officeDocument/2006/relationships/font" Target="fonts/DidactGothi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