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9AB" w:rsidRPr="007C19F5" w:rsidRDefault="00014016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7C19F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Title: </w:t>
      </w:r>
      <w:r w:rsidR="00556C4A" w:rsidRPr="007C19F5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Multi-cloud</w:t>
      </w:r>
      <w:r w:rsidR="00556C4A" w:rsidRPr="007C19F5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 จัดการได้</w:t>
      </w:r>
      <w:r w:rsidRPr="007C19F5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ด้วย 360 </w:t>
      </w:r>
      <w:r w:rsidRPr="007C19F5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Data Management </w:t>
      </w:r>
    </w:p>
    <w:p w:rsidR="00C90857" w:rsidRDefault="00C90857" w:rsidP="009E36B6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ทุกวันนี้ในภาคธุรกิจต่างไม่มีใครไม่รู้จักกับเทคโนโลยี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ด้วยปริมาณของข้อมูลทุกรูปแบบที่ต้องทำการเก็บรวบรวมไว้ในองค์กรที่เรียกได้ว่ามหาศาล ทำให้การดูแลและจัดเก็บข้อมูลนั้นเป็นเรื่องที่ค่อนข้างยาก เทคโนโลยี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จึงถูกนำมาใช้เพื่อนำข้อมูลขึ้นไปเก็บบนระบบเครือข่ายแทน</w:t>
      </w:r>
    </w:p>
    <w:p w:rsidR="00C90857" w:rsidRDefault="00C90857" w:rsidP="009E36B6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ในปัจจุบันนั้นมีผู้ให้บริการ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Cloud Service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เป็นจำนวนมาก </w:t>
      </w:r>
      <w:r w:rsidR="007C19F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ซึ่งมีนโยบายและข้อตกลงในการนำข้อมูลขึ้นไปเก็บไว้บนระบบเครือข่ายที่แตกต่างกันออกไป ไม่ว่าจะเป็นด้านราคา พื้นที่เก็บข้อมูล ความปลอดภัย และอื่นๆอีกมากมาย </w:t>
      </w:r>
      <w:r w:rsidR="009E36B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ทำให้ต้องมีการเลือกผู้ให้บริการที่เหมาะสมกับประเภทและขนาดของธุรกิจที่องค์กรกำลังทำอยู่</w:t>
      </w:r>
    </w:p>
    <w:p w:rsidR="009E36B6" w:rsidRPr="00243F96" w:rsidRDefault="009E36B6" w:rsidP="009E36B6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243F96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Multi-cloud </w:t>
      </w:r>
      <w:r w:rsidR="00992A29" w:rsidRPr="00243F96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คืออะไร</w:t>
      </w:r>
      <w:r w:rsidR="00992A29" w:rsidRPr="00243F96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?</w:t>
      </w:r>
    </w:p>
    <w:p w:rsidR="00B32FE0" w:rsidRDefault="00992A29" w:rsidP="009E36B6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  <w:t xml:space="preserve">Multi-cloud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นั้นเป็นการนำเทคโนโลยี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จากหลากหลายผู้ให้บริการ มาใช้รวมกัน เพื่อปรับให้เกิดความเหมาะสมกับประเภทของธุรกิจที่เรากำลังทำอยู่ เพื่อให้มีประสิทธิภาพสูงสุด ลดค่าใช้จ่ายให้ได้มากที่สุด รวมไปถึงให้ความปลอดภัยต่อข้อมูลที่มีความสำคัญต่อองค์กรเป็นอันดับแรกๆ</w:t>
      </w:r>
    </w:p>
    <w:p w:rsidR="00B32FE0" w:rsidRPr="00B32FE0" w:rsidRDefault="00B32FE0" w:rsidP="009E36B6">
      <w:pPr>
        <w:jc w:val="thaiDistribute"/>
        <w:rPr>
          <w:rFonts w:ascii="TH SarabunPSK" w:hAnsi="TH SarabunPSK" w:cs="TH SarabunPSK" w:hint="cs"/>
          <w:b/>
          <w:bCs/>
          <w:sz w:val="32"/>
          <w:szCs w:val="32"/>
          <w:lang w:val="en-US" w:bidi="th-TH"/>
        </w:rPr>
      </w:pPr>
      <w:r w:rsidRPr="00B32FE0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แล้ว </w:t>
      </w:r>
      <w:r w:rsidRPr="00B32FE0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Multi-cloud </w:t>
      </w:r>
      <w:r w:rsidRPr="00B32FE0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นั้นก็คือ </w:t>
      </w:r>
      <w:r w:rsidRPr="00B32FE0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Hybrid Cloud </w:t>
      </w:r>
      <w:r w:rsidRPr="00B32FE0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ใช่หรือไม่</w:t>
      </w:r>
    </w:p>
    <w:p w:rsidR="00B32FE0" w:rsidRPr="00B32FE0" w:rsidRDefault="00B32FE0" w:rsidP="009E36B6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คำตอบก็คือ ไม่ใช่ ก่อนอื่นเราก็ต้องไปทำควรรู้จักกับ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Hybrid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กันเสียก่อน เพราะถึงแม้ว่าจะเป็นการทำงานร่วมกันของเทคโนโลยี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เหมือนกัน แต่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Hybrid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นั้นเป็นการทำงานร่วมกันของ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และศูนย์ข้อมูลภายในองค์กร ในขณะที่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Multi-cloud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นั้นคือการทำงานร่วมกันของเทคโนโลยี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ต่างผู้ให้บริการ</w:t>
      </w:r>
    </w:p>
    <w:p w:rsidR="00992A29" w:rsidRPr="00243F96" w:rsidRDefault="00992A29" w:rsidP="009E36B6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243F96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ทำไมต้อง </w:t>
      </w:r>
      <w:r w:rsidRPr="00243F96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Multi-cloud?</w:t>
      </w:r>
    </w:p>
    <w:p w:rsidR="00992A29" w:rsidRDefault="00992A29" w:rsidP="009E36B6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ก่อนอื่นเวลาที่เราจะทำการเลือกซื้อของ เราก็จะต้องมีการเปรียบเทียบข้อดีข้อเสียของแต่ละอย่างเสียก่อนเพื่อช่วยในการตัดสินใจ แต่บางครั้งของแต่ละอย่างที่มีอยู่นั้นก็ไม่ได้ตรงความต้องการของเราไปเสียหมด ถ้าจับข้อดีแต่ละอย่างมารวมกันได้ก็คงจะสมบูรณ์แบบ</w:t>
      </w:r>
    </w:p>
    <w:p w:rsidR="00992A29" w:rsidRDefault="00992A29" w:rsidP="009E36B6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ในการเลือกนำเทคโนโลยี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มาใช้ก็เช่นเดียวกัน บางที</w:t>
      </w:r>
      <w:r w:rsidR="00243F9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แต่ละ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ผู้ให้บริการ</w:t>
      </w:r>
      <w:r w:rsidR="00243F9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ก็มีข้อดีที่ต่างกันออกไป ทำให้ตอบโจทย์ความต้องการที่เราวางไว้ได้ไม่ครบถ้วน แต่เพราะเทคโนโลยี </w:t>
      </w:r>
      <w:r w:rsidR="00243F96"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 w:rsidR="00243F9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นั้นมีความยืดหยุ่น ทำให้เราเลือกนำข้อดีของแต่ละผู้ให้บริการมาประยุกต์ใช้กับองค์กรของเราได้ เพื่อลดค่าใช้จ่ายในส่วนที่ไม่จำเป็น เพิ่มความรวดเร็ว และความปลอดภัยในการเข้าถึงข้อมูล ซึ่งเรียกได้ว่าเป็นการเลือกใช้เทคโนโลยีได้อย่างเหมาะสมอย่างแท้จริง</w:t>
      </w:r>
    </w:p>
    <w:p w:rsidR="00B32FE0" w:rsidRDefault="00B32FE0" w:rsidP="009E36B6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</w:p>
    <w:p w:rsidR="000B399A" w:rsidRDefault="000B399A" w:rsidP="009E36B6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0B399A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lastRenderedPageBreak/>
        <w:t xml:space="preserve">ถึงแม้จะใช้ </w:t>
      </w:r>
      <w:r w:rsidRPr="000B399A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Multi-cloud </w:t>
      </w:r>
      <w:r w:rsidRPr="000B399A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แต่ถ้าไม่มีการจัดการที่ดี ก็ไม่ช่วยอะไร </w:t>
      </w:r>
    </w:p>
    <w:p w:rsidR="000B399A" w:rsidRDefault="000B399A" w:rsidP="009E36B6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เมื่อเลือกใช้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Multi-cloud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แล้วสิ่งที่ควรต้องคำนึงถึงต่อมาก็คือ วิธีการจัดการข้อมูลที่อยู่บน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ที่ต่างผู้ให้บริการ การเลือกผู้เชี่ยวชาญและเครื่องมือที่จะมาจัดการข้อมูลที่อยู่บน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Multi-cloud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จึงต้องให้ความสำคัญไม่แพ้กัน </w:t>
      </w:r>
    </w:p>
    <w:p w:rsidR="000B399A" w:rsidRDefault="000B399A" w:rsidP="009E36B6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ทาง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VERITAS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ได้มีโซลูชันที่ชื่อว่า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360 Data Management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เพื่อช่วยในการจัดการข้อมูลที่อยู่บน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Multi-cloud </w:t>
      </w:r>
      <w:r w:rsidR="00AB017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ให้นำไปใช้ประโยชน์ต่อองค์กรได้ และเพื่อให้การบริหารจัดการข้อมูลนั้นมีประสิทธิภาพสูงสุด ตามแนวทางที่ </w:t>
      </w:r>
      <w:r w:rsidR="00AB0179">
        <w:rPr>
          <w:rFonts w:ascii="TH SarabunPSK" w:hAnsi="TH SarabunPSK" w:cs="TH SarabunPSK"/>
          <w:sz w:val="32"/>
          <w:szCs w:val="32"/>
          <w:lang w:val="en-US" w:bidi="th-TH"/>
        </w:rPr>
        <w:t xml:space="preserve">VERITAS </w:t>
      </w:r>
      <w:r w:rsidR="00AB017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นั้นได้กล่าวไว้ การเลือกใช้เครื่องมือการจัดการข้อมูลที่ดีจึงกลายเป็นหนึ่งปัจจัยสำคัญที่ต้องนึกถึงเมื่อจะปรับเปลี่ยนไปใช้ </w:t>
      </w:r>
      <w:r w:rsidR="00AB0179">
        <w:rPr>
          <w:rFonts w:ascii="TH SarabunPSK" w:hAnsi="TH SarabunPSK" w:cs="TH SarabunPSK"/>
          <w:sz w:val="32"/>
          <w:szCs w:val="32"/>
          <w:lang w:val="en-US" w:bidi="th-TH"/>
        </w:rPr>
        <w:t xml:space="preserve">Multi-cloud </w:t>
      </w:r>
      <w:r w:rsidR="00AB017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นั่นเอง</w:t>
      </w:r>
    </w:p>
    <w:p w:rsidR="00AB0179" w:rsidRDefault="00AB0179" w:rsidP="009E36B6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AB0179" w:rsidRPr="00AB0179" w:rsidRDefault="00AB0179" w:rsidP="009E36B6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ซึ่งทาง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IDC </w:t>
      </w:r>
      <w:proofErr w:type="spellStart"/>
      <w:r>
        <w:rPr>
          <w:rFonts w:ascii="TH SarabunPSK" w:hAnsi="TH SarabunPSK" w:cs="TH SarabunPSK"/>
          <w:sz w:val="32"/>
          <w:szCs w:val="32"/>
          <w:lang w:val="en-US" w:bidi="th-TH"/>
        </w:rPr>
        <w:t>Futurescape</w:t>
      </w:r>
      <w:proofErr w:type="spellEnd"/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นั่นได้กล่าวไว้ว่า ในปีค.ศ. 2018 นั้น มากกว่าร้อยละ 85 ขององค์กรในภาคเทคโนโลยีจะปรับเปลี่ยนโครงสร้างนำ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Multi-cloud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เข้ามาใช้อีกด้วย เพราะข้อดีที่ยืดหยุ่นได้ ถ้าจัดการได้ดีก็จะเป็นประโยชน์ต่อองค์กรและธุรกิจ</w:t>
      </w:r>
      <w:r w:rsidR="00AD23F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ได้อย่างมากมายเลยทีเดียว</w:t>
      </w:r>
      <w:bookmarkStart w:id="0" w:name="_GoBack"/>
      <w:bookmarkEnd w:id="0"/>
    </w:p>
    <w:p w:rsidR="00AB0179" w:rsidRDefault="00AB0179" w:rsidP="009E36B6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</w:p>
    <w:p w:rsidR="00B32FE0" w:rsidRDefault="00B32FE0" w:rsidP="009E36B6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</w:p>
    <w:p w:rsidR="00243F96" w:rsidRPr="00243F96" w:rsidRDefault="00243F96" w:rsidP="009E36B6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</w:p>
    <w:sectPr w:rsidR="00243F96" w:rsidRPr="0024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B3"/>
    <w:rsid w:val="00014016"/>
    <w:rsid w:val="000B399A"/>
    <w:rsid w:val="001479AB"/>
    <w:rsid w:val="00243F96"/>
    <w:rsid w:val="00556C4A"/>
    <w:rsid w:val="007C19F5"/>
    <w:rsid w:val="00992A29"/>
    <w:rsid w:val="009E36B6"/>
    <w:rsid w:val="00AB0179"/>
    <w:rsid w:val="00AD23F2"/>
    <w:rsid w:val="00B32FE0"/>
    <w:rsid w:val="00C90857"/>
    <w:rsid w:val="00D3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4C3A5-20F1-4094-957A-8628E1E0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pimpatcha</dc:creator>
  <cp:keywords/>
  <dc:description/>
  <cp:lastModifiedBy>pimpatcha</cp:lastModifiedBy>
  <cp:revision>4</cp:revision>
  <dcterms:created xsi:type="dcterms:W3CDTF">2017-06-21T03:56:00Z</dcterms:created>
  <dcterms:modified xsi:type="dcterms:W3CDTF">2017-06-21T09:23:00Z</dcterms:modified>
</cp:coreProperties>
</file>