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URS-33 Admin can set rules of temple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854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set rules of temple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UC-33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set rule of temple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input rule in text field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save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improve picture and detail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save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rule and picture in temple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write rule in text field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2. Admin save rule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add picture about rule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4. Admin write detail of picture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5. Admin save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URS-34 Admin can add calendar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230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add calendar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UC-34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update calendar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provide calendar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add activity in calendar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activity in calendar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1.System will provide calendar interface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can click “add activity” button for update 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>URS-35 Admin can edit intro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141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edit intro page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UC-35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update about intro page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edit information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add picture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save picture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intro and picture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“edit”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2. Admin edit description of intro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3. Admin click “save”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       4. Admin input picture in text field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5. Admin save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>URS-36 Admin can edit home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476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edit home page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UC-36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edit picture in home page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edit picture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save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picture in home page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“edit”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edit picture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click “save” button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565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update gallery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UC-37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edit picture in gallery page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edit picture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save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picture in gallery page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“edit”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edit picture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click “save” button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Tahoma" w:eastAsia="Times New Roman" w:hAnsi="Tahoma" w:cs="Tahoma"/>
          <w:sz w:val="24"/>
          <w:szCs w:val="24"/>
        </w:rPr>
        <w:br/>
      </w:r>
      <w:r w:rsidRPr="000C0CD2">
        <w:rPr>
          <w:rFonts w:ascii="Tahoma" w:eastAsia="Times New Roman" w:hAnsi="Tahoma" w:cs="Tahoma"/>
          <w:sz w:val="24"/>
          <w:szCs w:val="24"/>
        </w:rPr>
        <w:br/>
      </w:r>
    </w:p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0C0CD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5968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0C0CD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dmin can delete the question on the board that user asked.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UC-38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delete question of user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delete question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delete question in board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“delete”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2.  System will delete question in board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delete question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URS-39 Admin can approve the secondary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025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approve the 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UC-39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approve 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respond requested of secondary admin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approve or not now up to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provide secondary admin register or not register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20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provide information of register</w:t>
            </w:r>
          </w:p>
          <w:p w:rsidR="000C0CD2" w:rsidRPr="000C0CD2" w:rsidRDefault="000C0CD2" w:rsidP="000C0CD2">
            <w:pPr>
              <w:spacing w:after="0" w:line="240" w:lineRule="auto"/>
              <w:ind w:left="120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register and request to admin</w:t>
            </w:r>
          </w:p>
          <w:p w:rsidR="000C0CD2" w:rsidRPr="000C0CD2" w:rsidRDefault="000C0CD2" w:rsidP="000C0CD2">
            <w:pPr>
              <w:spacing w:after="0" w:line="240" w:lineRule="auto"/>
              <w:ind w:left="120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click “approve” or “not now” button</w:t>
            </w:r>
          </w:p>
          <w:p w:rsidR="000C0CD2" w:rsidRPr="000C0CD2" w:rsidRDefault="000C0CD2" w:rsidP="000C0CD2">
            <w:pPr>
              <w:spacing w:after="0" w:line="240" w:lineRule="auto"/>
              <w:ind w:left="120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If admin click “approve” button secondary admin can register</w:t>
            </w:r>
          </w:p>
          <w:p w:rsidR="000C0CD2" w:rsidRPr="000C0CD2" w:rsidRDefault="000C0CD2" w:rsidP="000C0CD2">
            <w:pPr>
              <w:spacing w:after="0" w:line="240" w:lineRule="auto"/>
              <w:ind w:left="120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If admin click “not now” button secondary admin cannot register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respond register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595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delete the 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UC-40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delete account of 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delete account of 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dialog bow “delete account”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20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click “delete” button</w:t>
            </w:r>
          </w:p>
          <w:p w:rsidR="000C0CD2" w:rsidRPr="000C0CD2" w:rsidRDefault="000C0CD2" w:rsidP="000C0CD2">
            <w:pPr>
              <w:spacing w:after="0" w:line="240" w:lineRule="auto"/>
              <w:ind w:left="120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dialog box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delete account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6181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login to the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UC-41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login into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input username and password in text box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</w:t>
            </w: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1.if admin input username and password correct admin can go to home page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2.if admin input username and password incorrect admin must input again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1.Admin must input username and password in text box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2.Admin click “login” button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 username format that must not more than 30 character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Pr="000C0CD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</w:t>
            </w:r>
            <w:proofErr w:type="gramEnd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username format that don’t have special character(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 verify password format that must not more than 30 character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4.verify</w:t>
            </w:r>
            <w:proofErr w:type="gramEnd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password format that don’t have special character(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768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log out from the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UC-42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delete account of 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logout to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logout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84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1.Admin click “logout”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2.Admin will logout from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Only admin can </w:t>
            </w:r>
            <w:proofErr w:type="spellStart"/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loguot</w:t>
            </w:r>
            <w:proofErr w:type="spellEnd"/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359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login to the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UC-43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will login into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must input username and password in text box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</w:t>
            </w: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1.if 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input username and password correct admin can go to home page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2.if 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Secondary admin 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username and password incorrect admin must input again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 Secondary admin must input username and password in text box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Secondary admin click “login” button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 username format that must not more than 30 character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Pr="000C0CD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</w:t>
            </w:r>
            <w:proofErr w:type="gramEnd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username format that don’t have special character(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 verify password format that must not more than 30 character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4.verify</w:t>
            </w:r>
            <w:proofErr w:type="gramEnd"/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password format that don’t have special character(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492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answer question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UC-44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Secondary admin can give answer question 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input answer in text field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sent answer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answer in question.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84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1.Secondary admin click “Answer”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2.Secondary admin input answer in text field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3.Secondary admin click “OK”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4.System will show answer in question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and secondary can give the answer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save username and password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0CD2" w:rsidRPr="000C0CD2" w:rsidRDefault="000C0CD2" w:rsidP="000C0CD2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Tahoma" w:eastAsia="Times New Roman" w:hAnsi="Tahoma" w:cs="Tahoma"/>
          <w:sz w:val="24"/>
          <w:szCs w:val="24"/>
        </w:rPr>
        <w:br/>
      </w:r>
      <w:r w:rsidRPr="000C0CD2">
        <w:rPr>
          <w:rFonts w:ascii="Tahoma" w:eastAsia="Times New Roman" w:hAnsi="Tahoma" w:cs="Tahoma"/>
          <w:sz w:val="24"/>
          <w:szCs w:val="24"/>
        </w:rPr>
        <w:br/>
      </w:r>
      <w:r w:rsidRPr="000C0CD2">
        <w:rPr>
          <w:rFonts w:ascii="Tahoma" w:eastAsia="Times New Roman" w:hAnsi="Tahoma" w:cs="Tahoma"/>
          <w:sz w:val="24"/>
          <w:szCs w:val="24"/>
        </w:rPr>
        <w:br/>
      </w:r>
    </w:p>
    <w:p w:rsidR="000C0CD2" w:rsidRPr="000C0CD2" w:rsidRDefault="000C0CD2" w:rsidP="000C0CD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C0CD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093"/>
      </w:tblGrid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0CD2" w:rsidRPr="000C0CD2" w:rsidRDefault="000C0CD2" w:rsidP="000C0CD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Secondary admin can log out from the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UC-45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will delete account of secondary admin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0C0CD2" w:rsidRPr="000C0CD2" w:rsidRDefault="000C0CD2" w:rsidP="000C0CD2">
            <w:pPr>
              <w:spacing w:after="0" w:line="240" w:lineRule="auto"/>
              <w:ind w:left="144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0C0CD2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logout to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will logout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1. Secondary admin click “logout” button</w:t>
            </w:r>
          </w:p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Secondary admin will logout from system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Only </w:t>
            </w: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  <w:r w:rsidRPr="000C0C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can logout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0CD2" w:rsidRPr="000C0CD2" w:rsidTr="000C0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CD2" w:rsidRPr="000C0CD2" w:rsidRDefault="000C0CD2" w:rsidP="000C0CD2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CD2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B1A59" w:rsidRDefault="00EB1A59">
      <w:bookmarkStart w:id="0" w:name="_GoBack"/>
      <w:bookmarkEnd w:id="0"/>
    </w:p>
    <w:sectPr w:rsidR="00EB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D2"/>
    <w:rsid w:val="000C0CD2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D0B6-4FB7-4866-BB8F-93727676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CD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0C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</dc:creator>
  <cp:keywords/>
  <dc:description/>
  <cp:lastModifiedBy>Champ</cp:lastModifiedBy>
  <cp:revision>1</cp:revision>
  <dcterms:created xsi:type="dcterms:W3CDTF">2015-04-24T22:07:00Z</dcterms:created>
  <dcterms:modified xsi:type="dcterms:W3CDTF">2015-04-24T22:12:00Z</dcterms:modified>
</cp:coreProperties>
</file>