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924" w:leader="none"/>
        </w:tabs>
        <w:rPr>
          <w:rFonts w:ascii="Arial" w:hAnsi="Arial" w:cs="Arial"/>
        </w:rPr>
      </w:pPr>
      <w:r>
        <w:rPr>
          <w:rFonts w:cs="Arial" w:ascii="Arial" w:hAnsi="Arial"/>
        </w:rPr>
        <w:softHyphen/>
        <w:softHyphen/>
      </w:r>
    </w:p>
    <w:p>
      <w:pPr>
        <w:pStyle w:val="Normal"/>
        <w:tabs>
          <w:tab w:val="clear" w:pos="708"/>
          <w:tab w:val="left" w:pos="924" w:leader="none"/>
        </w:tabs>
        <w:rPr>
          <w:b/>
          <w:color w:val="FF0000"/>
        </w:rPr>
      </w:pPr>
      <w:r>
        <w:rPr>
          <w:b/>
          <w:color w:val="FF0000"/>
        </w:rPr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/>
          <w:sz w:val="12"/>
          <w:szCs w:val="12"/>
        </w:rPr>
        <w:t>Heinrich Professional Consultant Network GmbH • Egeriaplatz 3 • 72074 Tübingen</w:t>
      </w:r>
      <w:r>
        <w:rPr>
          <w:rFonts w:eastAsia="Times New Roman" w:cs="Arial" w:ascii="Century Gothic" w:hAnsi="Century Gothic"/>
          <w:sz w:val="18"/>
          <w:szCs w:val="18"/>
        </w:rPr>
        <w:tab/>
        <w:tab/>
        <w:tab/>
        <w:tab/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 w:ascii="Century Gothic" w:hAnsi="Century Gothic"/>
          <w:sz w:val="18"/>
          <w:szCs w:val="18"/>
        </w:rPr>
        <w:t>Göhrum Fahrzeugteile GmbH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 w:ascii="Century Gothic" w:hAnsi="Century Gothic"/>
          <w:sz w:val="18"/>
          <w:szCs w:val="18"/>
        </w:rPr>
        <w:t>Ulmenstraße 19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20"/>
          <w:szCs w:val="20"/>
        </w:rPr>
      </w:pPr>
      <w:r>
        <w:rPr>
          <w:rFonts w:eastAsia="Times New Roman" w:cs="Arial" w:ascii="Century Gothic" w:hAnsi="Century Gothic"/>
          <w:sz w:val="18"/>
          <w:szCs w:val="18"/>
        </w:rPr>
        <w:t>71069 Sindelfingen</w:t>
        <w:tab/>
        <w:tab/>
        <w:tab/>
        <w:tab/>
        <w:tab/>
        <w:tab/>
        <w:tab/>
        <w:tab/>
      </w:r>
      <w:r>
        <w:rPr>
          <w:rFonts w:eastAsia="Times New Roman" w:cs="Arial" w:ascii="Century Gothic" w:hAnsi="Century Gothic"/>
          <w:b/>
          <w:sz w:val="20"/>
          <w:szCs w:val="20"/>
        </w:rPr>
        <w:t xml:space="preserve">Datum: </w:t>
      </w:r>
      <w:r>
        <w:rPr>
          <w:rFonts w:eastAsia="Times New Roman" w:cs="Arial" w:ascii="Century Gothic" w:hAnsi="Century Gothic"/>
          <w:b/>
          <w:sz w:val="20"/>
          <w:szCs w:val="20"/>
        </w:rPr>
        <w:t>{{}}</w:t>
      </w:r>
      <w:r>
        <w:rPr>
          <w:rFonts w:eastAsia="Times New Roman" w:cs="Arial" w:ascii="Century Gothic" w:hAnsi="Century Gothic"/>
          <w:b/>
          <w:sz w:val="20"/>
          <w:szCs w:val="20"/>
        </w:rPr>
        <w:tab/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 w:ascii="Century Gothic" w:hAnsi="Century Gothic"/>
          <w:sz w:val="18"/>
          <w:szCs w:val="18"/>
        </w:rPr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708" w:start="6372"/>
        <w:outlineLvl w:val="0"/>
        <w:rPr>
          <w:rFonts w:ascii="Century Gothic" w:hAnsi="Century Gothic" w:eastAsia="Times New Roman" w:cs="Arial"/>
          <w:b/>
          <w:color w:val="4D4D4D"/>
          <w:sz w:val="16"/>
          <w:szCs w:val="16"/>
          <w:u w:val="single"/>
        </w:rPr>
      </w:pPr>
      <w:r>
        <w:rPr>
          <w:rFonts w:eastAsia="Times New Roman" w:cs="Arial" w:ascii="Century Gothic" w:hAnsi="Century Gothic"/>
          <w:b/>
          <w:color w:val="4D4D4D"/>
          <w:sz w:val="16"/>
          <w:szCs w:val="16"/>
          <w:u w:val="single"/>
        </w:rPr>
        <w:t>Bestell-/Auftragsdaten: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color w:val="4D4D4D"/>
          <w:sz w:val="16"/>
          <w:szCs w:val="16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</w:rPr>
        <w:tab/>
        <w:tab/>
        <w:tab/>
        <w:tab/>
        <w:tab/>
        <w:tab/>
        <w:tab/>
        <w:tab/>
        <w:tab/>
        <w:tab/>
        <w:t xml:space="preserve">Besteller: 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color w:val="4D4D4D"/>
          <w:sz w:val="16"/>
          <w:szCs w:val="16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</w:rPr>
        <w:tab/>
        <w:tab/>
        <w:tab/>
        <w:tab/>
        <w:tab/>
        <w:tab/>
        <w:tab/>
        <w:tab/>
        <w:tab/>
        <w:tab/>
        <w:t>Ihre Ust-ID: DE145144224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b/>
          <w:bCs/>
          <w:color w:val="4D4D4D"/>
          <w:sz w:val="16"/>
          <w:szCs w:val="16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</w:rPr>
        <w:tab/>
        <w:tab/>
        <w:tab/>
        <w:tab/>
        <w:tab/>
        <w:tab/>
        <w:tab/>
        <w:tab/>
        <w:tab/>
        <w:tab/>
      </w:r>
      <w:r>
        <w:rPr>
          <w:rFonts w:eastAsia="Times New Roman" w:cs="Arial" w:ascii="Century Gothic" w:hAnsi="Century Gothic"/>
          <w:b/>
          <w:bCs/>
          <w:color w:val="4D4D4D"/>
          <w:sz w:val="16"/>
          <w:szCs w:val="16"/>
        </w:rPr>
        <w:t>Kd.-Nr.: 10602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 w:ascii="Century Gothic" w:hAnsi="Century Gothic"/>
          <w:sz w:val="18"/>
          <w:szCs w:val="18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b/>
          <w:color w:val="4D4D4D"/>
          <w:sz w:val="16"/>
          <w:szCs w:val="16"/>
          <w:u w:val="single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</w:rPr>
        <w:tab/>
        <w:tab/>
        <w:tab/>
        <w:tab/>
        <w:tab/>
        <w:tab/>
        <w:tab/>
        <w:tab/>
        <w:tab/>
        <w:tab/>
      </w:r>
      <w:r>
        <w:rPr>
          <w:rFonts w:eastAsia="Times New Roman" w:cs="Arial" w:ascii="Century Gothic" w:hAnsi="Century Gothic"/>
          <w:b/>
          <w:color w:val="4D4D4D"/>
          <w:sz w:val="16"/>
          <w:szCs w:val="16"/>
          <w:u w:val="single"/>
        </w:rPr>
        <w:t>Bei Rückfragen: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color w:val="4D4D4D"/>
          <w:sz w:val="16"/>
          <w:szCs w:val="16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</w:rPr>
        <w:tab/>
        <w:tab/>
        <w:tab/>
        <w:tab/>
        <w:tab/>
        <w:tab/>
        <w:tab/>
        <w:tab/>
        <w:tab/>
        <w:tab/>
        <w:t>Herr Wolfgang Heinrich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color w:val="4D4D4D"/>
          <w:sz w:val="16"/>
          <w:szCs w:val="16"/>
          <w:lang w:val="en-US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</w:rPr>
        <w:tab/>
        <w:tab/>
        <w:tab/>
        <w:tab/>
        <w:tab/>
        <w:tab/>
        <w:tab/>
        <w:tab/>
        <w:tab/>
        <w:tab/>
      </w:r>
      <w:r>
        <w:rPr>
          <w:rFonts w:eastAsia="Times New Roman" w:cs="Arial" w:ascii="Century Gothic" w:hAnsi="Century Gothic"/>
          <w:color w:val="4D4D4D"/>
          <w:sz w:val="16"/>
          <w:szCs w:val="16"/>
          <w:lang w:val="en-US"/>
        </w:rPr>
        <w:t>Tel.: 0049 7071 13 5 66-24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0"/>
        <w:rPr>
          <w:rFonts w:ascii="Century Gothic" w:hAnsi="Century Gothic" w:eastAsia="Times New Roman" w:cs="Arial"/>
          <w:color w:val="4D4D4D"/>
          <w:sz w:val="16"/>
          <w:szCs w:val="16"/>
          <w:lang w:val="en-US"/>
        </w:rPr>
      </w:pPr>
      <w:r>
        <w:rPr>
          <w:rFonts w:eastAsia="Times New Roman" w:cs="Arial" w:ascii="Century Gothic" w:hAnsi="Century Gothic"/>
          <w:color w:val="4D4D4D"/>
          <w:sz w:val="16"/>
          <w:szCs w:val="16"/>
          <w:lang w:val="en-US"/>
        </w:rPr>
        <w:tab/>
        <w:tab/>
        <w:tab/>
        <w:tab/>
        <w:tab/>
        <w:tab/>
        <w:tab/>
        <w:tab/>
        <w:tab/>
        <w:tab/>
        <w:t>Mail: heinrich@h-pcn.de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24"/>
          <w:szCs w:val="24"/>
          <w:lang w:val="en-US"/>
        </w:rPr>
      </w:pPr>
      <w:r>
        <w:rPr>
          <w:rFonts w:eastAsia="Times New Roman" w:cs="Arial" w:ascii="Century Gothic" w:hAnsi="Century Gothic"/>
          <w:b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18"/>
          <w:szCs w:val="18"/>
        </w:rPr>
      </w:pPr>
      <w:r>
        <w:rPr>
          <w:rFonts w:eastAsia="Times New Roman" w:cs="Arial" w:ascii="Century Gothic" w:hAnsi="Century Gothic"/>
          <w:b/>
          <w:sz w:val="24"/>
          <w:szCs w:val="24"/>
        </w:rPr>
        <w:t>Rechnungs-Nr.: 608841</w:t>
        <w:tab/>
        <w:tab/>
        <w:tab/>
        <w:tab/>
        <w:tab/>
        <w:tab/>
        <w:tab/>
      </w:r>
      <w:r>
        <w:rPr>
          <w:rFonts w:eastAsia="Times New Roman" w:cs="Arial" w:ascii="Century Gothic" w:hAnsi="Century Gothic"/>
          <w:b/>
          <w:sz w:val="18"/>
          <w:szCs w:val="18"/>
        </w:rPr>
        <w:t>Projekt: KUNKEL, M.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18"/>
          <w:szCs w:val="18"/>
        </w:rPr>
      </w:pPr>
      <w:r>
        <w:rPr>
          <w:rFonts w:eastAsia="Times New Roman" w:cs="Arial" w:ascii="Century Gothic" w:hAnsi="Century Gothic"/>
          <w:b/>
          <w:sz w:val="18"/>
          <w:szCs w:val="18"/>
        </w:rPr>
      </w:r>
    </w:p>
    <w:p>
      <w:pPr>
        <w:pStyle w:val="Normal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5080" w:leader="none"/>
        </w:tabs>
        <w:spacing w:lineRule="auto" w:line="240" w:before="0" w:after="0"/>
        <w:rPr>
          <w:rFonts w:ascii="Century Gothic" w:hAnsi="Century Gothic" w:eastAsia="Times New Roman" w:cs="Arial"/>
          <w:b/>
          <w:sz w:val="16"/>
          <w:szCs w:val="16"/>
        </w:rPr>
      </w:pPr>
      <w:r>
        <w:rPr>
          <w:rFonts w:eastAsia="Times New Roman" w:cs="Arial" w:ascii="Century Gothic" w:hAnsi="Century Gothic"/>
          <w:b/>
          <w:sz w:val="16"/>
          <w:szCs w:val="16"/>
        </w:rPr>
        <w:t xml:space="preserve">Rechnung per E-Mail an: </w:t>
      </w:r>
      <w:hyperlink r:id="rId2">
        <w:r>
          <w:rPr>
            <w:rStyle w:val="Hyperlink"/>
            <w:rFonts w:eastAsia="Times New Roman" w:cs="Arial" w:ascii="Century Gothic" w:hAnsi="Century Gothic"/>
            <w:b/>
            <w:sz w:val="16"/>
            <w:szCs w:val="16"/>
          </w:rPr>
          <w:t>matthias.meltsch@goehrum-teile.com</w:t>
        </w:r>
      </w:hyperlink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</w:rPr>
      </w:pPr>
      <w:r>
        <w:rPr>
          <w:rFonts w:eastAsia="Times New Roman" w:cs="Arial" w:ascii="Century Gothic" w:hAnsi="Century Gothic"/>
          <w:b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 w:ascii="Century Gothic" w:hAnsi="Century Gothic"/>
          <w:sz w:val="18"/>
          <w:szCs w:val="18"/>
        </w:rPr>
        <w:t xml:space="preserve">Für die unten aufgeführten und in Auftrag gegebenen Lieferungen und Leistungen erlauben wir uns, 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Cs/>
          <w:sz w:val="18"/>
          <w:szCs w:val="18"/>
          <w:lang w:val="de-CH" w:eastAsia="en-US"/>
        </w:rPr>
      </w:pPr>
      <w:r>
        <w:rPr>
          <w:rFonts w:eastAsia="Times New Roman" w:cs="Arial" w:ascii="Century Gothic" w:hAnsi="Century Gothic"/>
          <w:sz w:val="18"/>
          <w:szCs w:val="18"/>
        </w:rPr>
        <w:t>Ihnen folgendes zu berechnen:</w:t>
      </w:r>
      <w:r>
        <w:rPr>
          <w:rFonts w:eastAsia="Times New Roman" w:cs="Arial" w:ascii="Century Gothic" w:hAnsi="Century Gothic"/>
          <w:sz w:val="16"/>
          <w:szCs w:val="16"/>
        </w:rPr>
        <w:t xml:space="preserve"> </w:t>
      </w:r>
      <w:r>
        <w:rPr>
          <w:rFonts w:eastAsia="Times New Roman" w:cs="Arial" w:ascii="Century Gothic" w:hAnsi="Century Gothic"/>
          <w:bCs/>
          <w:sz w:val="18"/>
          <w:szCs w:val="18"/>
          <w:lang w:val="de-CH" w:eastAsia="en-US"/>
        </w:rPr>
        <w:t>Dienstleistungen von Herrn Kunkel gemäß vorliegenden Dienstleistungsnachweisen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8"/>
          <w:szCs w:val="18"/>
        </w:rPr>
      </w:pPr>
      <w:r>
        <w:rPr>
          <w:rFonts w:eastAsia="Times New Roman" w:cs="Arial" w:ascii="Century Gothic" w:hAnsi="Century Gothic"/>
          <w:sz w:val="18"/>
          <w:szCs w:val="18"/>
        </w:rPr>
      </w:r>
    </w:p>
    <w:tbl>
      <w:tblPr>
        <w:tblW w:w="94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VBand="0" w:noHBand="0" w:lastColumn="1" w:firstColumn="1" w:lastRow="1" w:firstRow="1"/>
      </w:tblPr>
      <w:tblGrid>
        <w:gridCol w:w="562"/>
        <w:gridCol w:w="709"/>
        <w:gridCol w:w="709"/>
        <w:gridCol w:w="5386"/>
        <w:gridCol w:w="994"/>
        <w:gridCol w:w="1105"/>
      </w:tblGrid>
      <w:tr>
        <w:trPr/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Pos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Anz.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LE</w:t>
            </w:r>
          </w:p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Std.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428" w:leader="none"/>
                <w:tab w:val="left" w:pos="1572" w:leader="none"/>
                <w:tab w:val="left" w:pos="1691" w:leader="none"/>
              </w:tabs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Spezifikation</w:t>
              <w:tab/>
              <w:tab/>
              <w:tab/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EP €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GP € nt.</w:t>
            </w:r>
          </w:p>
        </w:tc>
      </w:tr>
      <w:tr>
        <w:trPr/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sz w:val="18"/>
                <w:szCs w:val="18"/>
                <w:lang w:val="de-CH" w:eastAsia="en-US"/>
              </w:rPr>
              <w:t>01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sz w:val="18"/>
                <w:szCs w:val="18"/>
                <w:lang w:val="de-CH" w:eastAsia="en-US"/>
              </w:rPr>
              <w:t>32,0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sz w:val="18"/>
                <w:szCs w:val="18"/>
                <w:lang w:val="de-CH" w:eastAsia="en-US"/>
              </w:rPr>
              <w:t>Std.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Lieferungs- und Leistungsdatum: KW47</w:t>
            </w:r>
          </w:p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Cs/>
                <w:sz w:val="18"/>
                <w:szCs w:val="18"/>
                <w:lang w:val="de-CH" w:eastAsia="en-US"/>
              </w:rPr>
              <w:t xml:space="preserve">-&gt; </w:t>
            </w:r>
            <w:r>
              <w:rPr>
                <w:rFonts w:cs="Calibri" w:ascii="Calibri" w:hAnsi="Calibri"/>
                <w:sz w:val="20"/>
                <w:szCs w:val="20"/>
              </w:rPr>
              <w:t>KW47: 17., 18., 19., 21.11.: = 32,0 Std.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decimal" w:pos="7088" w:leader="none"/>
              </w:tabs>
              <w:spacing w:lineRule="auto" w:line="240" w:before="0" w:after="0"/>
              <w:jc w:val="center"/>
              <w:rPr>
                <w:rFonts w:ascii="Century Gothic" w:hAnsi="Century Gothic" w:eastAsia="Arial Unicode MS" w:cs="Arial"/>
                <w:sz w:val="18"/>
                <w:szCs w:val="18"/>
                <w:lang w:val="de-CH" w:eastAsia="en-US"/>
              </w:rPr>
            </w:pPr>
            <w:r>
              <w:rPr>
                <w:rFonts w:eastAsia="Arial Unicode MS" w:cs="Arial" w:ascii="Century Gothic" w:hAnsi="Century Gothic"/>
                <w:sz w:val="18"/>
                <w:szCs w:val="18"/>
                <w:lang w:val="de-CH" w:eastAsia="en-US"/>
              </w:rPr>
              <w:t>70,00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decimal" w:pos="8222" w:leader="none"/>
              </w:tabs>
              <w:spacing w:lineRule="auto" w:line="240" w:before="0" w:after="0"/>
              <w:jc w:val="center"/>
              <w:rPr>
                <w:rFonts w:ascii="Century Gothic" w:hAnsi="Century Gothic" w:eastAsia="Arial Unicode MS" w:cs="Arial"/>
                <w:sz w:val="18"/>
                <w:szCs w:val="18"/>
                <w:lang w:val="de-CH" w:eastAsia="en-US"/>
              </w:rPr>
            </w:pPr>
            <w:r>
              <w:rPr>
                <w:rFonts w:eastAsia="Arial Unicode MS" w:cs="Arial" w:ascii="Century Gothic" w:hAnsi="Century Gothic"/>
                <w:sz w:val="18"/>
                <w:szCs w:val="18"/>
                <w:lang w:val="de-CH" w:eastAsia="en-US"/>
              </w:rPr>
              <w:t>2.240,00</w:t>
            </w:r>
          </w:p>
        </w:tc>
      </w:tr>
      <w:tr>
        <w:trPr/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sz w:val="18"/>
                <w:szCs w:val="18"/>
                <w:lang w:val="de-CH" w:eastAsia="en-US"/>
              </w:rPr>
              <w:t>02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Century Gothic" w:hAnsi="Century Gothic" w:eastAsia="Times New Roman" w:cs="Arial"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sz w:val="18"/>
                <w:szCs w:val="18"/>
                <w:lang w:val="de-CH" w:eastAsia="en-US"/>
              </w:rPr>
              <w:t>24,0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sz w:val="18"/>
                <w:szCs w:val="18"/>
                <w:lang w:val="de-CH" w:eastAsia="en-US"/>
              </w:rPr>
              <w:t>Std.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Lieferungs- und Leistungsdatum: KW48</w:t>
            </w:r>
          </w:p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Cs/>
                <w:sz w:val="18"/>
                <w:szCs w:val="18"/>
                <w:lang w:val="de-CH" w:eastAsia="en-US"/>
              </w:rPr>
              <w:t xml:space="preserve">-&gt; </w:t>
            </w:r>
            <w:r>
              <w:rPr>
                <w:rFonts w:cs="Calibri" w:ascii="Calibri" w:hAnsi="Calibri"/>
                <w:sz w:val="20"/>
                <w:szCs w:val="20"/>
              </w:rPr>
              <w:t>KW48: 24., 25., 27., 28.11.: = 24,0 Std.</w:t>
            </w:r>
          </w:p>
        </w:tc>
        <w:tc>
          <w:tcPr>
            <w:tcW w:w="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decimal" w:pos="7088" w:leader="none"/>
              </w:tabs>
              <w:spacing w:lineRule="auto" w:line="240" w:before="0" w:after="0"/>
              <w:jc w:val="center"/>
              <w:rPr>
                <w:rFonts w:ascii="Century Gothic" w:hAnsi="Century Gothic" w:eastAsia="Arial Unicode MS" w:cs="Arial"/>
                <w:sz w:val="18"/>
                <w:szCs w:val="18"/>
                <w:lang w:val="de-CH" w:eastAsia="en-US"/>
              </w:rPr>
            </w:pPr>
            <w:r>
              <w:rPr>
                <w:rFonts w:eastAsia="Arial Unicode MS" w:cs="Arial" w:ascii="Century Gothic" w:hAnsi="Century Gothic"/>
                <w:sz w:val="18"/>
                <w:szCs w:val="18"/>
                <w:lang w:val="de-CH" w:eastAsia="en-US"/>
              </w:rPr>
              <w:t>70,00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decimal" w:pos="8222" w:leader="none"/>
              </w:tabs>
              <w:spacing w:lineRule="auto" w:line="240" w:before="0" w:after="0"/>
              <w:jc w:val="center"/>
              <w:rPr>
                <w:rFonts w:ascii="Century Gothic" w:hAnsi="Century Gothic" w:eastAsia="Arial Unicode MS" w:cs="Arial"/>
                <w:sz w:val="18"/>
                <w:szCs w:val="18"/>
                <w:lang w:val="de-CH" w:eastAsia="en-US"/>
              </w:rPr>
            </w:pPr>
            <w:r>
              <w:rPr>
                <w:rFonts w:eastAsia="Arial Unicode MS" w:cs="Arial" w:ascii="Century Gothic" w:hAnsi="Century Gothic"/>
                <w:sz w:val="18"/>
                <w:szCs w:val="18"/>
                <w:lang w:val="de-CH" w:eastAsia="en-US"/>
              </w:rPr>
              <w:t>1.680,00</w:t>
            </w:r>
          </w:p>
        </w:tc>
      </w:tr>
      <w:tr>
        <w:trPr/>
        <w:tc>
          <w:tcPr>
            <w:tcW w:w="83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Zwischensumme netto in EURO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decimal" w:pos="8222" w:leader="none"/>
              </w:tabs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3.920,00</w:t>
            </w:r>
          </w:p>
        </w:tc>
      </w:tr>
      <w:tr>
        <w:trPr/>
        <w:tc>
          <w:tcPr>
            <w:tcW w:w="83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Zzgl. 19% Umsatzsteuer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decimal" w:pos="8222" w:leader="none"/>
              </w:tabs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744,80</w:t>
            </w:r>
          </w:p>
        </w:tc>
      </w:tr>
      <w:tr>
        <w:trPr/>
        <w:tc>
          <w:tcPr>
            <w:tcW w:w="83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Gesamtbetrag brutto in EURO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decimal" w:pos="8222" w:leader="none"/>
              </w:tabs>
              <w:spacing w:lineRule="auto" w:line="240" w:before="0" w:after="0"/>
              <w:rPr>
                <w:rFonts w:ascii="Century Gothic" w:hAnsi="Century Gothic" w:eastAsia="Times New Roman" w:cs="Arial"/>
                <w:b/>
                <w:sz w:val="18"/>
                <w:szCs w:val="18"/>
                <w:lang w:val="de-CH" w:eastAsia="en-US"/>
              </w:rPr>
            </w:pPr>
            <w:r>
              <w:rPr>
                <w:rFonts w:eastAsia="Times New Roman" w:cs="Arial" w:ascii="Century Gothic" w:hAnsi="Century Gothic"/>
                <w:b/>
                <w:sz w:val="18"/>
                <w:szCs w:val="18"/>
                <w:lang w:val="de-CH" w:eastAsia="en-US"/>
              </w:rPr>
              <w:t>4.664,80</w:t>
            </w:r>
          </w:p>
        </w:tc>
      </w:tr>
    </w:tbl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sz w:val="16"/>
          <w:szCs w:val="16"/>
        </w:rPr>
      </w:pPr>
      <w:r>
        <w:rPr>
          <w:rFonts w:eastAsia="Times New Roman" w:cs="Arial" w:ascii="Century Gothic" w:hAnsi="Century Gothic"/>
          <w:sz w:val="16"/>
          <w:szCs w:val="16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20"/>
          <w:szCs w:val="20"/>
        </w:rPr>
      </w:pPr>
      <w:r>
        <w:rPr>
          <w:rFonts w:eastAsia="Times New Roman" w:cs="Arial" w:ascii="Century Gothic" w:hAnsi="Century Gothic"/>
          <w:b/>
          <w:sz w:val="20"/>
          <w:szCs w:val="20"/>
        </w:rPr>
        <w:t>Zahlbar bis zum 11.12.2025 ohne Abzug. Vielen Dank für Ihren Auftrag!</w:t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20"/>
          <w:szCs w:val="20"/>
        </w:rPr>
      </w:pPr>
      <w:r>
        <w:rPr>
          <w:rFonts w:eastAsia="Times New Roman" w:cs="Arial" w:ascii="Century Gothic" w:hAnsi="Century Gothic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20"/>
          <w:szCs w:val="20"/>
        </w:rPr>
      </w:pPr>
      <w:r>
        <w:rPr>
          <w:rFonts w:eastAsia="Times New Roman" w:cs="Arial" w:ascii="Century Gothic" w:hAnsi="Century Gothic"/>
          <w:b/>
          <w:sz w:val="20"/>
          <w:szCs w:val="20"/>
        </w:rPr>
      </w:r>
    </w:p>
    <w:p>
      <w:pPr>
        <w:pStyle w:val="Normal"/>
        <w:spacing w:lineRule="auto" w:line="240" w:before="0" w:after="0"/>
        <w:rPr>
          <w:rFonts w:ascii="Century Gothic" w:hAnsi="Century Gothic" w:eastAsia="Times New Roman" w:cs="Arial"/>
          <w:b/>
          <w:sz w:val="20"/>
          <w:szCs w:val="20"/>
        </w:rPr>
      </w:pPr>
      <w:r>
        <w:rPr>
          <w:rFonts w:eastAsia="Times New Roman" w:cs="Arial" w:ascii="Century Gothic" w:hAnsi="Century Gothic"/>
          <w:b/>
          <w:sz w:val="20"/>
          <w:szCs w:val="20"/>
        </w:rPr>
        <w:t xml:space="preserve"> </w:t>
      </w:r>
    </w:p>
    <w:p>
      <w:pPr>
        <w:pStyle w:val="Normal"/>
        <w:spacing w:before="0" w:after="20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964" w:gutter="0" w:header="709" w:top="1418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28575</wp:posOffset>
          </wp:positionV>
          <wp:extent cx="6338570" cy="362585"/>
          <wp:effectExtent l="0" t="0" r="0" b="0"/>
          <wp:wrapNone/>
          <wp:docPr id="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38570" cy="362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-50800</wp:posOffset>
          </wp:positionH>
          <wp:positionV relativeFrom="paragraph">
            <wp:posOffset>28575</wp:posOffset>
          </wp:positionV>
          <wp:extent cx="6338570" cy="362585"/>
          <wp:effectExtent l="0" t="0" r="0" b="0"/>
          <wp:wrapNone/>
          <wp:docPr id="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38570" cy="362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5234305</wp:posOffset>
          </wp:positionH>
          <wp:positionV relativeFrom="page">
            <wp:posOffset>271145</wp:posOffset>
          </wp:positionV>
          <wp:extent cx="1087755" cy="1689735"/>
          <wp:effectExtent l="0" t="0" r="0" b="0"/>
          <wp:wrapNone/>
          <wp:docPr id="1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7755" cy="168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5234305</wp:posOffset>
          </wp:positionH>
          <wp:positionV relativeFrom="page">
            <wp:posOffset>271145</wp:posOffset>
          </wp:positionV>
          <wp:extent cx="1087755" cy="1689735"/>
          <wp:effectExtent l="0" t="0" r="0" b="0"/>
          <wp:wrapNone/>
          <wp:docPr id="2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87755" cy="168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5902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sid w:val="00c273ad"/>
    <w:rPr/>
  </w:style>
  <w:style w:type="character" w:styleId="FuzeileZchn" w:customStyle="1">
    <w:name w:val="Fußzeile Zchn"/>
    <w:basedOn w:val="DefaultParagraphFont"/>
    <w:uiPriority w:val="99"/>
    <w:qFormat/>
    <w:rsid w:val="00c273ad"/>
    <w:rPr/>
  </w:style>
  <w:style w:type="character" w:styleId="Hyperlink">
    <w:name w:val="Hyperlink"/>
    <w:basedOn w:val="DefaultParagraphFont"/>
    <w:uiPriority w:val="99"/>
    <w:unhideWhenUsed/>
    <w:rsid w:val="00cb567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5672"/>
    <w:rPr>
      <w:color w:val="605E5C"/>
      <w:shd w:fill="E1DFDD" w:val="clear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 Unicode MS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c273a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>
      <w:rFonts w:eastAsia="Calibri" w:eastAsiaTheme="minorHAnsi"/>
      <w:lang w:val="de-CH" w:eastAsia="en-US"/>
    </w:rPr>
  </w:style>
  <w:style w:type="paragraph" w:styleId="Footer">
    <w:name w:val="footer"/>
    <w:basedOn w:val="Normal"/>
    <w:link w:val="FuzeileZchn"/>
    <w:uiPriority w:val="99"/>
    <w:unhideWhenUsed/>
    <w:rsid w:val="00c273a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>
      <w:rFonts w:eastAsia="Calibri" w:eastAsiaTheme="minorHAnsi"/>
      <w:lang w:val="de-CH" w:eastAsia="en-US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tthias.meltsch@goehrum-teile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hpcnBriefvorlage2020_mitLogo.dotx</Template>
  <TotalTime>9</TotalTime>
  <Application>LibreOffice/26.2.1.2$MacOSX_AARCH64 LibreOffice_project/8399f6259d8c87f40e7255cdb3c9b958f5e08948</Application>
  <AppVersion>15.0000</AppVersion>
  <Pages>1</Pages>
  <Words>148</Words>
  <Characters>916</Characters>
  <CharactersWithSpaces>1122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2025-12-01T10:23:00Z</dcterms:created>
  <dc:creator>Mariann Heinrich</dc:creator>
  <dc:description/>
  <dc:language>de-DE</dc:language>
  <cp:lastModifiedBy/>
  <cp:lastPrinted>2022-12-20T09:35:00Z</cp:lastPrinted>
  <dcterms:modified xsi:type="dcterms:W3CDTF">2026-03-30T14:09:08Z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