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01A16" w14:textId="77777777" w:rsidR="004065EB" w:rsidRPr="00955D61" w:rsidRDefault="004065EB" w:rsidP="003E30F3">
      <w:pPr>
        <w:spacing w:before="0" w:beforeAutospacing="0" w:after="0" w:afterAutospacing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</w:t>
      </w:r>
      <w:r w:rsidR="00B24110" w:rsidRPr="00955D61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955D61">
        <w:rPr>
          <w:rFonts w:ascii="TH SarabunPSK" w:hAnsi="TH SarabunPSK" w:cs="TH SarabunPSK"/>
          <w:b/>
          <w:bCs/>
          <w:sz w:val="32"/>
          <w:szCs w:val="32"/>
        </w:rPr>
        <w:br/>
      </w: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ทฤษฎีและงานวิจัยที่เกี่ยวข้อง</w:t>
      </w:r>
    </w:p>
    <w:p w14:paraId="09D01A17" w14:textId="77777777" w:rsidR="009F549E" w:rsidRPr="00955D61" w:rsidRDefault="009F549E" w:rsidP="003E30F3">
      <w:pPr>
        <w:spacing w:before="0" w:beforeAutospacing="0" w:after="0" w:afterAutospacing="0" w:line="276" w:lineRule="auto"/>
        <w:ind w:firstLine="567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CCE7E6" w14:textId="2CB167EC" w:rsidR="000E2000" w:rsidRPr="00955D61" w:rsidRDefault="00E95ECD" w:rsidP="003E30F3">
      <w:pPr>
        <w:tabs>
          <w:tab w:val="left" w:pos="720"/>
        </w:tabs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AF2E20" w:rsidRPr="00955D61">
        <w:rPr>
          <w:rFonts w:ascii="TH SarabunPSK" w:hAnsi="TH SarabunPSK" w:cs="TH SarabunPSK"/>
          <w:sz w:val="32"/>
          <w:szCs w:val="32"/>
          <w:cs/>
        </w:rPr>
        <w:t xml:space="preserve">โครงงานวิจัยครั้งนี้ </w:t>
      </w:r>
      <w:r w:rsidR="00B24110" w:rsidRPr="00955D61">
        <w:rPr>
          <w:rFonts w:ascii="TH SarabunPSK" w:hAnsi="TH SarabunPSK" w:cs="TH SarabunPSK"/>
          <w:sz w:val="32"/>
          <w:szCs w:val="32"/>
          <w:cs/>
        </w:rPr>
        <w:t>เป็นโครงงานวิจัยจัดทำขึ้นเพื่อพัฒนา</w:t>
      </w:r>
      <w:r w:rsidR="00AF2E20" w:rsidRPr="00955D6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B24110" w:rsidRPr="00955D61">
        <w:rPr>
          <w:rFonts w:ascii="TH SarabunPSK" w:hAnsi="TH SarabunPSK" w:cs="TH SarabunPSK"/>
          <w:sz w:val="32"/>
          <w:szCs w:val="32"/>
          <w:cs/>
        </w:rPr>
        <w:t>เพื่อ</w:t>
      </w:r>
      <w:r w:rsidR="00A8409F" w:rsidRPr="00955D61">
        <w:rPr>
          <w:rFonts w:ascii="TH SarabunPSK" w:hAnsi="TH SarabunPSK" w:cs="TH SarabunPSK"/>
          <w:sz w:val="32"/>
          <w:szCs w:val="32"/>
          <w:cs/>
        </w:rPr>
        <w:t>การ</w:t>
      </w:r>
      <w:r w:rsidR="00220EA2" w:rsidRPr="00955D61">
        <w:rPr>
          <w:rFonts w:ascii="TH SarabunPSK" w:hAnsi="TH SarabunPSK" w:cs="TH SarabunPSK"/>
          <w:sz w:val="32"/>
          <w:szCs w:val="32"/>
          <w:cs/>
        </w:rPr>
        <w:t>จัดการการให้คำปรึกษาสำหรับนักศึกษา</w:t>
      </w:r>
      <w:r w:rsidR="00E360BF" w:rsidRPr="00955D61">
        <w:rPr>
          <w:rFonts w:ascii="TH SarabunPSK" w:hAnsi="TH SarabunPSK" w:cs="TH SarabunPSK"/>
          <w:sz w:val="32"/>
          <w:szCs w:val="32"/>
          <w:cs/>
        </w:rPr>
        <w:t xml:space="preserve"> ของนักศึกษาและอาจารย์ คณะวิทยาศาสตร์และเทคโนโลยี มหาวิทยาลัยเทคโนโลยีราชมงคลธัญบุรี</w:t>
      </w:r>
      <w:r w:rsidR="00220EA2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8409F" w:rsidRPr="00955D61">
        <w:rPr>
          <w:rFonts w:ascii="TH SarabunPSK" w:hAnsi="TH SarabunPSK" w:cs="TH SarabunPSK"/>
          <w:sz w:val="32"/>
          <w:szCs w:val="32"/>
          <w:cs/>
        </w:rPr>
        <w:t>โดยผู้วิจัย ได้ทำการศึกษาทฤษฎีและงานวิจัยที่เกี่ยวข้อง ดังนี้</w:t>
      </w:r>
      <w:r w:rsidR="00D25E1B" w:rsidRPr="00955D61">
        <w:rPr>
          <w:rFonts w:ascii="TH SarabunPSK" w:hAnsi="TH SarabunPSK" w:cs="TH SarabunPSK"/>
          <w:sz w:val="32"/>
          <w:szCs w:val="32"/>
          <w:cs/>
        </w:rPr>
        <w:tab/>
      </w:r>
      <w:r w:rsidR="000E2000" w:rsidRPr="00955D61">
        <w:rPr>
          <w:rFonts w:ascii="TH SarabunPSK" w:hAnsi="TH SarabunPSK" w:cs="TH SarabunPSK"/>
          <w:sz w:val="32"/>
          <w:szCs w:val="32"/>
        </w:rPr>
        <w:br/>
      </w:r>
      <w:r w:rsidR="000B458E" w:rsidRPr="00955D61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0E2000" w:rsidRPr="00955D61">
        <w:rPr>
          <w:rFonts w:ascii="TH SarabunPSK" w:hAnsi="TH SarabunPSK" w:cs="TH SarabunPSK"/>
          <w:sz w:val="32"/>
          <w:szCs w:val="32"/>
        </w:rPr>
        <w:t>2.</w:t>
      </w:r>
      <w:r w:rsidR="00F1167A" w:rsidRPr="00955D61">
        <w:rPr>
          <w:rFonts w:ascii="TH SarabunPSK" w:hAnsi="TH SarabunPSK" w:cs="TH SarabunPSK"/>
          <w:sz w:val="32"/>
          <w:szCs w:val="32"/>
        </w:rPr>
        <w:t xml:space="preserve">1  </w:t>
      </w:r>
      <w:r w:rsidR="000E2000" w:rsidRPr="00955D61">
        <w:rPr>
          <w:rFonts w:ascii="TH SarabunPSK" w:hAnsi="TH SarabunPSK" w:cs="TH SarabunPSK"/>
          <w:sz w:val="32"/>
          <w:szCs w:val="32"/>
          <w:cs/>
        </w:rPr>
        <w:t xml:space="preserve">คณะวิทยาศาสตร์และเทคโนโลยี มหาวิทยาลัยเทคโนโลยีราชมงคลธัญบุรี  </w:t>
      </w:r>
    </w:p>
    <w:p w14:paraId="07E920C0" w14:textId="74385AEB" w:rsidR="000E2000" w:rsidRPr="00955D61" w:rsidRDefault="000E2000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</w:rPr>
        <w:tab/>
      </w:r>
      <w:r w:rsidR="00F1167A" w:rsidRPr="00955D61">
        <w:rPr>
          <w:rFonts w:ascii="TH SarabunPSK" w:hAnsi="TH SarabunPSK" w:cs="TH SarabunPSK"/>
          <w:sz w:val="32"/>
          <w:szCs w:val="32"/>
        </w:rPr>
        <w:t>2.2</w:t>
      </w:r>
      <w:r w:rsidR="00F1167A" w:rsidRPr="00955D61">
        <w:rPr>
          <w:rFonts w:ascii="TH SarabunPSK" w:hAnsi="TH SarabunPSK" w:cs="TH SarabunPSK"/>
          <w:sz w:val="32"/>
          <w:szCs w:val="32"/>
          <w:cs/>
        </w:rPr>
        <w:t xml:space="preserve">  การให้คำปรึกษา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55D61">
        <w:rPr>
          <w:rFonts w:ascii="TH SarabunPSK" w:hAnsi="TH SarabunPSK" w:cs="TH SarabunPSK"/>
          <w:sz w:val="32"/>
          <w:szCs w:val="32"/>
        </w:rPr>
        <w:t xml:space="preserve">Counseling) </w:t>
      </w:r>
    </w:p>
    <w:p w14:paraId="159A1016" w14:textId="507EDBBD" w:rsidR="000E2000" w:rsidRPr="00955D61" w:rsidRDefault="000E2000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</w:rPr>
        <w:tab/>
      </w:r>
      <w:proofErr w:type="gramStart"/>
      <w:r w:rsidR="00E95ECD" w:rsidRPr="00955D61">
        <w:rPr>
          <w:rFonts w:ascii="TH SarabunPSK" w:hAnsi="TH SarabunPSK" w:cs="TH SarabunPSK"/>
          <w:sz w:val="32"/>
          <w:szCs w:val="32"/>
        </w:rPr>
        <w:t>2.3</w:t>
      </w:r>
      <w:r w:rsidR="00E95ECD" w:rsidRPr="00955D61">
        <w:rPr>
          <w:rFonts w:ascii="TH SarabunPSK" w:hAnsi="TH SarabunPSK" w:cs="TH SarabunPSK"/>
          <w:sz w:val="32"/>
          <w:szCs w:val="32"/>
          <w:cs/>
        </w:rPr>
        <w:t xml:space="preserve">  อาจารย์ที่ปรึกษา</w:t>
      </w:r>
      <w:proofErr w:type="gramEnd"/>
      <w:r w:rsidR="0068210D">
        <w:rPr>
          <w:rFonts w:ascii="TH SarabunPSK" w:hAnsi="TH SarabunPSK" w:cs="TH SarabunPSK"/>
          <w:sz w:val="32"/>
          <w:szCs w:val="32"/>
        </w:rPr>
        <w:t xml:space="preserve"> (</w:t>
      </w:r>
      <w:r w:rsidR="0068210D" w:rsidRPr="0068210D">
        <w:rPr>
          <w:rFonts w:ascii="TH SarabunPSK" w:hAnsi="TH SarabunPSK" w:cs="TH SarabunPSK"/>
          <w:sz w:val="32"/>
          <w:szCs w:val="32"/>
        </w:rPr>
        <w:t>Advisors</w:t>
      </w:r>
      <w:r w:rsidR="0068210D">
        <w:rPr>
          <w:rFonts w:ascii="TH SarabunPSK" w:hAnsi="TH SarabunPSK" w:cs="TH SarabunPSK"/>
          <w:sz w:val="32"/>
          <w:szCs w:val="32"/>
        </w:rPr>
        <w:t>)</w:t>
      </w:r>
    </w:p>
    <w:p w14:paraId="5267E785" w14:textId="6840676E" w:rsidR="000E2000" w:rsidRPr="00955D61" w:rsidRDefault="000E2000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</w:rPr>
        <w:tab/>
      </w:r>
      <w:proofErr w:type="gramStart"/>
      <w:r w:rsidR="00E95ECD" w:rsidRPr="00955D61">
        <w:rPr>
          <w:rFonts w:ascii="TH SarabunPSK" w:hAnsi="TH SarabunPSK" w:cs="TH SarabunPSK"/>
          <w:sz w:val="32"/>
          <w:szCs w:val="32"/>
        </w:rPr>
        <w:t>2.4</w:t>
      </w:r>
      <w:r w:rsidR="00E95ECD" w:rsidRPr="00955D61">
        <w:rPr>
          <w:rFonts w:ascii="TH SarabunPSK" w:hAnsi="TH SarabunPSK" w:cs="TH SarabunPSK"/>
          <w:sz w:val="32"/>
          <w:szCs w:val="32"/>
          <w:cs/>
        </w:rPr>
        <w:t xml:space="preserve">  แอปพลิเคชันบนระบบแอนดรอยด์</w:t>
      </w:r>
      <w:proofErr w:type="gramEnd"/>
      <w:r w:rsidR="00736594" w:rsidRPr="00955D6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736594" w:rsidRPr="00955D61">
        <w:rPr>
          <w:rFonts w:ascii="TH SarabunPSK" w:hAnsi="TH SarabunPSK" w:cs="TH SarabunPSK"/>
          <w:sz w:val="32"/>
          <w:szCs w:val="32"/>
        </w:rPr>
        <w:t>Android Application)</w:t>
      </w:r>
    </w:p>
    <w:p w14:paraId="3EDB3304" w14:textId="4860603A" w:rsidR="00736594" w:rsidRPr="00955D61" w:rsidRDefault="00736594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r w:rsidR="00E95ECD" w:rsidRPr="00955D61">
        <w:rPr>
          <w:rFonts w:ascii="TH SarabunPSK" w:hAnsi="TH SarabunPSK" w:cs="TH SarabunPSK"/>
          <w:sz w:val="32"/>
          <w:szCs w:val="32"/>
        </w:rPr>
        <w:t>2.5</w:t>
      </w:r>
      <w:r w:rsidR="00E95ECD" w:rsidRPr="00955D61">
        <w:rPr>
          <w:rFonts w:ascii="TH SarabunPSK" w:hAnsi="TH SarabunPSK" w:cs="TH SarabunPSK"/>
          <w:sz w:val="32"/>
          <w:szCs w:val="32"/>
          <w:cs/>
        </w:rPr>
        <w:t xml:space="preserve">  ระบบส่งข้อความทันที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55D61">
        <w:rPr>
          <w:rFonts w:ascii="TH SarabunPSK" w:hAnsi="TH SarabunPSK" w:cs="TH SarabunPSK"/>
          <w:sz w:val="32"/>
          <w:szCs w:val="32"/>
        </w:rPr>
        <w:t>Instant Messaging)</w:t>
      </w:r>
    </w:p>
    <w:p w14:paraId="547EC583" w14:textId="36A05749" w:rsidR="00E360BF" w:rsidRDefault="00E360BF" w:rsidP="003E30F3">
      <w:pPr>
        <w:pStyle w:val="ListParagraph"/>
        <w:numPr>
          <w:ilvl w:val="1"/>
          <w:numId w:val="28"/>
        </w:num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36594" w:rsidRPr="00955D61">
        <w:rPr>
          <w:rFonts w:ascii="TH SarabunPSK" w:hAnsi="TH SarabunPSK" w:cs="TH SarabunPSK"/>
          <w:sz w:val="32"/>
          <w:szCs w:val="32"/>
          <w:cs/>
        </w:rPr>
        <w:t>การสื่อสารทางเสียงผ่านอินเทอร์เน็ต (</w:t>
      </w:r>
      <w:r w:rsidR="00736594" w:rsidRPr="00955D61">
        <w:rPr>
          <w:rFonts w:ascii="TH SarabunPSK" w:hAnsi="TH SarabunPSK" w:cs="TH SarabunPSK"/>
          <w:sz w:val="32"/>
          <w:szCs w:val="32"/>
        </w:rPr>
        <w:t>Voice over Internet Protocol)</w:t>
      </w:r>
    </w:p>
    <w:p w14:paraId="40416B81" w14:textId="4A1F4A83" w:rsidR="0068210D" w:rsidRPr="00955D61" w:rsidRDefault="0068210D" w:rsidP="003E30F3">
      <w:pPr>
        <w:pStyle w:val="ListParagraph"/>
        <w:numPr>
          <w:ilvl w:val="1"/>
          <w:numId w:val="28"/>
        </w:num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WebRTC</w:t>
      </w:r>
    </w:p>
    <w:p w14:paraId="039D209F" w14:textId="2AEF3A67" w:rsidR="00E360BF" w:rsidRPr="0068210D" w:rsidRDefault="0068210D" w:rsidP="0068210D">
      <w:pPr>
        <w:spacing w:before="0" w:beforeAutospacing="0" w:after="0" w:afterAutospacing="0" w:line="276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2.8 </w:t>
      </w:r>
      <w:r w:rsidR="00E360BF" w:rsidRPr="0068210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ไฟร์เบส</w:t>
      </w:r>
      <w:r w:rsidR="00E360BF" w:rsidRPr="0068210D">
        <w:rPr>
          <w:rFonts w:ascii="TH SarabunPSK" w:hAnsi="TH SarabunPSK" w:cs="TH SarabunPSK"/>
          <w:sz w:val="32"/>
          <w:szCs w:val="32"/>
        </w:rPr>
        <w:t xml:space="preserve"> (Firebase)</w:t>
      </w:r>
      <w:r w:rsidR="00736594" w:rsidRPr="0068210D">
        <w:rPr>
          <w:rFonts w:ascii="TH SarabunPSK" w:hAnsi="TH SarabunPSK" w:cs="TH SarabunPSK"/>
          <w:sz w:val="32"/>
          <w:szCs w:val="32"/>
        </w:rPr>
        <w:t xml:space="preserve">   </w:t>
      </w:r>
    </w:p>
    <w:p w14:paraId="7729B6C0" w14:textId="4B52CA82" w:rsidR="000E2000" w:rsidRPr="00955D61" w:rsidRDefault="00736594" w:rsidP="003E30F3">
      <w:pPr>
        <w:spacing w:before="0" w:beforeAutospacing="0" w:after="0" w:afterAutospacing="0" w:line="276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9</w:t>
      </w:r>
      <w:r w:rsidR="000E2000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95ECD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2000" w:rsidRPr="00955D61">
        <w:rPr>
          <w:rFonts w:ascii="TH SarabunPSK" w:hAnsi="TH SarabunPSK" w:cs="TH SarabunPSK"/>
          <w:sz w:val="32"/>
          <w:szCs w:val="32"/>
          <w:cs/>
        </w:rPr>
        <w:t xml:space="preserve">งานวิจัยที่เกี่ยวข้อง </w:t>
      </w:r>
    </w:p>
    <w:p w14:paraId="09D01A18" w14:textId="2FC47B06" w:rsidR="00BB547D" w:rsidRPr="00955D61" w:rsidRDefault="00736594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10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95ECD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2000" w:rsidRPr="00955D61">
        <w:rPr>
          <w:rFonts w:ascii="TH SarabunPSK" w:hAnsi="TH SarabunPSK" w:cs="TH SarabunPSK"/>
          <w:sz w:val="32"/>
          <w:szCs w:val="32"/>
          <w:cs/>
        </w:rPr>
        <w:t>สรุปทฤษฎีและงานวิจัย</w:t>
      </w:r>
    </w:p>
    <w:p w14:paraId="21E3BC5C" w14:textId="77777777" w:rsidR="00F1167A" w:rsidRPr="00955D61" w:rsidRDefault="00F1167A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175AAE" w14:textId="3104D81E" w:rsidR="000B458E" w:rsidRPr="00955D61" w:rsidRDefault="00E95ECD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คณะวิทยาศาสตร์และเทคโนโลยี</w:t>
      </w:r>
      <w:r w:rsidR="000B458E"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มหาวิทยาลัยเทคโนโลยีราชมงคลธัญบุรี  </w:t>
      </w:r>
    </w:p>
    <w:p w14:paraId="2CA802E3" w14:textId="77777777" w:rsidR="00E95ECD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คณะวิทยาศาสตร์และเทคโนโลยี เดิมชื่อ คณะวิทยาศาสตร์ ได้ก่อตั้งขึ้นตั้งแต่ มหาวิทยาลัย เทคโนโลยีราชมงคลธัญบุรี ใช้ชื่อสถาบันเทคโนโลยีราชมงคล โดยได้จัดตั้งคณะวิทยาศาสตร์ขึ้นที่ ศูนย์กลางสถาบันเทคโนโลยี ราชมงคลเมื่อวันที่ </w:t>
      </w:r>
      <w:r w:rsidRPr="00955D61">
        <w:rPr>
          <w:rFonts w:ascii="TH SarabunPSK" w:hAnsi="TH SarabunPSK" w:cs="TH SarabunPSK"/>
          <w:sz w:val="32"/>
          <w:szCs w:val="32"/>
        </w:rPr>
        <w:t>21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มิถุนายน </w:t>
      </w:r>
      <w:r w:rsidRPr="00955D61">
        <w:rPr>
          <w:rFonts w:ascii="TH SarabunPSK" w:hAnsi="TH SarabunPSK" w:cs="TH SarabunPSK"/>
          <w:sz w:val="32"/>
          <w:szCs w:val="32"/>
        </w:rPr>
        <w:t>2538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โดยรองศาสตราจารย์ธรรมนูญ ฤทธิมณี อธิการบดีสถาบันเทคโนโลยีราชมงคลในขณะนั้น ซึ่งได้เห็นความสำคัญของการพัฒนา ทางด้านวิทยาศาสตร์และเทคโนโลยี อันเป็นฐานความรู้ในการศึกษาทุกสาขาวิชาชีพ และเป็นกำลัง สำคัญในการพัฒนาประเทศทางด้านวิทยาศาสตร์และเทคโนโลยีอีกทั้งในขณะนั้นประเทศกำลังขาด แคลนบุคลากรทางด้านวิทยาศาสตร์และเทคโนโลยีอย่างมาก ดังนั้นการจัดตั้งคณะวิทยาศาสตร์ สถาบันเทคโนโลยีราชมงคล จึงสอดคล้องตามความจำเป็นเร่งด่วนของประเทศและเป็นไปตาม นโยบายของรัฐบาลที่ต้องการผลิตบุคลากรด้านวิทยาศาสตร์และเทคโนโลยี ให้เพียงพอต่อการพัฒนา </w:t>
      </w:r>
      <w:r w:rsidRPr="00955D61">
        <w:rPr>
          <w:rFonts w:ascii="TH SarabunPSK" w:hAnsi="TH SarabunPSK" w:cs="TH SarabunPSK"/>
          <w:sz w:val="32"/>
          <w:szCs w:val="32"/>
          <w:cs/>
        </w:rPr>
        <w:lastRenderedPageBreak/>
        <w:t xml:space="preserve">เศรษฐกิจและสังคมของประเทศ ภายใต้การบริหารของคณบดีคณะวิทยาศาสตร์ในการดำเนินการตาม ภารกิจหลักของคณะฯ ในระดับอุดมศึกษา สังกัดสถาบันเทคโนโลยีราชมงคลดังนี้  </w:t>
      </w:r>
    </w:p>
    <w:p w14:paraId="68D20566" w14:textId="77777777" w:rsidR="00681A0D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2538 –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>2546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รองศาสตราจารย์ ดร.ชัยยุทธ ช่างสาร  </w:t>
      </w:r>
    </w:p>
    <w:p w14:paraId="3040E210" w14:textId="77777777" w:rsidR="00681A0D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2546 –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>2549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ผู้ช่วยศาสตราจารย์ ดร.จุไรรัตน์ ดวงเดือน </w:t>
      </w:r>
    </w:p>
    <w:p w14:paraId="1357159C" w14:textId="77777777" w:rsidR="00681A0D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ต่อมาในพุทธศักราช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2548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ได้มีการเปลี่ยนแปลงระบบการจัดการศึกษา จากสถาบันเทคโนโลยี ราชมงคลเป็นมหาวิทยาลัยเทคโนโลยีราชมงคลธัญบุรี และได้มีการเปลี่ยนชื่อจาก คณะวิทยาศาสตร์ เป็นคณะวิทยาศาสตร์และเทคโนโลยี ตามพระราชบัญญัติมหาวิทยาลัยเทคโนโลยีราชมงคลธัญบุรี จนถึงปัจจุบันภายใต้การบริหารของคณบดีคณะวิทยาศาสตร์และเทคโนโลยี ดังนี้  </w:t>
      </w:r>
      <w:r w:rsidR="00681A0D" w:rsidRPr="00955D61">
        <w:rPr>
          <w:rFonts w:ascii="TH SarabunPSK" w:hAnsi="TH SarabunPSK" w:cs="TH SarabunPSK"/>
          <w:sz w:val="32"/>
          <w:szCs w:val="32"/>
          <w:cs/>
        </w:rPr>
        <w:t xml:space="preserve">        </w:t>
      </w:r>
    </w:p>
    <w:p w14:paraId="465B3628" w14:textId="0E23ED66" w:rsidR="00681A0D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2549 –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2550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ผู้ช่วยศาสตราจารย์ ดร.จุไรรัตน์ ดวงเดือน  </w:t>
      </w:r>
    </w:p>
    <w:p w14:paraId="76D8468B" w14:textId="77777777" w:rsidR="00681A0D" w:rsidRPr="00955D61" w:rsidRDefault="000B458E" w:rsidP="003E30F3">
      <w:pPr>
        <w:spacing w:before="0" w:beforeAutospacing="0" w:after="0" w:afterAutospacing="0" w:line="276" w:lineRule="auto"/>
        <w:ind w:left="720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2550 –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2554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ผู้ช่วยศาสตราจารย์ ดร.สมหมาย ผิวสะอาด  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2554 – </w:t>
      </w:r>
      <w:r w:rsidRPr="00955D61">
        <w:rPr>
          <w:rFonts w:ascii="TH SarabunPSK" w:hAnsi="TH SarabunPSK" w:cs="TH SarabunPSK"/>
          <w:sz w:val="32"/>
          <w:szCs w:val="32"/>
          <w:cs/>
        </w:rPr>
        <w:t>จนถึงปัจจุบัน  ผู้ช่วยศาสตราจารย์ ดร.สิริแข  พง</w:t>
      </w:r>
      <w:proofErr w:type="spellStart"/>
      <w:r w:rsidRPr="00955D61">
        <w:rPr>
          <w:rFonts w:ascii="TH SarabunPSK" w:hAnsi="TH SarabunPSK" w:cs="TH SarabunPSK"/>
          <w:sz w:val="32"/>
          <w:szCs w:val="32"/>
          <w:cs/>
        </w:rPr>
        <w:t>ษ์</w:t>
      </w:r>
      <w:proofErr w:type="spellEnd"/>
      <w:r w:rsidRPr="00955D61">
        <w:rPr>
          <w:rFonts w:ascii="TH SarabunPSK" w:hAnsi="TH SarabunPSK" w:cs="TH SarabunPSK"/>
          <w:sz w:val="32"/>
          <w:szCs w:val="32"/>
          <w:cs/>
        </w:rPr>
        <w:t xml:space="preserve">สวัสดิ์  </w:t>
      </w:r>
    </w:p>
    <w:p w14:paraId="7E747FB4" w14:textId="0B0CBF42" w:rsidR="000B458E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 ได้รับพระมหากรุณาธิคุณจากพระบาทสมเด็จพระเจ้าอยู่หัวฯ พระราชทานนามอาคารของคณะฯ ว่า อาคารเฉลิมพระเกียรติ ๖ รอบ พระชนมพรรษา และได้รับ พระมหากรุณาธิคุณ ให้อัญเชิญตราสัญลักษณ์งานเฉลิมพระเกียรติพระบาทสมเด็จพระเจ้าอยู่หัวเนื่อง ในโอกาสพระราชพิธีมหามงคล เฉลิมพระชนมพรรษา ๖ รอบ (</w:t>
      </w:r>
      <w:r w:rsidRPr="00955D61">
        <w:rPr>
          <w:rFonts w:ascii="TH SarabunPSK" w:hAnsi="TH SarabunPSK" w:cs="TH SarabunPSK"/>
          <w:sz w:val="32"/>
          <w:szCs w:val="32"/>
        </w:rPr>
        <w:t xml:space="preserve">5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Pr="00955D61">
        <w:rPr>
          <w:rFonts w:ascii="TH SarabunPSK" w:hAnsi="TH SarabunPSK" w:cs="TH SarabunPSK"/>
          <w:sz w:val="32"/>
          <w:szCs w:val="32"/>
        </w:rPr>
        <w:t xml:space="preserve">2542) </w:t>
      </w:r>
      <w:r w:rsidRPr="00955D61">
        <w:rPr>
          <w:rFonts w:ascii="TH SarabunPSK" w:hAnsi="TH SarabunPSK" w:cs="TH SarabunPSK"/>
          <w:sz w:val="32"/>
          <w:szCs w:val="32"/>
          <w:cs/>
        </w:rPr>
        <w:t>มาประดิษฐาน ประดับอาคารฯ  นอกจากนี้คณะฯ ยังได้รับพระมหากรุณาธิคุณ จากพระบาทสมเด็จพระเจ้าอยู่หัวฯ ทรงโปรด เกล้าฯ พระราชทานพระบรมฉายาลักษณ์ทรงฉลองพระองค์เครื่องแบบเต็มยศ ทรงฉลองพระองค์ครุย มหาจักรีบรมราชวงศ์ มาประดิษฐาน ณ อาคารเฉลิมพระเกียรติ ๖ รอบ พระชนมพรรษา  คณะวิทยาศาสตร์และเทคโนโลยี เพื่อเป็นสิริมงคลแก่อาจารย์ นักศึกษา และบุคคลทั่วไป นับเป็นพระ มหากรุณาธิคุณเป็นล้นพ้น อันหาที่สุดมิได้ (“ประวัติและความเป็นมาของคณะวิทยาศาสตร์และ เทคโนโลยี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.</w:t>
      </w:r>
      <w:r w:rsidRPr="00955D61">
        <w:rPr>
          <w:rFonts w:ascii="TH SarabunPSK" w:hAnsi="TH SarabunPSK" w:cs="TH SarabunPSK"/>
          <w:sz w:val="32"/>
          <w:szCs w:val="32"/>
        </w:rPr>
        <w:t>” 256</w:t>
      </w:r>
      <w:r w:rsidR="000A34B3" w:rsidRPr="00955D61">
        <w:rPr>
          <w:rFonts w:ascii="TH SarabunPSK" w:hAnsi="TH SarabunPSK" w:cs="TH SarabunPSK"/>
          <w:sz w:val="32"/>
          <w:szCs w:val="32"/>
        </w:rPr>
        <w:t>1</w:t>
      </w:r>
      <w:r w:rsidR="006211FA" w:rsidRPr="00955D61">
        <w:rPr>
          <w:rFonts w:ascii="TH SarabunPSK" w:hAnsi="TH SarabunPSK" w:cs="TH SarabunPSK"/>
          <w:sz w:val="32"/>
          <w:szCs w:val="32"/>
        </w:rPr>
        <w:t xml:space="preserve">: 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955D61">
        <w:rPr>
          <w:rFonts w:ascii="TH SarabunPSK" w:hAnsi="TH SarabunPSK" w:cs="TH SarabunPSK"/>
          <w:sz w:val="32"/>
          <w:szCs w:val="32"/>
        </w:rPr>
        <w:t>)</w:t>
      </w:r>
    </w:p>
    <w:p w14:paraId="4F753973" w14:textId="77777777" w:rsidR="000B458E" w:rsidRPr="00955D61" w:rsidRDefault="000B458E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3593EB" w14:textId="4D6EA7B5" w:rsidR="000B458E" w:rsidRPr="00955D61" w:rsidRDefault="000B458E" w:rsidP="003E30F3">
      <w:pPr>
        <w:spacing w:before="0" w:beforeAutospacing="0" w:after="0" w:afterAutospacing="0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36683C7" wp14:editId="1D895FBE">
            <wp:extent cx="3420110" cy="1945005"/>
            <wp:effectExtent l="0" t="0" r="889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4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E0CC2" w14:textId="32DC4E4B" w:rsidR="00F1167A" w:rsidRPr="00955D61" w:rsidRDefault="000B458E" w:rsidP="003E30F3">
      <w:pPr>
        <w:spacing w:before="0" w:beforeAutospacing="0" w:after="0" w:afterAutospacing="0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 </w:t>
      </w:r>
      <w:r w:rsidRPr="00955D61">
        <w:rPr>
          <w:rFonts w:ascii="TH SarabunPSK" w:hAnsi="TH SarabunPSK" w:cs="TH SarabunPSK"/>
          <w:b/>
          <w:bCs/>
          <w:sz w:val="32"/>
          <w:szCs w:val="32"/>
        </w:rPr>
        <w:t>2.1</w:t>
      </w:r>
      <w:r w:rsidR="00F1167A" w:rsidRPr="00955D61">
        <w:rPr>
          <w:rFonts w:ascii="TH SarabunPSK" w:hAnsi="TH SarabunPSK" w:cs="TH SarabunPSK"/>
          <w:sz w:val="32"/>
          <w:szCs w:val="32"/>
        </w:rPr>
        <w:t xml:space="preserve">  </w:t>
      </w:r>
      <w:r w:rsidRPr="00955D61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 มหาวิทยาลัยเทคโนโลยีราชมงคลธัญบุร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>ี</w:t>
      </w:r>
    </w:p>
    <w:p w14:paraId="48B45DA6" w14:textId="77777777" w:rsidR="00E360BF" w:rsidRPr="00955D61" w:rsidRDefault="00E360BF" w:rsidP="003E30F3">
      <w:pPr>
        <w:spacing w:before="0" w:beforeAutospacing="0" w:after="0" w:afterAutospacing="0" w:line="276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2F7F3A2" w14:textId="2B099EE4" w:rsidR="00F1167A" w:rsidRPr="00955D61" w:rsidRDefault="00F1167A" w:rsidP="003E30F3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0B458E" w:rsidRPr="00955D61">
        <w:rPr>
          <w:rFonts w:ascii="TH SarabunPSK" w:hAnsi="TH SarabunPSK" w:cs="TH SarabunPSK"/>
          <w:sz w:val="32"/>
          <w:szCs w:val="32"/>
          <w:cs/>
        </w:rPr>
        <w:t xml:space="preserve">ตลอดระยะเวลา </w:t>
      </w:r>
      <w:r w:rsidR="000B458E" w:rsidRPr="00955D61">
        <w:rPr>
          <w:rFonts w:ascii="TH SarabunPSK" w:hAnsi="TH SarabunPSK" w:cs="TH SarabunPSK"/>
          <w:sz w:val="32"/>
          <w:szCs w:val="32"/>
        </w:rPr>
        <w:t xml:space="preserve">15 </w:t>
      </w:r>
      <w:r w:rsidR="000B458E" w:rsidRPr="00955D61">
        <w:rPr>
          <w:rFonts w:ascii="TH SarabunPSK" w:hAnsi="TH SarabunPSK" w:cs="TH SarabunPSK"/>
          <w:sz w:val="32"/>
          <w:szCs w:val="32"/>
          <w:cs/>
        </w:rPr>
        <w:t>ปีที่ผ่านมาคณะวิทยาศาสตร์และเทคโนโลยีได้มุ่งมั่นที่จะพัฒนาการเรียน การสอนมาโดยตลอด เพื่อเป็นคณะที่จัดการศึกษาในระดับอุดมศึกษาได้อย่างมีคุณภาพ  โดยผลิต บัณฑิตคุณภาพ เป็นคนดี มีคุณธรรม และจริยธรรม นอกจากนี้ คณะฯ เน้นการจัดการศึกษาและ พัฒนาก</w:t>
      </w:r>
      <w:r w:rsidR="0068210D">
        <w:rPr>
          <w:rFonts w:ascii="TH SarabunPSK" w:hAnsi="TH SarabunPSK" w:cs="TH SarabunPSK" w:hint="cs"/>
          <w:sz w:val="32"/>
          <w:szCs w:val="32"/>
          <w:cs/>
        </w:rPr>
        <w:t>ำ</w:t>
      </w:r>
      <w:r w:rsidR="000B458E" w:rsidRPr="00955D61">
        <w:rPr>
          <w:rFonts w:ascii="TH SarabunPSK" w:hAnsi="TH SarabunPSK" w:cs="TH SarabunPSK"/>
          <w:sz w:val="32"/>
          <w:szCs w:val="32"/>
          <w:cs/>
        </w:rPr>
        <w:t>ลังคนให้มีความเชี่ยวชาญในวิชาชีพ รวมทั้งการประยุกต์ใช้กลยุทธ์การสร้างเอกลักษณ์ของ คณะที่แตกต่างโดยวางเป้าหมายให้เป็นคณะทางด้านวิทยาศาสตร์และเทคโนโลยีที่สมบูรณ์แบบ เน้น การบูรณาการความรู้ท้องถิ่น เข้ากับนวัตกรรมระดับสูง มีการพัฒนางานวิจัยขั้นพื้นฐาน และงานวิจัย ขั้นสูง เป็นคณะที่ตอบสนองความต้องการของชุมชน ช่วยเหลือสังคมและเป็นที่ต้องการในทุกระดับ วิชาชีพ ซึ่งคณะฯ  ได้วางแนวทางในการสร้างความแตกต่างไว้หลายแนวทาง การแบ่งส่วนราชการใน คณะวิทยาศาสตร์ มีดังนี้</w:t>
      </w:r>
    </w:p>
    <w:p w14:paraId="2C988E38" w14:textId="77777777" w:rsidR="00F1167A" w:rsidRPr="00955D61" w:rsidRDefault="00F1167A" w:rsidP="003E30F3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FF09C2" w14:textId="7C2939A2" w:rsidR="000B458E" w:rsidRPr="00955D61" w:rsidRDefault="000B458E" w:rsidP="003E30F3">
      <w:pPr>
        <w:spacing w:before="0" w:beforeAutospacing="0" w:after="0" w:afterAutospacing="0" w:line="276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F336E0" wp14:editId="65DA4D4D">
            <wp:extent cx="2872853" cy="1750018"/>
            <wp:effectExtent l="0" t="0" r="3810" b="317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730" cy="1763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B2FEB7" w14:textId="1DA4ABB6" w:rsidR="002A68BC" w:rsidRPr="00955D61" w:rsidRDefault="00736594" w:rsidP="003E30F3">
      <w:pPr>
        <w:spacing w:before="0" w:beforeAutospacing="0" w:after="0" w:afterAutospacing="0" w:line="276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รูปที่  2.2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โครงสร้างคณะวิทยาศาสตร์และเทคโนโลยี มหาวิทยาลัยเทคโนโลยีราชมงคลธัญบุรี</w:t>
      </w:r>
    </w:p>
    <w:p w14:paraId="09D01A19" w14:textId="50EDDD26" w:rsidR="00F61CF7" w:rsidRPr="00955D61" w:rsidRDefault="000B458E" w:rsidP="003E30F3">
      <w:pPr>
        <w:spacing w:before="24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2.2</w:t>
      </w:r>
      <w:r w:rsidR="002A68BC"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b/>
          <w:bCs/>
          <w:sz w:val="32"/>
          <w:szCs w:val="32"/>
          <w:cs/>
        </w:rPr>
        <w:t>การให้คำปรึกษา</w:t>
      </w:r>
    </w:p>
    <w:p w14:paraId="09D01A1A" w14:textId="66BEA369" w:rsidR="00F61CF7" w:rsidRPr="00955D61" w:rsidRDefault="00E95ECD" w:rsidP="003E30F3">
      <w:pPr>
        <w:pStyle w:val="ListParagraph"/>
        <w:tabs>
          <w:tab w:val="left" w:pos="720"/>
        </w:tabs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การให้คำปรึกษาเป็นกระบวนการให้ความช่วยเหลือแก่ผู้ขอรับคำปรึกษาในปัญหาทางด้านการศึกษา อาชีพ ส่วนตัว และสังคมโดยผู้ให้คำปรึกษาซึ่งเป็นผู้ที่มีความเชี่ยวชาญจะให้เทคนิควิธีการ เพื่อกระตุ้นและสะท้อนให้ผู้ขอรับการปรึกษาเข้าใจตน เข้าใจปัญหาที่เกิดขึ้นและสามารถจะตัดสินใจหรือวางแผน การแก้ปัญหาในอนาคตได้ด้วยตนเอง  ส่วนการจัดบริการให้คำปรึกษา (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Counseling Service)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เป็นบริการที่จัดขึ้นเพื่อให้ความช่วยเหลือแก่นักเรียน นิสิตนักศึกษาในการแก้ปัญหาทางด้านการศึกษา ด้านอาชีพ การวางโครงการในอนาคตการกำหนดเป้าหมายของชีวิต การปรับพฤติกรรมและการปรับตัว ตลอดจนการรู้จักแบ่งเวลา และใช้เวลาว่างให้เกิดประโยชน์ต่อตนเองและผู้อื่น บริการให้คำปรึกษาจะช่วยให้นักเรียน นิสิตนักศึกษา สามารถเลือกวางโครงการ และปรับตัวได้เหมาะสมตรงกับความต้องการของเขา บริการให้คำปรึกษาจึงถือว่าเป็นหัวใจสำคัญของการจัดบริการแนะแนว (นิรันดร์ จุลทรัพย์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.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2539: 304)</w:t>
      </w:r>
    </w:p>
    <w:p w14:paraId="09D01A1B" w14:textId="210DEF5B" w:rsidR="00F61CF7" w:rsidRPr="00955D61" w:rsidRDefault="00736594" w:rsidP="003E30F3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2.2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 xml:space="preserve">.1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จุดมุ่งหมายของการให้คำปรึกษา</w:t>
      </w:r>
    </w:p>
    <w:p w14:paraId="09D01A1C" w14:textId="5E722F1D" w:rsidR="00F61CF7" w:rsidRPr="00955D61" w:rsidRDefault="00AD6F9E" w:rsidP="003E30F3">
      <w:pPr>
        <w:pStyle w:val="ListParagraph"/>
        <w:spacing w:before="0" w:beforeAutospacing="0" w:after="0" w:afterAutospacing="0" w:line="276" w:lineRule="auto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จุดมุ่งหมายของการให้บริการปรึกษามีทั้งจุดหมายในระยะสั้นและจุดมุ่งหมายระยะยาวในอนาคต</w:t>
      </w:r>
    </w:p>
    <w:p w14:paraId="09D01A1D" w14:textId="122C495E" w:rsidR="00F61CF7" w:rsidRPr="00955D61" w:rsidRDefault="00736594" w:rsidP="003E30F3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2.2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.2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จุดมุ่งหมายระยะสั้น</w:t>
      </w:r>
    </w:p>
    <w:p w14:paraId="09D01A1E" w14:textId="38E9257E" w:rsidR="00F61CF7" w:rsidRPr="00955D61" w:rsidRDefault="00F61CF7" w:rsidP="003E30F3">
      <w:pPr>
        <w:pStyle w:val="ListParagraph"/>
        <w:spacing w:before="0" w:beforeAutospacing="0" w:after="0" w:afterAutospacing="0" w:line="276" w:lineRule="auto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55D61">
        <w:rPr>
          <w:rFonts w:ascii="TH SarabunPSK" w:hAnsi="TH SarabunPSK" w:cs="TH SarabunPSK"/>
          <w:sz w:val="32"/>
          <w:szCs w:val="32"/>
        </w:rPr>
        <w:t>George and Cristiani</w:t>
      </w:r>
      <w:r w:rsidR="006211FA" w:rsidRPr="00955D61">
        <w:rPr>
          <w:rFonts w:ascii="TH SarabunPSK" w:hAnsi="TH SarabunPSK" w:cs="TH SarabunPSK"/>
          <w:sz w:val="32"/>
          <w:szCs w:val="32"/>
        </w:rPr>
        <w:t>.</w:t>
      </w: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>1990 อ้างในวัชรี  ทรัพย์มี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.</w:t>
      </w: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>2549) ได้กล่าวถึงจุดมุ่งหมายของการให้บริการปรึกษาระยะสั้นว่าครอบคลุมสิ่งต่าง ๆ ดังต่อไปนี้คือ</w:t>
      </w:r>
    </w:p>
    <w:p w14:paraId="09D01A21" w14:textId="33FEC50E" w:rsidR="00F61CF7" w:rsidRPr="00955D61" w:rsidRDefault="00AD6F9E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1)  ส่งเสริมการเปลี่ยนแปลงพฤติกรรม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จุดมุ่งหมายของการให้บริการปรึกษา คือการส่งเสริมให้ผู้รับบริการเปลี่ยนแปลงพฤติกรรมไปสู่แนวทางที่พึงปรารถนา เป็นต้นว่า ให้เรียนได้ดีขึ้น มีพฤติกรรมกล้าแสดงออก เพิ่มความรับผิดชอบในการทำงาน ยอมรับฟังคำวิจารณ์ต่าง ๆ เกี่ยวกับตัวเขา ลดความขัดแย้งด้านจิตใจ ได้เข้าทำงาน ประสบความสำเร็จในการทำงาน มีชีวิตสมรสที่ราบรื่นผู้ให้บริการปรึกษาต่างก็มุ่งให้ผู้รับบริการเปลี่ยนพฤติกรรมไปสู่ทางที่พึงปรารถนาทั้งนั้น โดยมีกระบวนการช่วยให้ผู้รับบริการเปลี่ยนพฤติกรรมที่แตกต่างกันไปตามความศรัทธาในทฤษฎีการให้บริการปรึกษาแบบต่าง ๆ ที่ผู้ให้บริการปรึกษายึดถือ</w:t>
      </w:r>
    </w:p>
    <w:p w14:paraId="09D01A23" w14:textId="2B063132" w:rsidR="00F61CF7" w:rsidRPr="00955D61" w:rsidRDefault="00AD6F9E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55D61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2)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ส่งเสริมความสามารถของผู้รับบริการในการตัดสินใจและวางโครงการอนาคตจุดประสงค์ของการให้บริการปรึกษาไม่ใช่เป็นการตัดสินใจให้ผู้รับบริการ แต่ส่งเสริมให้ผู้รับบริการ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lastRenderedPageBreak/>
        <w:t>ตัดสินใจได้ด้วยตนเองอย่างมีประสิทธิภาพ โดยประหยัดเวลา พลังงาน กำลังทรัพย์ และมีการเสี่ยงน้อยที่สุด ตลอดจนช่วยให้ผู้รับบริการพัฒนาความสามารถที่จะวางโครงการอนาคตของตนทั้งระยะสั้นและระยะยาวโดยใช้เหตุผลพิจารณาสภาพการณ์ต่าง ๆ อย่างรอบคอบ</w:t>
      </w:r>
    </w:p>
    <w:p w14:paraId="09D01A25" w14:textId="37FE60AE" w:rsidR="00F61CF7" w:rsidRPr="00955D61" w:rsidRDefault="00AD6F9E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3)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ส่งเสริมการปรับปรุงสัมพันธภาพมนุษย์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ต้องอยู่ในสังคม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ดังนั้นจึงต้องมีการปะทะสัมพันธ์กับบุคคลอื่นอยู่ตลอดเวลา หลายคนมีปัญหาด้านสัมพันธภาพ ซึ่งอาจเนื่องจากบุคคลนั้นมีปมด้อย ปมเด่นหรือขาดทักษะทางสังคม ผู้ให้บริการปรึกษาจะต้องช่วยให้ผู้รับบริการปรับปรุงสัมพันธภาพกับบุคคลอื่น ไม่ว่าจะเป็นคนในวัยเดียวกันหรือต่างวัย คนภายในครอบครัวหรือภายนอก การช่วยให้ผู้รับบริการปรับปรุงสัมพันธภาพกับบุคคลอื่น จะช่วยให้เขาสามารถปรับตัวในสังคมได้อย่างมีความสุข</w:t>
      </w:r>
    </w:p>
    <w:p w14:paraId="09D01A27" w14:textId="279A180B" w:rsidR="00F61CF7" w:rsidRPr="00955D61" w:rsidRDefault="00AD6F9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4)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ส่งเสริมทักษะของผู้รับบริการในการแก้ปัญหาและอุปสรรคต่าง ๆ ในชีวิต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ในพัฒนาการของชีวิต มีน้อยคนที่จะแก้ปัญหาและเอาชนะอุปสรรคต่าง ๆ ในชีวิตได้โดยสมบูรณ์ การส่งเสริมให้บุคคลเรียนรู้วิธีการและมีทักษะในการแก้ปัญหาจะช่วยให้ผู้รับบริการนำไปใช้กับสภาพการณ์ต่าง ๆ ในชีวิตของเขาได้ ไม่ว่าจะเป็นปัญหาในโรงเรียน ในครอบครัว หรือในชีวิตการทำงาน</w:t>
      </w:r>
    </w:p>
    <w:p w14:paraId="3A18D97A" w14:textId="1AE8A9CB" w:rsidR="000C5C8A" w:rsidRPr="00955D61" w:rsidRDefault="003A5F8F" w:rsidP="003E30F3">
      <w:pPr>
        <w:spacing w:before="0" w:beforeAutospacing="0" w:after="0" w:afterAutospacing="0" w:line="276" w:lineRule="auto"/>
        <w:ind w:firstLine="426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>2.</w:t>
      </w:r>
      <w:r w:rsidRPr="00955D61">
        <w:rPr>
          <w:rFonts w:ascii="TH SarabunPSK" w:hAnsi="TH SarabunPSK" w:cs="TH SarabunPSK"/>
          <w:sz w:val="32"/>
          <w:szCs w:val="32"/>
          <w:cs/>
        </w:rPr>
        <w:t>2.3  จุดมุ่งหมายระยะยาว</w:t>
      </w:r>
    </w:p>
    <w:p w14:paraId="09D01A2A" w14:textId="63501861" w:rsidR="00F61CF7" w:rsidRPr="00955D61" w:rsidRDefault="00AD6F9E" w:rsidP="003E30F3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สำหรับจุดประสงค์ระยะยาวในอนาคตคือ ให้ผ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ู้รับบริการสามารถพัฒนาตนเองอย่า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เต็มที่ ช่วยให้ผู้รับบริการเป็นบุคคลที่มีประสิทธิภาพ (</w:t>
      </w:r>
      <w:r w:rsidR="00F61CF7" w:rsidRPr="00955D61">
        <w:rPr>
          <w:rFonts w:ascii="TH SarabunPSK" w:hAnsi="TH SarabunPSK" w:cs="TH SarabunPSK"/>
          <w:sz w:val="32"/>
          <w:szCs w:val="32"/>
        </w:rPr>
        <w:t>the fully functioning person)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(</w:t>
      </w:r>
      <w:r w:rsidR="00F61CF7" w:rsidRPr="00955D61">
        <w:rPr>
          <w:rFonts w:ascii="TH SarabunPSK" w:hAnsi="TH SarabunPSK" w:cs="TH SarabunPSK"/>
          <w:sz w:val="32"/>
          <w:szCs w:val="32"/>
        </w:rPr>
        <w:t>Rogers</w:t>
      </w:r>
      <w:r w:rsidR="006211FA" w:rsidRPr="00955D61">
        <w:rPr>
          <w:rFonts w:ascii="TH SarabunPSK" w:hAnsi="TH SarabunPSK" w:cs="TH SarabunPSK"/>
          <w:sz w:val="32"/>
          <w:szCs w:val="32"/>
        </w:rPr>
        <w:t>.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1961 อ้างในวัชรี  ทรัพย์มี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.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2549) ประมวลลักษณะของบุคคลที่มีประสิทธิภาพไว้ ดังนี้คือ</w:t>
      </w:r>
    </w:p>
    <w:p w14:paraId="09D01A2B" w14:textId="1532C3BF" w:rsidR="00F61CF7" w:rsidRPr="00955D61" w:rsidRDefault="003A5F8F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1)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มีการตระหนักรู้ คือ ตระหนักในส่วนดีและส่วนบกพร่อง ตระหนักในแรงจูงใจ ความเชื่อ ค่านิยม และความรู้สึกของตนเอง</w:t>
      </w:r>
    </w:p>
    <w:p w14:paraId="09D01A2C" w14:textId="3248B182" w:rsidR="00F61CF7" w:rsidRPr="00955D61" w:rsidRDefault="003A5F8F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2)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มีพฤติกรรมที่สม่ำเสมอ ไม่ใช่เปลี่ยนแปลงอยู่ตลอดเวลา</w:t>
      </w:r>
    </w:p>
    <w:p w14:paraId="09D01A2D" w14:textId="0E520FF4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3)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ควบคุมตนเองได้ ไม่วู่วาม หรือวิตกกังวลเกินกว่าเหตุ ไม่ท้อแท้สิ้นหวัง สงสารตนเอง และปล่อยชีวิตตามยถากรรม</w:t>
      </w:r>
    </w:p>
    <w:p w14:paraId="09D01A2E" w14:textId="041C7E36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4)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มีความสามารถที่จะดำเนินการกับสภาพการณ์ที่เป็นปัญหาได้อย่างมีเหตุผล ไม่ใช้อารมณ์ ไม่หนีปัญหา</w:t>
      </w:r>
    </w:p>
    <w:p w14:paraId="09D01A2F" w14:textId="297A97E8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5)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มีความมุ่งมั่นในการกระทำ ไม่จับจด เมื่อตัดสินใจที่จะทำสิ่งใดแล้วก็มีใจจดจ่อและมุ่งมั่นในการกระทำจนสำเร็จลุล่วง</w:t>
      </w:r>
    </w:p>
    <w:p w14:paraId="09D01A30" w14:textId="669E3A71" w:rsidR="00F61CF7" w:rsidRPr="00955D61" w:rsidRDefault="00736594" w:rsidP="003E30F3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2.2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 xml:space="preserve">.4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ประเภทของการให้บริการปรึกษา</w:t>
      </w:r>
    </w:p>
    <w:p w14:paraId="09D01A31" w14:textId="3C9844A5" w:rsidR="00F61CF7" w:rsidRPr="00955D61" w:rsidRDefault="003A5F8F" w:rsidP="003E30F3">
      <w:pPr>
        <w:spacing w:before="0" w:beforeAutospacing="0" w:after="0" w:afterAutospacing="0" w:line="276" w:lineRule="auto"/>
        <w:ind w:left="546" w:firstLine="174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การให้บริการปรึกษาแบ่งได้เป็น 4 ประเภท (วัชรี  ทรัพย์มี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.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2549) ดังต่อไปนี้</w:t>
      </w:r>
    </w:p>
    <w:p w14:paraId="09D01A33" w14:textId="1353D523" w:rsidR="00F61CF7" w:rsidRPr="00955D61" w:rsidRDefault="003A5F8F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1)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การให้บริการปรึกษาในภาวะวิกฤต (</w:t>
      </w:r>
      <w:r w:rsidR="00F61CF7" w:rsidRPr="00955D61">
        <w:rPr>
          <w:rFonts w:ascii="TH SarabunPSK" w:hAnsi="TH SarabunPSK" w:cs="TH SarabunPSK"/>
          <w:sz w:val="32"/>
          <w:szCs w:val="32"/>
        </w:rPr>
        <w:t>Crisis Counseling)</w:t>
      </w: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</w:rPr>
        <w:t>“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วิกฤตการณ์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” (Crisis)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เป็นภาวะของการที่ผู้รับบริการพบกับความคับข้องใจอย่างรุนแรงในชีวิต แล้วว้าวุ่นใจอย่างหนักที่จะแก้ปัญหานั้น เช่น การสูญเสียคนที่ตนรัก ไม่สามารถจัดการกับสภาพการณ์ต่าง ๆ ในชีวิต วิกฤตการณ์ในครอบครัว เช่น การหย่าร้าง การตั้งครรภ์นอกกฎหมาย การตกงาน การล้มละลาย ปัญหาโรคเอดส์</w:t>
      </w:r>
    </w:p>
    <w:p w14:paraId="09D01A34" w14:textId="77777777" w:rsidR="00F61CF7" w:rsidRPr="00955D61" w:rsidRDefault="00F61CF7" w:rsidP="003E30F3">
      <w:pPr>
        <w:spacing w:before="0" w:beforeAutospacing="0" w:after="0" w:afterAutospacing="0" w:line="276" w:lineRule="auto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สิ่งที่ผู้ให้บริการปรึกษาพึงปฏิบัติในการให้บริการปรึกษาในภาวะวิกฤตมีดังต่อไปนี้ คือ</w:t>
      </w:r>
    </w:p>
    <w:p w14:paraId="09D01A35" w14:textId="7353E9B4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ก.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ผู้ให้บริการปรึกษาจะต้องทำตัวเป็นหลักแก่ผู้รับบริการ โดยให้ผู้รับบริการเกิดความเชื่อมั่นว่ายังมีสิ่งยึดเหนี่ยวเพื่อช่วยลดความวิตกกังวลและต่อจากนั้นจึงให้ผู้รับบริการได้พัฒนาตนเอง</w:t>
      </w:r>
    </w:p>
    <w:p w14:paraId="09D01A36" w14:textId="546C769C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ข.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ผู้ให้บริการปรึกษาจะต้องใจเย็น เพราะผู้รับบริการอาจแสดงอารมณ์รุนแรงต่อผู้ให้บริการปรึกษา เนื่องจากสภาวะจิตที่ว้าวุ่นและความกดดันของเขา</w:t>
      </w:r>
    </w:p>
    <w:p w14:paraId="09D01A37" w14:textId="58BF2FF8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ค.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ปล่อยให้ผู้รับบริการได้พูดเป็นการระบายออก พยายามพิจารณาว่าปัญหาของผู้รับบริการเป็นวิกฤตการณ์เกี่ยวกับเรื่องใด มีความรุนแรงเพียงใด อย่าปล่อยให้ตัวเองเกิดความรู้สึกเป็นทุกข์หรือเศร้าโศกไปด้วย</w:t>
      </w:r>
    </w:p>
    <w:p w14:paraId="09D01A38" w14:textId="1F39AE88" w:rsidR="00F61CF7" w:rsidRPr="00955D61" w:rsidRDefault="003A5F8F" w:rsidP="003E30F3">
      <w:pPr>
        <w:spacing w:before="0" w:beforeAutospacing="0" w:after="0" w:afterAutospacing="0" w:line="276" w:lineRule="auto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ง.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พยายามตั้งคำถามที่เป็นเหตุเป็นผล เพื่อช่วยให้ผู้รับบริการได้คิด</w:t>
      </w:r>
    </w:p>
    <w:p w14:paraId="09D01A39" w14:textId="294A462C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จ.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ดำเนินการกับสถานการณ์ในปัจจุบัน ส่วนสาเหตุที่เป็นแรงจูงใจในระดับจิตไร้สำนึกนั้นควรเก็บไว้พิจารณาทีหลัง</w:t>
      </w:r>
    </w:p>
    <w:p w14:paraId="010538A6" w14:textId="77777777" w:rsidR="002A68BC" w:rsidRPr="00955D61" w:rsidRDefault="002A68BC" w:rsidP="003E30F3">
      <w:pPr>
        <w:pStyle w:val="ListParagraph"/>
        <w:spacing w:before="0" w:beforeAutospacing="0" w:after="0" w:afterAutospacing="0" w:line="276" w:lineRule="auto"/>
        <w:ind w:left="0"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ฉ.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ให้นึกถึงแหล่งที่จะให้ความช่วยเหลือผู้รับบริการได้ทันท่วงที เช่น โรงพยาบาล สำนักงานกฎหมาย</w:t>
      </w:r>
    </w:p>
    <w:p w14:paraId="09D01A3F" w14:textId="6F809E59" w:rsidR="00F61CF7" w:rsidRPr="00955D61" w:rsidRDefault="002A68BC" w:rsidP="003E30F3">
      <w:pPr>
        <w:pStyle w:val="ListParagraph"/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2)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การให้บริการปรึกษาเพื่อส่งเสริมการแก้ปัญหาหรือการปรับตัว (</w:t>
      </w:r>
      <w:r w:rsidR="00F61CF7" w:rsidRPr="00955D61">
        <w:rPr>
          <w:rFonts w:ascii="TH SarabunPSK" w:hAnsi="TH SarabunPSK" w:cs="TH SarabunPSK"/>
          <w:sz w:val="32"/>
          <w:szCs w:val="32"/>
        </w:rPr>
        <w:t>Facilitative Counseling)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การให้บริการปรึกษาประเภทนี้เป็นกระบวนการที่ช่วยให้ผู้รับบริการเกิดความกระจ่างแจ้งในปัญหาของตน พยายามเข้าใจและยอมรับตนเอง ปรับปรุงโครงการแก้ปัญหาหรือโครงการในอนาคตของตน และดำเนินตามโครงการที่วางไว้ด้วยความรับผิดชอบ นอกจากนั้นผู้ให้บริการปรึกษาจะช่วยแก้ไขพฤติกรรมของผู้รับบริการไปสู่แนวทางที่พึงปรารถนา เช่น การปรับตัวกับบุคคลอื่น การ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lastRenderedPageBreak/>
        <w:t>ปรับปรุงบุคลิกลักษณะ การเพิ่มสมาธิในการเรียนหรือการทำงาน เป็นต้น และยังช่วยให้ผู้รับบริการสามารถวางโครงการเลือกสาขาการเรียนและอาชีพได้อย่างเหมาะสม</w:t>
      </w:r>
    </w:p>
    <w:p w14:paraId="09D01A41" w14:textId="17C4D7BB" w:rsidR="00F61CF7" w:rsidRPr="00955D61" w:rsidRDefault="002A68BC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3)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การให้บริการปรึกษาเพื่อป้องกันปัญหา (</w:t>
      </w:r>
      <w:r w:rsidR="00F61CF7" w:rsidRPr="00955D61">
        <w:rPr>
          <w:rFonts w:ascii="TH SarabunPSK" w:hAnsi="TH SarabunPSK" w:cs="TH SarabunPSK"/>
          <w:sz w:val="32"/>
          <w:szCs w:val="32"/>
        </w:rPr>
        <w:t>Preventive Counseling)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การให้บริการปรึกษาเพื่อป้องกันปัญหาเป็นการให้บริการปรึกษาที่มีโครงการเฉพาะเจาะจง เช่น จัดโครงการให้ผู้รับบริการได้ตระหนักถึงอันตรายของยาเสพติด ฝึกทักษะในการสร้างสัมพันธภาพระหว่างบุคคล จัดโครงการให้ผู้รับบริการรู้จักตนเองเพื่อผลดีต่อไปในอนาคต เป็นการเอื้ออำนวยต่อการเลือกสาขาการเรียนและอาชีพที่เหมาะสมต่อไป</w:t>
      </w:r>
    </w:p>
    <w:p w14:paraId="21CA991F" w14:textId="3CC5A039" w:rsidR="003E30F3" w:rsidRDefault="002A68BC" w:rsidP="0068210D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4)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การให้บริการปรึกษาเพื่อส่งเสริมพัฒนาการ (</w:t>
      </w:r>
      <w:r w:rsidR="00F61CF7" w:rsidRPr="00955D61">
        <w:rPr>
          <w:rFonts w:ascii="TH SarabunPSK" w:hAnsi="TH SarabunPSK" w:cs="TH SarabunPSK"/>
          <w:sz w:val="32"/>
          <w:szCs w:val="32"/>
        </w:rPr>
        <w:t>Developmental Counseling)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ประเภทนี้เป็นการช่วยเหลือให้ผู้รับบริการมีพัฒนาการที่ดีในแต่ละขั้นของพัฒนาการในชีวิต ช่วยให้ผู้รับบริการมีความรู้สึกนึกคิดต่อตนเองอย่างถูกต้อง ให้ใช้เวลาว่างให้เป็นประโยชน์ เรียนรู้ทักษะในการตัดสินใจ สำรวจค่านิยมและความสนใจของตน เข้าใจและยอมรับการเปลี่ยนแปลงของสภาพการณ์ต่าง ๆ เข้าใจกระบวนการต่าง ๆ ของชีวิตตั้งแต่เกิดจนตาย เช่น ให้ยอมรับความเศร้าโศกและความตาย สามารถดำเนินชีวิตได้ต่อไปโดยไม่ท้อแท้สิ้นหวัง สามารถปรับตัวได้</w:t>
      </w:r>
    </w:p>
    <w:p w14:paraId="04A08C6B" w14:textId="77777777" w:rsidR="0068210D" w:rsidRPr="00955D61" w:rsidRDefault="0068210D" w:rsidP="0068210D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E97287C" w14:textId="56785DB5" w:rsidR="000C2C05" w:rsidRPr="00955D61" w:rsidRDefault="00736594" w:rsidP="003E30F3">
      <w:pPr>
        <w:pStyle w:val="ListParagraph"/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55D61">
        <w:rPr>
          <w:rFonts w:ascii="TH SarabunPSK" w:hAnsi="TH SarabunPSK" w:cs="TH SarabunPSK"/>
          <w:b/>
          <w:bCs/>
          <w:sz w:val="32"/>
          <w:szCs w:val="32"/>
        </w:rPr>
        <w:t>2.3</w:t>
      </w:r>
      <w:r w:rsidR="002A68BC" w:rsidRPr="00955D6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4445C7" w:rsidRPr="00955D61">
        <w:rPr>
          <w:rFonts w:ascii="TH SarabunPSK" w:hAnsi="TH SarabunPSK" w:cs="TH SarabunPSK"/>
          <w:b/>
          <w:bCs/>
          <w:sz w:val="32"/>
          <w:szCs w:val="32"/>
          <w:cs/>
        </w:rPr>
        <w:t>อาจารย์ที่ปรึกษา</w:t>
      </w:r>
      <w:proofErr w:type="gramEnd"/>
      <w:r w:rsidR="007A5818" w:rsidRPr="00955D6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</w:p>
    <w:p w14:paraId="0772C136" w14:textId="5C922ABB" w:rsidR="00E95ECD" w:rsidRPr="00955D61" w:rsidRDefault="00736594" w:rsidP="003E30F3">
      <w:pPr>
        <w:pStyle w:val="ListParagraph"/>
        <w:spacing w:before="0" w:beforeAutospacing="0" w:after="0" w:afterAutospacing="0" w:line="276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2.3</w:t>
      </w:r>
      <w:r w:rsidR="00ED2302" w:rsidRPr="00955D61">
        <w:rPr>
          <w:rFonts w:ascii="TH SarabunPSK" w:hAnsi="TH SarabunPSK" w:cs="TH SarabunPSK"/>
          <w:sz w:val="32"/>
          <w:szCs w:val="32"/>
          <w:cs/>
        </w:rPr>
        <w:t>.1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4445C7" w:rsidRPr="00955D61">
        <w:rPr>
          <w:rFonts w:ascii="TH SarabunPSK" w:hAnsi="TH SarabunPSK" w:cs="TH SarabunPSK"/>
          <w:sz w:val="32"/>
          <w:szCs w:val="32"/>
          <w:cs/>
        </w:rPr>
        <w:t>ความหมายของอาจารย์ที่ปรึกษา</w:t>
      </w:r>
      <w:r w:rsidR="004445C7" w:rsidRPr="00955D61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4445C7" w:rsidRPr="00955D61">
        <w:rPr>
          <w:rFonts w:ascii="TH SarabunPSK" w:hAnsi="TH SarabunPSK" w:cs="TH SarabunPSK"/>
          <w:sz w:val="32"/>
          <w:szCs w:val="32"/>
        </w:rPr>
        <w:tab/>
      </w:r>
      <w:r w:rsidR="004445C7" w:rsidRPr="00955D61">
        <w:rPr>
          <w:rFonts w:ascii="TH SarabunPSK" w:hAnsi="TH SarabunPSK" w:cs="TH SarabunPSK"/>
          <w:sz w:val="32"/>
          <w:szCs w:val="32"/>
        </w:rPr>
        <w:tab/>
      </w:r>
      <w:r w:rsidR="004445C7" w:rsidRPr="00955D61">
        <w:rPr>
          <w:rFonts w:ascii="TH SarabunPSK" w:hAnsi="TH SarabunPSK" w:cs="TH SarabunPSK"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sz w:val="32"/>
          <w:szCs w:val="32"/>
          <w:cs/>
        </w:rPr>
        <w:tab/>
      </w:r>
      <w:r w:rsidR="007A5818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4445C7" w:rsidRPr="00955D61">
        <w:rPr>
          <w:rFonts w:ascii="TH SarabunPSK" w:hAnsi="TH SarabunPSK" w:cs="TH SarabunPSK"/>
          <w:sz w:val="32"/>
          <w:szCs w:val="32"/>
          <w:cs/>
        </w:rPr>
        <w:t>อาจารย์ที่ปรึกษามีบทบาทสำคัญต่อความสำเร็จของนักศึกษา ต้องช่วยเหลือนักศึกษาในการปรับตัวเองเมื่อเข้ามาสู่สถานศึกษาใหม่ เช่น การปรับตัวกับเพื่อนใหม่ ปรับตัวในการเรียน ยิ่งในสถาบันอุดมศึกษา นักศึกษาต้องรับผิดชอบตัวเองมากขึ้น เพราะถือว่าเป็นผู้ใหญ่แล้ว ย่อมรับผิดชอบตัวเองได้ บางคนยังคุ้นเคยการเรียนแบบเดิม คือ สมัยการเรียนในระดับมัธยมศึกษา เมื่อเข้ามาเรียนในระดับอุดมศึกษาในระยะแรกจะยังไม่สามารถปรับตัวได้จะเกิดความคับข้องใจ หรือในกรณีการคบเพื่อนใหม่จะต้องเปลี่ยนเพื่อนใหม่ เป็นต้น ทั้งการเรียนและการคบเพื่อนถ้านักศึกษาได้มีโอกาสปรับตัวให้สามารถดำเนินการด้วยดี เริ่มต้นดี นักศึกษาจะประสบความสำเร็จในการศึกษา อาจารย์ที่ปรึกษาจึงมีบทบาทสำคัญที่จะช่วยนักศึกษา ให้ประสบความสำเร็จในการปรับตัว และช่วยเหลือเมื่อนักศึกษาประสบปัญหา การช่วยให้นักศึกษาเรียนอย่างมีความสุขและจบการศึกษาอย่างมีคุณภาพ คือ เป้าหมายของการทำหน้าที่ของอาจารย์ที่ปรึกษา</w:t>
      </w:r>
      <w:r w:rsidR="00E66083" w:rsidRPr="00955D61">
        <w:rPr>
          <w:rFonts w:ascii="TH SarabunPSK" w:hAnsi="TH SarabunPSK" w:cs="TH SarabunPSK"/>
          <w:sz w:val="32"/>
          <w:szCs w:val="32"/>
        </w:rPr>
        <w:t>(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 xml:space="preserve">สันติ กี้ </w:t>
      </w:r>
      <w:proofErr w:type="spellStart"/>
      <w:r w:rsidR="006211FA" w:rsidRPr="00955D61">
        <w:rPr>
          <w:rFonts w:ascii="TH SarabunPSK" w:hAnsi="TH SarabunPSK" w:cs="TH SarabunPSK"/>
          <w:sz w:val="32"/>
          <w:szCs w:val="32"/>
          <w:cs/>
        </w:rPr>
        <w:t>เบ็ญจศิล</w:t>
      </w:r>
      <w:proofErr w:type="spellEnd"/>
      <w:r w:rsidR="006211FA" w:rsidRPr="00955D61">
        <w:rPr>
          <w:rFonts w:ascii="TH SarabunPSK" w:hAnsi="TH SarabunPSK" w:cs="TH SarabunPSK"/>
          <w:sz w:val="32"/>
          <w:szCs w:val="32"/>
        </w:rPr>
        <w:t xml:space="preserve">. 2561: 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ออนไลน์</w:t>
      </w:r>
      <w:r w:rsidR="00E66083" w:rsidRPr="00955D61">
        <w:rPr>
          <w:rFonts w:ascii="TH SarabunPSK" w:hAnsi="TH SarabunPSK" w:cs="TH SarabunPSK"/>
          <w:sz w:val="32"/>
          <w:szCs w:val="32"/>
        </w:rPr>
        <w:t>)</w:t>
      </w:r>
    </w:p>
    <w:p w14:paraId="27F67F7C" w14:textId="47C578AD" w:rsidR="00E95ECD" w:rsidRPr="00955D61" w:rsidRDefault="00736594" w:rsidP="002D5A5C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55D61">
        <w:rPr>
          <w:rFonts w:ascii="TH SarabunPSK" w:hAnsi="TH SarabunPSK" w:cs="TH SarabunPSK"/>
          <w:sz w:val="32"/>
          <w:szCs w:val="32"/>
        </w:rPr>
        <w:lastRenderedPageBreak/>
        <w:t>2.3</w:t>
      </w:r>
      <w:r w:rsidR="004445C7" w:rsidRPr="00955D61">
        <w:rPr>
          <w:rFonts w:ascii="TH SarabunPSK" w:hAnsi="TH SarabunPSK" w:cs="TH SarabunPSK"/>
          <w:sz w:val="32"/>
          <w:szCs w:val="32"/>
        </w:rPr>
        <w:t>.2</w:t>
      </w:r>
      <w:r w:rsidR="002D5A5C" w:rsidRPr="00955D61">
        <w:rPr>
          <w:rFonts w:ascii="TH SarabunPSK" w:hAnsi="TH SarabunPSK" w:cs="TH SarabunPSK"/>
          <w:sz w:val="32"/>
          <w:szCs w:val="32"/>
        </w:rPr>
        <w:t xml:space="preserve">  </w:t>
      </w:r>
      <w:r w:rsidR="00ED2302" w:rsidRPr="00955D61">
        <w:rPr>
          <w:rFonts w:ascii="TH SarabunPSK" w:hAnsi="TH SarabunPSK" w:cs="TH SarabunPSK"/>
          <w:sz w:val="32"/>
          <w:szCs w:val="32"/>
          <w:cs/>
        </w:rPr>
        <w:t>บทบาทของอาจารย์ที่ปรึกษา</w:t>
      </w:r>
      <w:proofErr w:type="gramEnd"/>
      <w:r w:rsidR="007A5818" w:rsidRPr="00955D61">
        <w:rPr>
          <w:rFonts w:ascii="TH SarabunPSK" w:hAnsi="TH SarabunPSK" w:cs="TH SarabunPSK"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b/>
          <w:bCs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b/>
          <w:bCs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b/>
          <w:bCs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b/>
          <w:bCs/>
          <w:sz w:val="32"/>
          <w:szCs w:val="32"/>
        </w:rPr>
        <w:tab/>
      </w:r>
      <w:r w:rsidR="00BF0E00" w:rsidRPr="00955D61">
        <w:rPr>
          <w:rFonts w:ascii="TH SarabunPSK" w:hAnsi="TH SarabunPSK" w:cs="TH SarabunPSK"/>
          <w:b/>
          <w:bCs/>
          <w:sz w:val="32"/>
          <w:szCs w:val="32"/>
        </w:rPr>
        <w:tab/>
      </w:r>
      <w:r w:rsidR="000C2C05" w:rsidRPr="00955D61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2D5A5C" w:rsidRPr="00955D61">
        <w:rPr>
          <w:rFonts w:ascii="TH SarabunPSK" w:hAnsi="TH SarabunPSK" w:cs="TH SarabunPSK"/>
          <w:sz w:val="32"/>
          <w:szCs w:val="32"/>
        </w:rPr>
        <w:t>(</w:t>
      </w:r>
      <w:r w:rsidR="002D5A5C" w:rsidRPr="00955D61">
        <w:rPr>
          <w:rFonts w:ascii="TH SarabunPSK" w:hAnsi="TH SarabunPSK" w:cs="TH SarabunPSK"/>
          <w:sz w:val="32"/>
          <w:szCs w:val="32"/>
          <w:cs/>
        </w:rPr>
        <w:t>สมบัติ แสงพลและคณะ. 2554</w:t>
      </w:r>
      <w:r w:rsidR="002D5A5C" w:rsidRPr="00955D61">
        <w:rPr>
          <w:rFonts w:ascii="TH SarabunPSK" w:hAnsi="TH SarabunPSK" w:cs="TH SarabunPSK"/>
          <w:sz w:val="32"/>
          <w:szCs w:val="32"/>
        </w:rPr>
        <w:t xml:space="preserve">: 84-85) </w:t>
      </w:r>
      <w:r w:rsidR="002D5A5C" w:rsidRPr="00955D61">
        <w:rPr>
          <w:rFonts w:ascii="TH SarabunPSK" w:hAnsi="TH SarabunPSK" w:cs="TH SarabunPSK"/>
          <w:sz w:val="32"/>
          <w:szCs w:val="32"/>
          <w:cs/>
        </w:rPr>
        <w:t>ได้สรุปบทบาทอาจารย์ที่ปรึกษาไว้ว่า การเรียนการสอนในระดับอุดมศึกษา มีความแตกต่างจากการศึกษาในระดับมัธยมศึกษา เนื่องจากนักศึกษาอยู่ห่างไกลพ่อแม่ผู้ปกครอง มีความเป็นอิสระในการดูแลตนเองมากขึ้น ซึ่งพบว่า นักศึกษาจำ นวนไม่น้อยที่ไม่สามารถปรับตัวเข้ากับระบบการศึกษาใหม่เพื่อนใหม่ สิ่งแวดล้อมใหม่ ตลอดจนการมีปัญหาด้านสุขภาพ เศรษฐกิจ เป็นผลกระทบต่อสภาพจิตใจและการเรียน เกิดผลการเรียนตํ่า หรือพ้นสภาพเป็นนักศึกษา อีกทั้ง ปัจจัยภายในตัวบุคคลคือพฤติกรรมการเรียน มีแนวโน้มที่จะทำ ให้มีผลสัมฤทธิ์ทางการเรียนที่ดี ส่วนปัจจัยภายนอกที่จะมามีผลต่อผลสัมฤทธิ์ทางการเรียนด้วยคือการสนับสนุนทางสังคม ไม่ว่าจะเป็นการสนับสนุนจากครอบครัว เพื่อน อาจารย์ หรือสถานศึกษา เพราะเป็นสิ่งที่ช่วยให้บุคคลสามารถจัดการกับความเครียดและปัญหาต่างๆ ได้ (ประณต</w:t>
      </w:r>
      <w:r w:rsidR="002D5A5C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2D5A5C" w:rsidRPr="00955D61">
        <w:rPr>
          <w:rFonts w:ascii="TH SarabunPSK" w:hAnsi="TH SarabunPSK" w:cs="TH SarabunPSK"/>
          <w:sz w:val="32"/>
          <w:szCs w:val="32"/>
          <w:cs/>
        </w:rPr>
        <w:t>อ้างใน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 xml:space="preserve"> สมบัติ แสงพลและ คณะ.</w:t>
      </w:r>
      <w:r w:rsidR="002D5A5C" w:rsidRPr="00955D61">
        <w:rPr>
          <w:rFonts w:ascii="TH SarabunPSK" w:hAnsi="TH SarabunPSK" w:cs="TH SarabunPSK"/>
          <w:sz w:val="32"/>
          <w:szCs w:val="32"/>
        </w:rPr>
        <w:t xml:space="preserve"> 2549</w:t>
      </w:r>
      <w:r w:rsidR="00EA09A5" w:rsidRPr="00955D61">
        <w:rPr>
          <w:rFonts w:ascii="TH SarabunPSK" w:hAnsi="TH SarabunPSK" w:cs="TH SarabunPSK"/>
          <w:sz w:val="32"/>
          <w:szCs w:val="32"/>
        </w:rPr>
        <w:t>: 84</w:t>
      </w:r>
      <w:r w:rsidR="002D5A5C" w:rsidRPr="00955D61">
        <w:rPr>
          <w:rFonts w:ascii="TH SarabunPSK" w:hAnsi="TH SarabunPSK" w:cs="TH SarabunPSK"/>
          <w:sz w:val="32"/>
          <w:szCs w:val="32"/>
        </w:rPr>
        <w:t xml:space="preserve">) </w:t>
      </w:r>
      <w:r w:rsidR="002D5A5C" w:rsidRPr="00955D61">
        <w:rPr>
          <w:rFonts w:ascii="TH SarabunPSK" w:hAnsi="TH SarabunPSK" w:cs="TH SarabunPSK"/>
          <w:sz w:val="32"/>
          <w:szCs w:val="32"/>
          <w:cs/>
        </w:rPr>
        <w:t>โดยเฉพาะอาจารย์ที่ปรึกษา จะมีบทบาทสำคัญมากในการให้ความช่วยเหลือนักศึกษาได้เจริญงอกงามในทุก ๆ ด้าน อาจารย์ที่ปรึกษาจะเป็นผู้ใกล้ชิดสนิทสนมกับนักศึกษา เป็นผู้สังเกตปัญหาของนักศึกษาและให้ความช่วยเหลือหรือแนะนำนักศึกษาในการแก้ปัญหาต่างๆ ขณะเดียวกันนักศึกษาควรให้ความสำคัญถึงบทบาทของอาจารย์ที่ปรึกษาเช่นกัน ดังนั้น อาจารย์ที่ปรึกษาจึงมีบทบาทสำคัญส่วนหนึ่งในการป้องกันและแก้ไขปัญหาดังกล่าว เป็นผู้ที่ได้รับความคาดหวังจากสังคมเนื่องจากเป็นผู้ที่ใกล้ชิดกับตัวนักศึกษาแต่ละคนมากกว่าผู้อื่น เพราะโดยหน้าที่ทางนิตินัยในบางคณะวิชา อาจารย์ที่ปรึกษาเป็นเสมือนผู้ทำแผนการศึกษาตั้งแต่ภาคการศึกษาแรกที่นักศึกษาเข้ามาเป็นนักศึกษาจนจบการศึกษา พิจารณาผลการเรียนที่ผ่านมาเพื่ออนุญาตให้นักศึกษาเลือกวิชาเรียนในภาคเรียนถัดไป และเรื่องอื่น ๆ ที่เกี่ยวข้องกับการศึกษา ส่วนหน้าที่ทางพฤตินัย อาจารย์ที่ปรึกษาจะเป็นผู้เอาใจใส่ดูแลด้านความประพฤติ ช่วยแก้ปัญหาส่วนตัวของนักศึกษาที่อาจมีผลกระทบต่อการศึกษา บางครั้งอาจต้องช่วยในการหาทุน การศึกษาหรือหางานพิเศษ อาจกล่าวได้ว่า ภาระหน้าที่และบทบาทอาจารย์ที่ปรึกษาเป็นส่วนสำคัญอย่างหนึ่งต่อความสำเร็จหรือความล้มเหลวทางการศึกษาตลอดจนพฤติกรรมการเรียนของนักศึกษาในความดูแล</w:t>
      </w:r>
    </w:p>
    <w:p w14:paraId="502DD15A" w14:textId="5F226989" w:rsidR="002D5A5C" w:rsidRDefault="002D5A5C" w:rsidP="002D5A5C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14:paraId="46379DD6" w14:textId="5EAEF840" w:rsidR="00A02431" w:rsidRDefault="00A02431" w:rsidP="002D5A5C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14:paraId="7976A376" w14:textId="77777777" w:rsidR="00A02431" w:rsidRPr="00955D61" w:rsidRDefault="00A02431" w:rsidP="002D5A5C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9D01A48" w14:textId="37DC29ED" w:rsidR="00556471" w:rsidRPr="00955D61" w:rsidRDefault="00D25E1B" w:rsidP="003E30F3">
      <w:pPr>
        <w:spacing w:before="0" w:beforeAutospacing="0" w:after="0" w:afterAutospacing="0" w:line="276" w:lineRule="auto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</w:t>
      </w:r>
      <w:r w:rsidR="00736594" w:rsidRPr="00955D61">
        <w:rPr>
          <w:rFonts w:ascii="TH SarabunPSK" w:hAnsi="TH SarabunPSK" w:cs="TH SarabunPSK"/>
          <w:b/>
          <w:bCs/>
          <w:sz w:val="32"/>
          <w:szCs w:val="32"/>
          <w:cs/>
        </w:rPr>
        <w:t>.4</w:t>
      </w:r>
      <w:r w:rsidR="002A68BC"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7E0B76" w:rsidRPr="00955D61">
        <w:rPr>
          <w:rFonts w:ascii="TH SarabunPSK" w:hAnsi="TH SarabunPSK" w:cs="TH SarabunPSK"/>
          <w:b/>
          <w:bCs/>
          <w:sz w:val="32"/>
          <w:szCs w:val="32"/>
          <w:cs/>
        </w:rPr>
        <w:t>แอปพลิเคชัน</w:t>
      </w:r>
      <w:r w:rsidR="00556471" w:rsidRPr="00955D61">
        <w:rPr>
          <w:rFonts w:ascii="TH SarabunPSK" w:hAnsi="TH SarabunPSK" w:cs="TH SarabunPSK"/>
          <w:b/>
          <w:bCs/>
          <w:sz w:val="32"/>
          <w:szCs w:val="32"/>
          <w:cs/>
        </w:rPr>
        <w:t>บนระบบแอนดรอยด์ (</w:t>
      </w:r>
      <w:r w:rsidR="00556471" w:rsidRPr="00955D61">
        <w:rPr>
          <w:rFonts w:ascii="TH SarabunPSK" w:hAnsi="TH SarabunPSK" w:cs="TH SarabunPSK"/>
          <w:b/>
          <w:bCs/>
          <w:sz w:val="32"/>
          <w:szCs w:val="32"/>
        </w:rPr>
        <w:t>Android Application)</w:t>
      </w:r>
      <w:r w:rsidR="00A8409F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9D01A49" w14:textId="735AC75F" w:rsidR="0096287A" w:rsidRPr="00955D61" w:rsidRDefault="00736594" w:rsidP="003E30F3">
      <w:pPr>
        <w:tabs>
          <w:tab w:val="left" w:pos="567"/>
        </w:tabs>
        <w:spacing w:before="0" w:beforeAutospacing="0" w:after="0" w:afterAutospacing="0" w:line="276" w:lineRule="auto"/>
        <w:ind w:firstLine="426"/>
        <w:rPr>
          <w:rFonts w:ascii="TH SarabunPSK" w:hAnsi="TH SarabunPSK" w:cs="TH SarabunPSK"/>
          <w:sz w:val="32"/>
          <w:szCs w:val="32"/>
          <w:cs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2.4</w:t>
      </w:r>
      <w:r w:rsidR="007E0B76" w:rsidRPr="00955D61">
        <w:rPr>
          <w:rFonts w:ascii="TH SarabunPSK" w:hAnsi="TH SarabunPSK" w:cs="TH SarabunPSK"/>
          <w:sz w:val="32"/>
          <w:szCs w:val="32"/>
          <w:cs/>
        </w:rPr>
        <w:t>.1</w:t>
      </w:r>
      <w:r w:rsidR="005B2F20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7E0B76" w:rsidRPr="00955D61">
        <w:rPr>
          <w:rFonts w:ascii="TH SarabunPSK" w:hAnsi="TH SarabunPSK" w:cs="TH SarabunPSK"/>
          <w:sz w:val="32"/>
          <w:szCs w:val="32"/>
          <w:cs/>
        </w:rPr>
        <w:t>ความหมายของแอป</w:t>
      </w:r>
      <w:r w:rsidR="0096287A" w:rsidRPr="00955D61">
        <w:rPr>
          <w:rFonts w:ascii="TH SarabunPSK" w:hAnsi="TH SarabunPSK" w:cs="TH SarabunPSK"/>
          <w:sz w:val="32"/>
          <w:szCs w:val="32"/>
          <w:cs/>
        </w:rPr>
        <w:t>พลิเคชัน</w:t>
      </w:r>
      <w:r w:rsidR="00C6243D" w:rsidRPr="00955D61">
        <w:rPr>
          <w:rFonts w:ascii="TH SarabunPSK" w:hAnsi="TH SarabunPSK" w:cs="TH SarabunPSK"/>
          <w:sz w:val="32"/>
          <w:szCs w:val="32"/>
          <w:cs/>
        </w:rPr>
        <w:t>สำหรับอุปกรณ์เคลื่อนที่</w:t>
      </w:r>
    </w:p>
    <w:p w14:paraId="3042D31C" w14:textId="47414DBE" w:rsidR="005B41F2" w:rsidRPr="00955D61" w:rsidRDefault="005B41F2" w:rsidP="00E10695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r w:rsidR="003B328D" w:rsidRPr="00955D61">
        <w:rPr>
          <w:rFonts w:ascii="TH SarabunPSK" w:hAnsi="TH SarabunPSK" w:cs="TH SarabunPSK"/>
          <w:sz w:val="32"/>
          <w:szCs w:val="32"/>
        </w:rPr>
        <w:t xml:space="preserve">   </w:t>
      </w:r>
      <w:r w:rsidRPr="00955D61">
        <w:rPr>
          <w:rFonts w:ascii="TH SarabunPSK" w:hAnsi="TH SarabunPSK" w:cs="TH SarabunPSK"/>
          <w:sz w:val="32"/>
          <w:szCs w:val="32"/>
        </w:rPr>
        <w:t xml:space="preserve">Mobile Application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ประกอบขึ้นด้วยคำสองคำ คือ </w:t>
      </w:r>
      <w:r w:rsidRPr="00955D61">
        <w:rPr>
          <w:rFonts w:ascii="TH SarabunPSK" w:hAnsi="TH SarabunPSK" w:cs="TH SarabunPSK"/>
          <w:sz w:val="32"/>
          <w:szCs w:val="32"/>
        </w:rPr>
        <w:t xml:space="preserve">Mobile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955D61">
        <w:rPr>
          <w:rFonts w:ascii="TH SarabunPSK" w:hAnsi="TH SarabunPSK" w:cs="TH SarabunPSK"/>
          <w:sz w:val="32"/>
          <w:szCs w:val="32"/>
        </w:rPr>
        <w:t xml:space="preserve">Application </w:t>
      </w:r>
      <w:r w:rsidRPr="00955D61">
        <w:rPr>
          <w:rFonts w:ascii="TH SarabunPSK" w:hAnsi="TH SarabunPSK" w:cs="TH SarabunPSK"/>
          <w:sz w:val="32"/>
          <w:szCs w:val="32"/>
          <w:cs/>
        </w:rPr>
        <w:t>ซึ่งมีความหมายดังนี้</w:t>
      </w:r>
      <w:r w:rsidRPr="00955D61">
        <w:rPr>
          <w:rFonts w:ascii="TH SarabunPSK" w:hAnsi="TH SarabunPSK" w:cs="TH SarabunPSK"/>
          <w:sz w:val="32"/>
          <w:szCs w:val="32"/>
        </w:rPr>
        <w:t xml:space="preserve">Mobile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คืออุปกรณ์สื่อสารที่ใช้ในการพกพา ซึ่งนอกจากจะใช้งานได้ตามพื้นฐานของโทรศัพท์แล้ว ยังทำงานได้เหมือนกับเครื่องคอมพิวเตอร์ เนื่องจากเป็นอุปกรณ์ที่พกพาได้ จึงมีคุณสมบัติเด่น คือ ขนาดเล็ก น้ำหนักเบา ใช้พลังงานค่อนข้างน้อย ปัจจุบันมักใช้ทำหน้าที่ได้หลายอย่าง ติดต่อ แลกเปลี่ยนข่าวสารกับคอมพิวเตอร์ได้ และที่สำคัญคือสามารถเพิ่มหน้าที่การทำงานได้ สำหรับ </w:t>
      </w:r>
      <w:r w:rsidRPr="00955D61">
        <w:rPr>
          <w:rFonts w:ascii="TH SarabunPSK" w:hAnsi="TH SarabunPSK" w:cs="TH SarabunPSK"/>
          <w:sz w:val="32"/>
          <w:szCs w:val="32"/>
        </w:rPr>
        <w:t>Application</w:t>
      </w:r>
      <w:r w:rsidRPr="00955D61">
        <w:rPr>
          <w:rFonts w:ascii="TH SarabunPSK" w:hAnsi="TH SarabunPSK" w:cs="TH SarabunPSK"/>
          <w:sz w:val="32"/>
          <w:szCs w:val="32"/>
          <w:cs/>
        </w:rPr>
        <w:t>จะหมายถึง ซอฟต์แวร์ที่ใช้เพื่อช่วยการทำงานของผู้ใช้ (</w:t>
      </w:r>
      <w:r w:rsidRPr="00955D61">
        <w:rPr>
          <w:rFonts w:ascii="TH SarabunPSK" w:hAnsi="TH SarabunPSK" w:cs="TH SarabunPSK"/>
          <w:sz w:val="32"/>
          <w:szCs w:val="32"/>
        </w:rPr>
        <w:t xml:space="preserve">User) </w:t>
      </w:r>
      <w:r w:rsidRPr="00955D61">
        <w:rPr>
          <w:rFonts w:ascii="TH SarabunPSK" w:hAnsi="TH SarabunPSK" w:cs="TH SarabunPSK"/>
          <w:sz w:val="32"/>
          <w:szCs w:val="32"/>
          <w:cs/>
        </w:rPr>
        <w:t>โดย</w:t>
      </w:r>
      <w:r w:rsidRPr="00955D61">
        <w:rPr>
          <w:rFonts w:ascii="TH SarabunPSK" w:hAnsi="TH SarabunPSK" w:cs="TH SarabunPSK"/>
          <w:sz w:val="32"/>
          <w:szCs w:val="32"/>
        </w:rPr>
        <w:t xml:space="preserve">Application </w:t>
      </w:r>
      <w:r w:rsidRPr="00955D61">
        <w:rPr>
          <w:rFonts w:ascii="TH SarabunPSK" w:hAnsi="TH SarabunPSK" w:cs="TH SarabunPSK"/>
          <w:sz w:val="32"/>
          <w:szCs w:val="32"/>
          <w:cs/>
        </w:rPr>
        <w:t>จะต้องมีสิ่งที่เรียกว่า ส่วนติดต่อกับผู้ใช้ (</w:t>
      </w:r>
      <w:r w:rsidRPr="00955D61">
        <w:rPr>
          <w:rFonts w:ascii="TH SarabunPSK" w:hAnsi="TH SarabunPSK" w:cs="TH SarabunPSK"/>
          <w:sz w:val="32"/>
          <w:szCs w:val="32"/>
        </w:rPr>
        <w:t xml:space="preserve">User Interface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955D61">
        <w:rPr>
          <w:rFonts w:ascii="TH SarabunPSK" w:hAnsi="TH SarabunPSK" w:cs="TH SarabunPSK"/>
          <w:sz w:val="32"/>
          <w:szCs w:val="32"/>
        </w:rPr>
        <w:t xml:space="preserve">UI) </w:t>
      </w:r>
      <w:r w:rsidRPr="00955D61">
        <w:rPr>
          <w:rFonts w:ascii="TH SarabunPSK" w:hAnsi="TH SarabunPSK" w:cs="TH SarabunPSK"/>
          <w:sz w:val="32"/>
          <w:szCs w:val="32"/>
          <w:cs/>
        </w:rPr>
        <w:t>เพื่อเป็นตัวกลางการใช้งานต่างๆ</w:t>
      </w:r>
    </w:p>
    <w:p w14:paraId="48521BB3" w14:textId="13558F13" w:rsidR="005B41F2" w:rsidRPr="00955D61" w:rsidRDefault="003B328D" w:rsidP="00E10695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Mobile Application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หมายถึง แอปพลิเคชันที่ช่วยการทำงานของผู้ใช้บนอุปกรณ์สื่อสารแบบพกพาเช่น โทรศัพท์มือถือ ซึ่งแอปพลิเคชันเหล่านั้นจะทำงานบนระบบปฏิบัติการบนอุปกรณ์เคลื่อนที่ได้แก่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Symbian OS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ที่ใช้กันอยู่ในมือถือหลายค่าย ได้แก่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Windows Phone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ของ 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Microsoft, IOS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Apple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Android OS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ของค่าย </w:t>
      </w:r>
      <w:r w:rsidR="005B41F2" w:rsidRPr="00955D61">
        <w:rPr>
          <w:rFonts w:ascii="TH SarabunPSK" w:hAnsi="TH SarabunPSK" w:cs="TH SarabunPSK"/>
          <w:sz w:val="32"/>
          <w:szCs w:val="32"/>
        </w:rPr>
        <w:t>Google</w:t>
      </w:r>
    </w:p>
    <w:p w14:paraId="09D01A54" w14:textId="48605403" w:rsidR="00BF0E00" w:rsidRPr="00955D61" w:rsidRDefault="005B41F2" w:rsidP="00E10695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โทรศัพท์มือถือ แบบ </w:t>
      </w:r>
      <w:r w:rsidRPr="00955D61">
        <w:rPr>
          <w:rFonts w:ascii="TH SarabunPSK" w:hAnsi="TH SarabunPSK" w:cs="TH SarabunPSK"/>
          <w:sz w:val="32"/>
          <w:szCs w:val="32"/>
        </w:rPr>
        <w:t xml:space="preserve">Smartphone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55D61">
        <w:rPr>
          <w:rFonts w:ascii="TH SarabunPSK" w:hAnsi="TH SarabunPSK" w:cs="TH SarabunPSK"/>
          <w:sz w:val="32"/>
          <w:szCs w:val="32"/>
        </w:rPr>
        <w:t xml:space="preserve">Mobile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ที่ได้รับความนิยมจากผู้ใช้งานมากที่สุดในยุคปัจจุบัน และมีแนวโน้มการใช้งานเติบโตขึ้นเรื่อย ๆ เพราะมีระบบปฏิบัติการ ซึ่งเป็น </w:t>
      </w:r>
      <w:r w:rsidRPr="00955D61">
        <w:rPr>
          <w:rFonts w:ascii="TH SarabunPSK" w:hAnsi="TH SarabunPSK" w:cs="TH SarabunPSK"/>
          <w:sz w:val="32"/>
          <w:szCs w:val="32"/>
        </w:rPr>
        <w:t xml:space="preserve">System Software </w:t>
      </w:r>
      <w:r w:rsidRPr="00955D61">
        <w:rPr>
          <w:rFonts w:ascii="TH SarabunPSK" w:hAnsi="TH SarabunPSK" w:cs="TH SarabunPSK"/>
          <w:sz w:val="32"/>
          <w:szCs w:val="32"/>
          <w:cs/>
        </w:rPr>
        <w:t>ที่สามารถรองรับการใช้แอปพลิเคชันต่างๆบนโทรศัพท์มือถือได้ จึงตอบสนองผู้ใช้งานได้ทุกวัยในยุคดิจิทัลและสังคมออนไลน์ทุกวันนี้</w:t>
      </w:r>
      <w:r w:rsidRPr="00955D61">
        <w:rPr>
          <w:rFonts w:ascii="TH SarabunPSK" w:hAnsi="TH SarabunPSK" w:cs="TH SarabunPSK"/>
          <w:sz w:val="32"/>
          <w:szCs w:val="32"/>
        </w:rPr>
        <w:t>(</w:t>
      </w:r>
      <w:r w:rsidRPr="00955D61">
        <w:rPr>
          <w:rFonts w:ascii="TH SarabunPSK" w:hAnsi="TH SarabunPSK" w:cs="TH SarabunPSK"/>
          <w:sz w:val="32"/>
          <w:szCs w:val="32"/>
          <w:cs/>
        </w:rPr>
        <w:t>สุชาดา พลาชัยภิรมย์ศิล</w:t>
      </w:r>
      <w:r w:rsidRPr="00955D61">
        <w:rPr>
          <w:rFonts w:ascii="TH SarabunPSK" w:hAnsi="TH SarabunPSK" w:cs="TH SarabunPSK"/>
          <w:sz w:val="32"/>
          <w:szCs w:val="32"/>
        </w:rPr>
        <w:t>. 2554: 110-111)</w:t>
      </w:r>
    </w:p>
    <w:p w14:paraId="09D01A55" w14:textId="359B1353" w:rsidR="0096287A" w:rsidRPr="00955D61" w:rsidRDefault="005B2F20" w:rsidP="003E30F3">
      <w:pPr>
        <w:tabs>
          <w:tab w:val="left" w:pos="567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r w:rsidR="0096287A" w:rsidRPr="00955D61">
        <w:rPr>
          <w:rFonts w:ascii="TH SarabunPSK" w:hAnsi="TH SarabunPSK" w:cs="TH SarabunPSK"/>
          <w:sz w:val="32"/>
          <w:szCs w:val="32"/>
        </w:rPr>
        <w:t>2.</w:t>
      </w:r>
      <w:r w:rsidR="00736594" w:rsidRPr="00955D61">
        <w:rPr>
          <w:rFonts w:ascii="TH SarabunPSK" w:hAnsi="TH SarabunPSK" w:cs="TH SarabunPSK"/>
          <w:sz w:val="32"/>
          <w:szCs w:val="32"/>
        </w:rPr>
        <w:t>4</w:t>
      </w:r>
      <w:r w:rsidR="0096287A" w:rsidRPr="00955D61">
        <w:rPr>
          <w:rFonts w:ascii="TH SarabunPSK" w:hAnsi="TH SarabunPSK" w:cs="TH SarabunPSK"/>
          <w:sz w:val="32"/>
          <w:szCs w:val="32"/>
        </w:rPr>
        <w:t>.2</w:t>
      </w:r>
      <w:r w:rsidRPr="00955D61">
        <w:rPr>
          <w:rFonts w:ascii="TH SarabunPSK" w:hAnsi="TH SarabunPSK" w:cs="TH SarabunPSK"/>
          <w:sz w:val="32"/>
          <w:szCs w:val="32"/>
        </w:rPr>
        <w:t xml:space="preserve">  </w:t>
      </w:r>
      <w:r w:rsidR="0096287A" w:rsidRPr="00955D61">
        <w:rPr>
          <w:rFonts w:ascii="TH SarabunPSK" w:hAnsi="TH SarabunPSK" w:cs="TH SarabunPSK"/>
          <w:sz w:val="32"/>
          <w:szCs w:val="32"/>
          <w:cs/>
        </w:rPr>
        <w:t>ความหมายของระบบปฏิบัติการแอนดรอยด์</w:t>
      </w:r>
    </w:p>
    <w:p w14:paraId="61BC9E5F" w14:textId="1829FF23" w:rsidR="003B328D" w:rsidRPr="00955D61" w:rsidRDefault="003B328D" w:rsidP="003B328D">
      <w:pPr>
        <w:tabs>
          <w:tab w:val="left" w:pos="567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  <w:t xml:space="preserve">     แอนดรอยด์ (</w:t>
      </w:r>
      <w:r w:rsidRPr="00955D61">
        <w:rPr>
          <w:rFonts w:ascii="TH SarabunPSK" w:hAnsi="TH SarabunPSK" w:cs="TH SarabunPSK"/>
          <w:sz w:val="32"/>
          <w:szCs w:val="32"/>
        </w:rPr>
        <w:t xml:space="preserve">Android) </w:t>
      </w:r>
      <w:r w:rsidRPr="00955D61">
        <w:rPr>
          <w:rFonts w:ascii="TH SarabunPSK" w:hAnsi="TH SarabunPSK" w:cs="TH SarabunPSK"/>
          <w:sz w:val="32"/>
          <w:szCs w:val="32"/>
          <w:cs/>
        </w:rPr>
        <w:t>คือระบบปฏิบัติการแบบเปิดเผยซอฟต์แวร์ต้นฉบับ (</w:t>
      </w:r>
      <w:r w:rsidRPr="00955D61">
        <w:rPr>
          <w:rFonts w:ascii="TH SarabunPSK" w:hAnsi="TH SarabunPSK" w:cs="TH SarabunPSK"/>
          <w:sz w:val="32"/>
          <w:szCs w:val="32"/>
        </w:rPr>
        <w:t xml:space="preserve">Open Source) </w:t>
      </w:r>
      <w:r w:rsidRPr="00955D61">
        <w:rPr>
          <w:rFonts w:ascii="TH SarabunPSK" w:hAnsi="TH SarabunPSK" w:cs="TH SarabunPSK"/>
          <w:sz w:val="32"/>
          <w:szCs w:val="32"/>
          <w:cs/>
        </w:rPr>
        <w:t>โดยบริษัท กูเกิล (</w:t>
      </w:r>
      <w:r w:rsidRPr="00955D61">
        <w:rPr>
          <w:rFonts w:ascii="TH SarabunPSK" w:hAnsi="TH SarabunPSK" w:cs="TH SarabunPSK"/>
          <w:sz w:val="32"/>
          <w:szCs w:val="32"/>
        </w:rPr>
        <w:t xml:space="preserve">Google Inc.) </w:t>
      </w:r>
      <w:r w:rsidRPr="00955D61">
        <w:rPr>
          <w:rFonts w:ascii="TH SarabunPSK" w:hAnsi="TH SarabunPSK" w:cs="TH SarabunPSK"/>
          <w:sz w:val="32"/>
          <w:szCs w:val="32"/>
          <w:cs/>
        </w:rPr>
        <w:t>ที่ได้รับความนิยมเป็นอย่างสูง เนื่องจากอุปกรณ์ที่ใช้ระบบปฏิบัติการแอนดรอยด์ มีจำนวนมาก อุปกรณ์มีหลากหลายระดับ หลายราคา รวมทั้งสามารถทำงานบนอุปกรณ์ที่มีขนาดหน้าจอ และความละเอียดแตกต่างกันได้ ทำให้ผู้บริโภคสามารถเลือกได้ตามต้องการ</w:t>
      </w:r>
    </w:p>
    <w:p w14:paraId="555350EB" w14:textId="492927A6" w:rsidR="003B328D" w:rsidRPr="00955D61" w:rsidRDefault="003B328D" w:rsidP="003B328D">
      <w:pPr>
        <w:tabs>
          <w:tab w:val="left" w:pos="567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  <w:t xml:space="preserve">     และหากมองในทิศทางสำหรับนักพัฒนาโปรแกรม (</w:t>
      </w:r>
      <w:r w:rsidRPr="00955D61">
        <w:rPr>
          <w:rFonts w:ascii="TH SarabunPSK" w:hAnsi="TH SarabunPSK" w:cs="TH SarabunPSK"/>
          <w:sz w:val="32"/>
          <w:szCs w:val="32"/>
        </w:rPr>
        <w:t xml:space="preserve">Programmer)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แล้วนั้น การพัฒนาโปรแกรมเพื่อใช้งานบนระบบปฏิบัติการแอนดรอยด์ ไม่ใช่เรื่องที่ยาก เพราะมีข้อมูลในการพัฒนารวมทั้ง </w:t>
      </w:r>
      <w:r w:rsidRPr="00955D61">
        <w:rPr>
          <w:rFonts w:ascii="TH SarabunPSK" w:hAnsi="TH SarabunPSK" w:cs="TH SarabunPSK"/>
          <w:sz w:val="32"/>
          <w:szCs w:val="32"/>
        </w:rPr>
        <w:t xml:space="preserve">Android SDK (Software Development Kit) </w:t>
      </w:r>
      <w:r w:rsidRPr="00955D61">
        <w:rPr>
          <w:rFonts w:ascii="TH SarabunPSK" w:hAnsi="TH SarabunPSK" w:cs="TH SarabunPSK"/>
          <w:sz w:val="32"/>
          <w:szCs w:val="32"/>
          <w:cs/>
        </w:rPr>
        <w:t>เตรียมไว้ให้กับนักพัฒนาได้เรียนรู้ และเมื่อ</w:t>
      </w:r>
      <w:r w:rsidRPr="00955D61">
        <w:rPr>
          <w:rFonts w:ascii="TH SarabunPSK" w:hAnsi="TH SarabunPSK" w:cs="TH SarabunPSK"/>
          <w:sz w:val="32"/>
          <w:szCs w:val="32"/>
          <w:cs/>
        </w:rPr>
        <w:lastRenderedPageBreak/>
        <w:t xml:space="preserve">นักพัฒนาต้องการจะเผยแพร่หรือจำหน่ายโปรแกรมที่พัฒนาแล้วเสร็จ แอนดรอยด์ก็ยังมีตลาดในการเผยแพร่โปรแกรม ผ่าน </w:t>
      </w:r>
      <w:r w:rsidRPr="00955D61">
        <w:rPr>
          <w:rFonts w:ascii="TH SarabunPSK" w:hAnsi="TH SarabunPSK" w:cs="TH SarabunPSK"/>
          <w:sz w:val="32"/>
          <w:szCs w:val="32"/>
        </w:rPr>
        <w:t xml:space="preserve">Android Market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แต่หากจะกล่าวถึงโครงสร้างภาษาที่ใช้ในการพัฒนานั้น สำหรับ </w:t>
      </w:r>
      <w:r w:rsidRPr="00955D61">
        <w:rPr>
          <w:rFonts w:ascii="TH SarabunPSK" w:hAnsi="TH SarabunPSK" w:cs="TH SarabunPSK"/>
          <w:sz w:val="32"/>
          <w:szCs w:val="32"/>
        </w:rPr>
        <w:t xml:space="preserve">Android SDK </w:t>
      </w:r>
      <w:r w:rsidRPr="00955D61">
        <w:rPr>
          <w:rFonts w:ascii="TH SarabunPSK" w:hAnsi="TH SarabunPSK" w:cs="TH SarabunPSK"/>
          <w:sz w:val="32"/>
          <w:szCs w:val="32"/>
          <w:cs/>
        </w:rPr>
        <w:t>จะยึดโครงสร้างของภาษาจาวา (</w:t>
      </w:r>
      <w:r w:rsidRPr="00955D61">
        <w:rPr>
          <w:rFonts w:ascii="TH SarabunPSK" w:hAnsi="TH SarabunPSK" w:cs="TH SarabunPSK"/>
          <w:sz w:val="32"/>
          <w:szCs w:val="32"/>
        </w:rPr>
        <w:t xml:space="preserve">Java language)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ในการเขียนโปรแกรม เพราะโปรแกรมที่พัฒนามาได้จะต้องทำงานอยู่ภายใต้ </w:t>
      </w:r>
      <w:r w:rsidRPr="00955D61">
        <w:rPr>
          <w:rFonts w:ascii="TH SarabunPSK" w:hAnsi="TH SarabunPSK" w:cs="TH SarabunPSK"/>
          <w:sz w:val="32"/>
          <w:szCs w:val="32"/>
        </w:rPr>
        <w:t xml:space="preserve">Dalvik Virtual Machine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เช่นเดียวกับโปรแกรมจาวา ที่ต้องทำงานอยู่ภายใต้ </w:t>
      </w:r>
      <w:r w:rsidRPr="00955D61">
        <w:rPr>
          <w:rFonts w:ascii="TH SarabunPSK" w:hAnsi="TH SarabunPSK" w:cs="TH SarabunPSK"/>
          <w:sz w:val="32"/>
          <w:szCs w:val="32"/>
        </w:rPr>
        <w:t xml:space="preserve">Java Virtual Machine (Virtual Machine </w:t>
      </w:r>
      <w:r w:rsidRPr="00955D61">
        <w:rPr>
          <w:rFonts w:ascii="TH SarabunPSK" w:hAnsi="TH SarabunPSK" w:cs="TH SarabunPSK"/>
          <w:sz w:val="32"/>
          <w:szCs w:val="32"/>
          <w:cs/>
        </w:rPr>
        <w:t>เปรียบได้กับสภาพแวดล้อมที่โปรแกรมทำงานอยู่)</w:t>
      </w:r>
    </w:p>
    <w:p w14:paraId="76E1048D" w14:textId="71F6F102" w:rsidR="00E10695" w:rsidRPr="00955D61" w:rsidRDefault="003B328D" w:rsidP="003B328D">
      <w:pPr>
        <w:tabs>
          <w:tab w:val="left" w:pos="567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  <w:t xml:space="preserve">     นอกจากนั้นแล้ว แอนดรอยด์ ยังมีโปรแกรมแกรมที่เปิดเผยซอฟต์แวร์ต้นฉบับ (</w:t>
      </w:r>
      <w:r w:rsidRPr="00955D61">
        <w:rPr>
          <w:rFonts w:ascii="TH SarabunPSK" w:hAnsi="TH SarabunPSK" w:cs="TH SarabunPSK"/>
          <w:sz w:val="32"/>
          <w:szCs w:val="32"/>
        </w:rPr>
        <w:t xml:space="preserve">Open Source) </w:t>
      </w:r>
      <w:r w:rsidRPr="00955D61">
        <w:rPr>
          <w:rFonts w:ascii="TH SarabunPSK" w:hAnsi="TH SarabunPSK" w:cs="TH SarabunPSK"/>
          <w:sz w:val="32"/>
          <w:szCs w:val="32"/>
          <w:cs/>
        </w:rPr>
        <w:t>เป็นจำนวนมาก ทำให้นักพัฒนาที่สนใจ สามารถนำซอฟต์แวร์ต้นฉบับ มาศึกษาได้อย่างไม่ยาก ประกอบกับความนิยมของแอนดรอยด์ได้เพิ่มขึ้นอย่างมาก</w:t>
      </w:r>
      <w:r w:rsidR="00CC5A61" w:rsidRPr="00955D61">
        <w:rPr>
          <w:rFonts w:ascii="TH SarabunPSK" w:hAnsi="TH SarabunPSK" w:cs="TH SarabunPSK"/>
          <w:sz w:val="32"/>
          <w:szCs w:val="32"/>
        </w:rPr>
        <w:t>(</w:t>
      </w:r>
      <w:r w:rsidR="00CC5A61" w:rsidRPr="00955D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ศุภกิจ ทองดี</w:t>
      </w:r>
      <w:r w:rsidR="00CC5A61" w:rsidRPr="00955D61">
        <w:rPr>
          <w:rFonts w:ascii="TH SarabunPSK" w:hAnsi="TH SarabunPSK" w:cs="TH SarabunPSK"/>
          <w:sz w:val="32"/>
          <w:szCs w:val="32"/>
          <w:cs/>
        </w:rPr>
        <w:t>. 2561</w:t>
      </w:r>
      <w:r w:rsidR="00CC5A61" w:rsidRPr="00955D61">
        <w:rPr>
          <w:rFonts w:ascii="TH SarabunPSK" w:hAnsi="TH SarabunPSK" w:cs="TH SarabunPSK"/>
          <w:sz w:val="32"/>
          <w:szCs w:val="32"/>
        </w:rPr>
        <w:t xml:space="preserve">: </w:t>
      </w:r>
      <w:r w:rsidR="00CC5A61" w:rsidRPr="00955D61">
        <w:rPr>
          <w:rFonts w:ascii="TH SarabunPSK" w:hAnsi="TH SarabunPSK" w:cs="TH SarabunPSK"/>
          <w:sz w:val="32"/>
          <w:szCs w:val="32"/>
          <w:cs/>
        </w:rPr>
        <w:t>ออนไลน์</w:t>
      </w:r>
      <w:r w:rsidR="00CC5A61" w:rsidRPr="00955D61">
        <w:rPr>
          <w:rFonts w:ascii="TH SarabunPSK" w:hAnsi="TH SarabunPSK" w:cs="TH SarabunPSK"/>
          <w:sz w:val="32"/>
          <w:szCs w:val="32"/>
        </w:rPr>
        <w:t>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10695" w:rsidRPr="00955D61">
        <w:rPr>
          <w:rFonts w:ascii="TH SarabunPSK" w:hAnsi="TH SarabunPSK" w:cs="TH SarabunPSK"/>
          <w:sz w:val="32"/>
          <w:szCs w:val="32"/>
          <w:cs/>
        </w:rPr>
        <w:t xml:space="preserve">โดยดูจากรูป </w:t>
      </w:r>
    </w:p>
    <w:p w14:paraId="1BFBD81F" w14:textId="77777777" w:rsidR="00E10695" w:rsidRPr="00955D61" w:rsidRDefault="005B2F20" w:rsidP="003B328D">
      <w:pPr>
        <w:tabs>
          <w:tab w:val="left" w:pos="992"/>
        </w:tabs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47C794B3" w14:textId="77777777" w:rsidR="00E10695" w:rsidRPr="00955D61" w:rsidRDefault="00E10695" w:rsidP="00E10695">
      <w:pPr>
        <w:tabs>
          <w:tab w:val="left" w:pos="992"/>
        </w:tabs>
        <w:spacing w:before="0" w:beforeAutospacing="0" w:after="0" w:afterAutospacing="0" w:line="276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noProof/>
        </w:rPr>
        <w:drawing>
          <wp:inline distT="0" distB="0" distL="0" distR="0" wp14:anchorId="54247E5C" wp14:editId="05AFCF00">
            <wp:extent cx="4272128" cy="17425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64" cy="17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31FE" w14:textId="36D8B5A5" w:rsidR="00E10695" w:rsidRPr="00955D61" w:rsidRDefault="00E10695" w:rsidP="00E10695">
      <w:pPr>
        <w:tabs>
          <w:tab w:val="left" w:pos="992"/>
        </w:tabs>
        <w:spacing w:before="0" w:beforeAutospacing="0" w:after="0" w:afterAutospacing="0" w:line="27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รูปที่ 2.3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สำรวจสัดส่วนการใช้สมาร์ทโฟนระบบ </w:t>
      </w:r>
      <w:r w:rsidRPr="00955D61">
        <w:rPr>
          <w:rFonts w:ascii="TH SarabunPSK" w:hAnsi="TH SarabunPSK" w:cs="TH SarabunPSK"/>
          <w:sz w:val="32"/>
          <w:szCs w:val="32"/>
        </w:rPr>
        <w:t xml:space="preserve">iOS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955D61">
        <w:rPr>
          <w:rFonts w:ascii="TH SarabunPSK" w:hAnsi="TH SarabunPSK" w:cs="TH SarabunPSK"/>
          <w:sz w:val="32"/>
          <w:szCs w:val="32"/>
        </w:rPr>
        <w:t xml:space="preserve">Android </w:t>
      </w:r>
      <w:r w:rsidRPr="00955D61">
        <w:rPr>
          <w:rFonts w:ascii="TH SarabunPSK" w:hAnsi="TH SarabunPSK" w:cs="TH SarabunPSK"/>
          <w:sz w:val="32"/>
          <w:szCs w:val="32"/>
          <w:cs/>
        </w:rPr>
        <w:t>จากผู้ใช้ทั่วโลกปี</w:t>
      </w: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>2560</w:t>
      </w:r>
    </w:p>
    <w:p w14:paraId="2735B5E6" w14:textId="77777777" w:rsidR="00E10695" w:rsidRPr="00955D61" w:rsidRDefault="00E10695" w:rsidP="003B328D">
      <w:pPr>
        <w:tabs>
          <w:tab w:val="left" w:pos="992"/>
        </w:tabs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9D01A5B" w14:textId="27B5BF82" w:rsidR="00404112" w:rsidRPr="00955D61" w:rsidRDefault="00736594" w:rsidP="003E30F3">
      <w:pPr>
        <w:tabs>
          <w:tab w:val="left" w:pos="992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2.5</w:t>
      </w:r>
      <w:r w:rsidR="00C24A8C"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04112" w:rsidRPr="00955D61">
        <w:rPr>
          <w:rFonts w:ascii="TH SarabunPSK" w:hAnsi="TH SarabunPSK" w:cs="TH SarabunPSK"/>
          <w:b/>
          <w:bCs/>
          <w:sz w:val="32"/>
          <w:szCs w:val="32"/>
          <w:cs/>
        </w:rPr>
        <w:t>ระบบส่งข้อความทันที</w:t>
      </w:r>
      <w:r w:rsidR="00404112" w:rsidRPr="00955D6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04112" w:rsidRPr="00955D61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404112" w:rsidRPr="00955D61">
        <w:rPr>
          <w:rFonts w:ascii="TH SarabunPSK" w:hAnsi="TH SarabunPSK" w:cs="TH SarabunPSK"/>
          <w:b/>
          <w:bCs/>
          <w:sz w:val="32"/>
          <w:szCs w:val="32"/>
        </w:rPr>
        <w:t>Instant Messaging)</w:t>
      </w:r>
    </w:p>
    <w:p w14:paraId="09D01A62" w14:textId="01F4189F" w:rsidR="00EB603E" w:rsidRPr="00955D61" w:rsidRDefault="006F1A82" w:rsidP="008F3BB6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8F3BB6" w:rsidRPr="00955D61">
        <w:rPr>
          <w:rStyle w:val="Strong"/>
          <w:rFonts w:ascii="TH SarabunPSK" w:hAnsi="TH SarabunPSK" w:cs="TH SarabunPSK"/>
          <w:b w:val="0"/>
          <w:bCs w:val="0"/>
          <w:color w:val="333333"/>
          <w:sz w:val="32"/>
          <w:szCs w:val="32"/>
          <w:shd w:val="clear" w:color="auto" w:fill="FFFFFF"/>
        </w:rPr>
        <w:t>Instant Messaging (IM)</w:t>
      </w:r>
      <w:r w:rsidR="008F3BB6" w:rsidRPr="00955D61">
        <w:rPr>
          <w:rStyle w:val="Strong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คือ โปรแกรมที่ใช้ในการสื่อสารและส่งข้อความในระหว่างเพื่อนหรือกลุ่มคนที่อยู่ในอินเทอร์เน็ต โดยรูปแบบจะคล้ายกับ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E-mail 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โดยรูปแบบการส่งข้อมูลจะประกอบไปด้วยตัวหนังสือในการส่งแต่ละครั้ง แต่จะต่างกับ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E-mail 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ตรงที่ คุณไม่ต้องนั่งรอเป็นชั่วโมงหรือวันๆ เพื่อรอการตอบกลับจากเพื่อนของคุณ เพราะข้อความที่คุณส่งไป จะส่งตรงไปหาเพื่อนของคุณ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“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ทันที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” 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เหมือนกับการพูดคุยปกติเลย</w:t>
      </w:r>
    </w:p>
    <w:p w14:paraId="2DE2000B" w14:textId="0A4005A1" w:rsidR="008F3BB6" w:rsidRPr="00955D61" w:rsidRDefault="008F3BB6" w:rsidP="008F3BB6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</w:rPr>
        <w:lastRenderedPageBreak/>
        <w:tab/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ด้วยคุณสมบัติที่พัฒนาไปอย่างต่อเนื่องของ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IM 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ทำให้ในปัจจุบัน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IM 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มีความสามารถที่หลากหลายและมีความพร้อมในการทำหน้าที่ในการ สนทนาและติดต่อกับคนอื่น ๆ ได้อย่างเต็มรูปแบบ เช่น การทำ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VDO Conference 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โดยส่งภาพและเสียงของผู้ที่ใช้ไปให้ผู้ที่ติดต่ออีกฝั่งหนึ่งได้อย่างสะดวกง่ายดายเพียงแค่คลิกๆเดียว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 xml:space="preserve">, 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การรับ-ส่งไฟล์ข้อมูลหรือเอกสาร ได้ทันที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 xml:space="preserve">, 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หรือการเล่มเกมส์กับเพื่อนผ่านโปรแกรม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IM 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นี้ได้อย่างสนุกสนานและตอบโต้ได้อย่างทันทีทันใด นี้เป็นเพียงแค่บางส่วนของคุณสมบัติ ของ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IM 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ที่ปัจจุบันนี้เริ่มมีการพัฒนาไปอย่างหลากหลายและมากมาย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ab/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ab/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ด้วยคุณสมบัติที่พัฒนาไปอย่างต่อเนื่องของ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ทำให้ในปัจจุบัน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มีความสามารถที่หลากหลายและมีความพร้อมในการทำหน้าที่ในการ สนทนาและติดต่อกับคน</w:t>
      </w:r>
      <w:r w:rsidR="00CF15AA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อื่น ๆ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 xml:space="preserve"> ได้อย่างเต็มรูปแบบ เช่น การทำ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VDO Conference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โดยส่งภาพและเสียงของผู้ที่ใช้ไปให้ผู้ที่ติดต่ออีกฝั่งหนึ่งได้อย่างสะดวกง่ายดายเพียงแค่คลิกๆเดียว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 xml:space="preserve">, 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การรับ-ส่งไฟล์ข้อมูลหรือเอกสาร ได้ทันที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 xml:space="preserve">, 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หรือการเล่มเกมส์กับเพื่อนผ่านโปรแกรม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นี้ได้อย่างสนุกสนานและตอบโต้ได้อย่างทันทีทันใด นี้เป็นเพียงแค่บางส่วนของคุณสมบัติ ของ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ที่ปัจจุบันนี้เริ่มมีการพัฒนาไปอย่างหลากหลายและมากมาย</w:t>
      </w:r>
    </w:p>
    <w:p w14:paraId="735EAD35" w14:textId="12BDCCBA" w:rsidR="008F3BB6" w:rsidRPr="00955D61" w:rsidRDefault="00CF15AA" w:rsidP="00CF15AA">
      <w:pPr>
        <w:shd w:val="clear" w:color="auto" w:fill="FFFFFF"/>
        <w:tabs>
          <w:tab w:val="left" w:pos="720"/>
        </w:tabs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ab/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การใช้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ส่วนใหญ่จะนิยมใช้กันการใช้ติดต่อเพื่อนๆ หรือ คนที่รู้จักกันส่วนตัวมากกว่า แต่ปัจจุบันเริ่มมีการใช้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กันอย่างแพร์หลายในกลุ่มองค์กร เพื่อใช้เป็นเครื่องมือในการติดต่อสื่อสารกันภายในองค์กร ซึ่งจากการสำรวจของ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Osterman Research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 xml:space="preserve"> 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พบว่ากว่า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42% 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ขององค์กรได้มีการนำ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เข้ามาใช้ภายในองค์กรแล้ว โดยสาเหตุที่องค์กรต่างๆ ได้นำ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เข้ามาใช้เพราะว่า</w:t>
      </w:r>
    </w:p>
    <w:p w14:paraId="1227D2B4" w14:textId="16B2A21E" w:rsidR="008F3BB6" w:rsidRPr="00955D61" w:rsidRDefault="008F3BB6" w:rsidP="008F7737">
      <w:pPr>
        <w:pStyle w:val="ListParagraph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เป็นการเพิ่มช่องทางและเพิ่มประสิทธิภาพการสื่อสารภายในองค์กร</w:t>
      </w:r>
    </w:p>
    <w:p w14:paraId="1CCAEE07" w14:textId="5E022121" w:rsidR="008F3BB6" w:rsidRPr="00955D61" w:rsidRDefault="008F3BB6" w:rsidP="008F7737">
      <w:pPr>
        <w:pStyle w:val="ListParagraph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ลดจำนวนการใช้โทรศัพท์และลดค่าใช้จ่ายต่างๆ</w:t>
      </w:r>
    </w:p>
    <w:p w14:paraId="301A4395" w14:textId="7C930C6B" w:rsidR="008F3BB6" w:rsidRPr="00955D61" w:rsidRDefault="008F3BB6" w:rsidP="008F7737">
      <w:pPr>
        <w:pStyle w:val="ListParagraph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ลดจำนวน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E-mail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ที่ใช้ในการสื่อสารกันภายใน</w:t>
      </w:r>
    </w:p>
    <w:p w14:paraId="7A9F7814" w14:textId="0DB890AE" w:rsidR="008F3BB6" w:rsidRPr="00955D61" w:rsidRDefault="008F3BB6" w:rsidP="008F7737">
      <w:pPr>
        <w:pStyle w:val="ListParagraph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เพิ่มช่องทางในการรองรับการช่วยเหลือลูกค้า</w:t>
      </w:r>
    </w:p>
    <w:p w14:paraId="09D01A63" w14:textId="56185C29" w:rsidR="00EB603E" w:rsidRPr="00955D61" w:rsidRDefault="008F3BB6" w:rsidP="008F7737">
      <w:p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และจากการสำรวจพบว่า มีการใช้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ทั้งในเรื่องการงานและเรื่องส่วนตัวมากถึง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84%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ภายในองค์กร</w:t>
      </w:r>
      <w:r w:rsidRPr="00A0243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ที่มีการสำรวจ และตัวเลขได้เพิ่มมากขึ้นถึง</w:t>
      </w:r>
      <w:r w:rsidR="008F7737" w:rsidRPr="00A0243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 xml:space="preserve"> </w:t>
      </w:r>
      <w:r w:rsidRPr="00A02431">
        <w:rPr>
          <w:rFonts w:ascii="TH SarabunPSK" w:eastAsia="Times New Roman" w:hAnsi="TH SarabunPSK" w:cs="TH SarabunPSK"/>
          <w:color w:val="333333"/>
          <w:sz w:val="32"/>
          <w:szCs w:val="32"/>
        </w:rPr>
        <w:t>93% </w:t>
      </w:r>
      <w:r w:rsidRPr="00A0243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ภายในช่วง</w:t>
      </w:r>
      <w:r w:rsidRPr="00A02431">
        <w:rPr>
          <w:rFonts w:ascii="TH SarabunPSK" w:eastAsia="Times New Roman" w:hAnsi="TH SarabunPSK" w:cs="TH SarabunPSK"/>
          <w:color w:val="333333"/>
          <w:sz w:val="32"/>
          <w:szCs w:val="32"/>
        </w:rPr>
        <w:t> 12 </w:t>
      </w:r>
      <w:r w:rsidRPr="00A0243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เดือน</w:t>
      </w:r>
      <w:r w:rsidR="008F7737" w:rsidRPr="00A02431">
        <w:rPr>
          <w:rFonts w:ascii="TH SarabunPSK" w:eastAsia="Times New Roman" w:hAnsi="TH SarabunPSK" w:cs="TH SarabunPSK"/>
          <w:color w:val="333333"/>
          <w:sz w:val="32"/>
          <w:szCs w:val="32"/>
        </w:rPr>
        <w:t>(</w:t>
      </w:r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ภา</w:t>
      </w:r>
      <w:proofErr w:type="spellStart"/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วุธ</w:t>
      </w:r>
      <w:proofErr w:type="spellEnd"/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 xml:space="preserve"> พง</w:t>
      </w:r>
      <w:proofErr w:type="spellStart"/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ษ์วิทย</w:t>
      </w:r>
      <w:proofErr w:type="spellEnd"/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ภานุ. 2560</w:t>
      </w:r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:</w:t>
      </w:r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 xml:space="preserve"> ออนไลน์</w:t>
      </w:r>
      <w:r w:rsidR="008F7737" w:rsidRPr="00A02431">
        <w:rPr>
          <w:rFonts w:ascii="TH SarabunPSK" w:eastAsia="Times New Roman" w:hAnsi="TH SarabunPSK" w:cs="TH SarabunPSK"/>
          <w:color w:val="333333"/>
          <w:sz w:val="32"/>
          <w:szCs w:val="32"/>
        </w:rPr>
        <w:t>)</w:t>
      </w:r>
    </w:p>
    <w:p w14:paraId="478E514A" w14:textId="77777777" w:rsidR="008F7737" w:rsidRPr="00955D61" w:rsidRDefault="008F7737" w:rsidP="008F7737">
      <w:p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</w:p>
    <w:p w14:paraId="7CCDE035" w14:textId="6BF35E26" w:rsidR="007F2046" w:rsidRPr="00955D61" w:rsidRDefault="00736594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2.6</w:t>
      </w:r>
      <w:r w:rsidR="007F2046"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การสื่อสารทางเสียงผ่านอินเทอร์เน็ต (</w:t>
      </w:r>
      <w:r w:rsidR="007F2046" w:rsidRPr="00955D61">
        <w:rPr>
          <w:rFonts w:ascii="TH SarabunPSK" w:hAnsi="TH SarabunPSK" w:cs="TH SarabunPSK"/>
          <w:b/>
          <w:bCs/>
          <w:sz w:val="32"/>
          <w:szCs w:val="32"/>
        </w:rPr>
        <w:t xml:space="preserve">Voice over Internet Protocol)   </w:t>
      </w:r>
    </w:p>
    <w:p w14:paraId="0F078398" w14:textId="41590712" w:rsidR="002863E6" w:rsidRPr="00955D61" w:rsidRDefault="006F1A82" w:rsidP="002863E6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Voice over Internet Protocol (VoIP)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คือการสื่อสารทางเสียงผ่านอินเทอร์เน็ต เป็น เทคโนโลยีใหม่สำหรับการโทรศัพท์ผ่านทางเครือข่าย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Internet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ซึ่งมีข้อดีอันดับแรก ๆ ที่เห็นได้ชัดก็ คือ ช่วยลดค่าใช้จ่ายในการโทรได้ ไม่ว่าจะเป็นการโทรภายในประเทศ หรือการโทรระหว่างประเทศก็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lastRenderedPageBreak/>
        <w:t xml:space="preserve">ตาม เพราะการโทรศัพท์ผ่านทางระบบ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Internet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>นั้นไม่จำเป็นที่จะต้องทำงานผ่านทาง ชุมสายโทรศัพท์ ซึ่งจะมีค่าใช้จ่ายของส่วนที่ให้บริการด้วย</w:t>
      </w:r>
      <w:r w:rsidR="002863E6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VoIP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นั้นเป็นการประยุกต์การส่งข้อมูลผ่าน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Internet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มาใช้งาน ซึ่งโดยปกติการใช้งาน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Internet  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จะเป็นการใช้สัญญาณข้อมูลเพียงอย่างเดียว แต่สำหรับการใช้งาน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VoIP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นั้นจะเป็นการนำเอาสัญญาณเสียงมารวมเข้ากับสัญญาณข้อมูล เพื่อส่งผ่านไปยังระบบเครือข่ายผ่านทาง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Protocol 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ที่ใช้สำหรับอินเทอร์เน็ตก็คือ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Internet Protocol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หรือที่เรียกกันทั่วไปว่า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IP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ซึ่งตามปกตินั้น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IP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จะ ใช้สัญญาณข้อมูลเท่านั้น แต่ด้วยเทคโนโลยี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VoIP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>ที่ทำให้ส่งสัญญาณเสียงได้</w:t>
      </w:r>
      <w:r w:rsidR="002863E6" w:rsidRPr="00955D61">
        <w:rPr>
          <w:rFonts w:ascii="TH SarabunPSK" w:hAnsi="TH SarabunPSK" w:cs="TH SarabunPSK"/>
          <w:sz w:val="32"/>
          <w:szCs w:val="32"/>
        </w:rPr>
        <w:t xml:space="preserve">(“VoIP </w:t>
      </w:r>
      <w:r w:rsidR="002863E6" w:rsidRPr="00955D61">
        <w:rPr>
          <w:rFonts w:ascii="TH SarabunPSK" w:hAnsi="TH SarabunPSK" w:cs="TH SarabunPSK"/>
          <w:sz w:val="32"/>
          <w:szCs w:val="32"/>
          <w:cs/>
        </w:rPr>
        <w:t>คืออะไร วีโอไอพี คือ การโทรศัพท์ผ่านอินเตอร์เน็ต</w:t>
      </w:r>
      <w:r w:rsidR="002863E6" w:rsidRPr="00955D61">
        <w:rPr>
          <w:rFonts w:ascii="TH SarabunPSK" w:hAnsi="TH SarabunPSK" w:cs="TH SarabunPSK"/>
          <w:sz w:val="32"/>
          <w:szCs w:val="32"/>
        </w:rPr>
        <w:t>.” 256</w:t>
      </w:r>
      <w:r w:rsidR="000518B6" w:rsidRPr="00955D61">
        <w:rPr>
          <w:rFonts w:ascii="TH SarabunPSK" w:hAnsi="TH SarabunPSK" w:cs="TH SarabunPSK"/>
          <w:sz w:val="32"/>
          <w:szCs w:val="32"/>
        </w:rPr>
        <w:t>1</w:t>
      </w:r>
      <w:r w:rsidR="002863E6" w:rsidRPr="00955D61">
        <w:rPr>
          <w:rFonts w:ascii="TH SarabunPSK" w:hAnsi="TH SarabunPSK" w:cs="TH SarabunPSK"/>
          <w:sz w:val="32"/>
          <w:szCs w:val="32"/>
        </w:rPr>
        <w:t xml:space="preserve">: </w:t>
      </w:r>
      <w:r w:rsidR="002863E6" w:rsidRPr="00955D61">
        <w:rPr>
          <w:rFonts w:ascii="TH SarabunPSK" w:hAnsi="TH SarabunPSK" w:cs="TH SarabunPSK"/>
          <w:sz w:val="32"/>
          <w:szCs w:val="32"/>
          <w:cs/>
        </w:rPr>
        <w:t>ออนไลน์</w:t>
      </w:r>
      <w:r w:rsidR="002863E6" w:rsidRPr="00955D61">
        <w:rPr>
          <w:rFonts w:ascii="TH SarabunPSK" w:hAnsi="TH SarabunPSK" w:cs="TH SarabunPSK"/>
          <w:sz w:val="32"/>
          <w:szCs w:val="32"/>
        </w:rPr>
        <w:t>)</w:t>
      </w:r>
    </w:p>
    <w:p w14:paraId="379C8EB8" w14:textId="2E5029AC" w:rsidR="001C0D7B" w:rsidRPr="00955D61" w:rsidRDefault="002863E6" w:rsidP="002863E6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1C0D7B" w:rsidRPr="00955D61">
        <w:rPr>
          <w:rFonts w:ascii="TH SarabunPSK" w:hAnsi="TH SarabunPSK" w:cs="TH SarabunPSK"/>
          <w:sz w:val="32"/>
          <w:szCs w:val="32"/>
          <w:cs/>
        </w:rPr>
        <w:t>ในการใช้บริการ</w:t>
      </w:r>
      <w:r w:rsidR="001C0D7B" w:rsidRPr="00955D61">
        <w:rPr>
          <w:rFonts w:ascii="TH SarabunPSK" w:hAnsi="TH SarabunPSK" w:cs="TH SarabunPSK"/>
          <w:sz w:val="32"/>
          <w:szCs w:val="32"/>
        </w:rPr>
        <w:t xml:space="preserve"> VoIP</w:t>
      </w:r>
      <w:r w:rsidR="001C0D7B" w:rsidRPr="00955D61">
        <w:rPr>
          <w:rFonts w:ascii="TH SarabunPSK" w:hAnsi="TH SarabunPSK" w:cs="TH SarabunPSK"/>
          <w:sz w:val="32"/>
          <w:szCs w:val="32"/>
          <w:cs/>
        </w:rPr>
        <w:t xml:space="preserve"> ผู้ใช้บริการจะต้องเชื่อมต่อกับอินเทอร์เน็ตก่อน หลังจากนั้น สามารถใช้โปรแกรมคอมพิวเตอร์ที่เรียกว่า ซอ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ฟท์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 xml:space="preserve">โฟน และไมโครโฟนกับหูฟัง เพื่อพูดคุยกับปลายทางได้ ในปัจจุบัน มีอุปกรณ์ที่เรียกว่า 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ล็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อกเท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โฟน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แด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็ปเต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อร์ เข้ามาแทนการใช้คอมพิวเตอร์ ต่อกับอินเทอร์เน็ต และใช้เครื่องโทรศัพท์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ล็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อกที่ใช้งานตามบ้านหรือสำนักงานทั่วไปในการโทรศัพท์แบบ</w:t>
      </w:r>
      <w:r w:rsidR="001C0D7B" w:rsidRPr="00955D61">
        <w:rPr>
          <w:rFonts w:ascii="TH SarabunPSK" w:hAnsi="TH SarabunPSK" w:cs="TH SarabunPSK"/>
          <w:sz w:val="32"/>
          <w:szCs w:val="32"/>
        </w:rPr>
        <w:t xml:space="preserve"> VoIP</w:t>
      </w:r>
      <w:r w:rsidR="001C0D7B" w:rsidRPr="00955D61">
        <w:rPr>
          <w:rFonts w:ascii="TH SarabunPSK" w:hAnsi="TH SarabunPSK" w:cs="TH SarabunPSK"/>
          <w:sz w:val="32"/>
          <w:szCs w:val="32"/>
          <w:cs/>
        </w:rPr>
        <w:t xml:space="preserve"> ได้ ทำให้ได้รับความสะดวก และความรู้สึกไม่แตกต่างจากการใช้โทรศัพท์แบบดั้งเดิมการใช้งาน</w:t>
      </w:r>
      <w:r w:rsidR="001C0D7B" w:rsidRPr="00955D61">
        <w:rPr>
          <w:rFonts w:ascii="TH SarabunPSK" w:hAnsi="TH SarabunPSK" w:cs="TH SarabunPSK"/>
          <w:sz w:val="32"/>
          <w:szCs w:val="32"/>
        </w:rPr>
        <w:t xml:space="preserve"> VoIP</w:t>
      </w:r>
      <w:r w:rsidR="001C0D7B" w:rsidRPr="00955D61">
        <w:rPr>
          <w:rFonts w:ascii="TH SarabunPSK" w:hAnsi="TH SarabunPSK" w:cs="TH SarabunPSK"/>
          <w:sz w:val="32"/>
          <w:szCs w:val="32"/>
          <w:cs/>
        </w:rPr>
        <w:t xml:space="preserve"> สามารถใช้งานได้ทั้งในการโทรศัพท์ถึงปลายทางที่เป็น</w:t>
      </w:r>
      <w:r w:rsidR="001C0D7B" w:rsidRPr="00955D61">
        <w:rPr>
          <w:rFonts w:ascii="TH SarabunPSK" w:hAnsi="TH SarabunPSK" w:cs="TH SarabunPSK"/>
          <w:sz w:val="32"/>
          <w:szCs w:val="32"/>
        </w:rPr>
        <w:t xml:space="preserve"> VoIP</w:t>
      </w:r>
      <w:r w:rsidR="001C0D7B" w:rsidRPr="00955D61">
        <w:rPr>
          <w:rFonts w:ascii="TH SarabunPSK" w:hAnsi="TH SarabunPSK" w:cs="TH SarabunPSK"/>
          <w:sz w:val="32"/>
          <w:szCs w:val="32"/>
          <w:cs/>
        </w:rPr>
        <w:t xml:space="preserve"> เช่นเดียวกัน ซึ่งส่วนใหญ่จะไม่มีการเก็บค่าบริการ แต่ทั้งสองข้างจะต้องออนไลน์พร้อมกัน หรือจะโทรไปยังปลายทางที่เป็นหมายเลขโทรศัพท์ปกติ ทั้งโทรศัพท์ประจำที่หรือโทรศัพท์เคลื่อนที่ก็ได้ ในกรณีนี้ จะต้องมีการสมัครเป็นสมาชิกของบริการและชำระค่าบริการล่วงหน้า แต่ค่าบริการจะถูกกว่าการโทรศัพท์ปกติมาก</w:t>
      </w:r>
    </w:p>
    <w:p w14:paraId="7EF2BE87" w14:textId="2D7A5C15" w:rsidR="007F2046" w:rsidRDefault="007F2046" w:rsidP="003E30F3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จุดด้อยของ</w:t>
      </w:r>
      <w:r w:rsidRPr="00955D61">
        <w:rPr>
          <w:rFonts w:ascii="TH SarabunPSK" w:hAnsi="TH SarabunPSK" w:cs="TH SarabunPSK"/>
          <w:sz w:val="32"/>
          <w:szCs w:val="32"/>
        </w:rPr>
        <w:t xml:space="preserve"> VoIP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ก็คือ ในบางกรณีคุณภาพเสียงอาจจะไม่ดีเท่าโทรศัพท์ปกติ และอาจจะมีการดีเลย์หรือการที่สัญญาณเสียงเดินทางมาช้า ทำให้พูดสวนกันไม่ได้ถนัด ต้องรอให้แต่ละฝ่ายพูดให้จบก่อนจึงจะพูดได้ แต่ปัญหานี้ได้รับการปรับปรุงขึ้นมาอย่างต่อเนื่องจนแทบจะไม่มีความแตกต่างอีกต่อไป ข้อเสียอีกประการหนึ่งก็คือ โทรศัพท์</w:t>
      </w:r>
      <w:r w:rsidR="001C0D7B" w:rsidRPr="00955D61">
        <w:rPr>
          <w:rFonts w:ascii="TH SarabunPSK" w:hAnsi="TH SarabunPSK" w:cs="TH SarabunPSK"/>
        </w:rPr>
        <w:t xml:space="preserve"> </w:t>
      </w:r>
      <w:r w:rsidR="001C0D7B" w:rsidRPr="00955D61">
        <w:rPr>
          <w:rFonts w:ascii="TH SarabunPSK" w:hAnsi="TH SarabunPSK" w:cs="TH SarabunPSK"/>
          <w:sz w:val="32"/>
          <w:szCs w:val="32"/>
        </w:rPr>
        <w:t>VoIP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จะใช้งานไม่ได้เมื่อไฟฟ้าดับ หรืออินเทอร์เน็ตเกิดขัดข้อง</w:t>
      </w:r>
      <w:r w:rsidR="000518B6" w:rsidRPr="00955D61">
        <w:rPr>
          <w:rFonts w:ascii="TH SarabunPSK" w:hAnsi="TH SarabunPSK" w:cs="TH SarabunPSK"/>
          <w:sz w:val="32"/>
          <w:szCs w:val="32"/>
        </w:rPr>
        <w:t>(“</w:t>
      </w:r>
      <w:r w:rsidR="000518B6" w:rsidRPr="00955D61">
        <w:rPr>
          <w:rFonts w:ascii="TH SarabunPSK" w:hAnsi="TH SarabunPSK" w:cs="TH SarabunPSK"/>
          <w:sz w:val="32"/>
          <w:szCs w:val="32"/>
          <w:cs/>
        </w:rPr>
        <w:t>วอยซ์โอเวอร์ไอพี</w:t>
      </w:r>
      <w:r w:rsidR="000518B6" w:rsidRPr="00955D61">
        <w:rPr>
          <w:rFonts w:ascii="TH SarabunPSK" w:hAnsi="TH SarabunPSK" w:cs="TH SarabunPSK"/>
          <w:sz w:val="32"/>
          <w:szCs w:val="32"/>
        </w:rPr>
        <w:t xml:space="preserve">.” 2651: </w:t>
      </w:r>
      <w:r w:rsidR="000518B6" w:rsidRPr="00955D61">
        <w:rPr>
          <w:rFonts w:ascii="TH SarabunPSK" w:hAnsi="TH SarabunPSK" w:cs="TH SarabunPSK"/>
          <w:sz w:val="32"/>
          <w:szCs w:val="32"/>
          <w:cs/>
        </w:rPr>
        <w:t>ออนไลน์</w:t>
      </w:r>
      <w:r w:rsidR="000518B6" w:rsidRPr="00955D61">
        <w:rPr>
          <w:rFonts w:ascii="TH SarabunPSK" w:hAnsi="TH SarabunPSK" w:cs="TH SarabunPSK"/>
          <w:sz w:val="32"/>
          <w:szCs w:val="32"/>
        </w:rPr>
        <w:t>)</w:t>
      </w:r>
    </w:p>
    <w:p w14:paraId="6ACBDCFB" w14:textId="77777777" w:rsidR="0068210D" w:rsidRDefault="0068210D" w:rsidP="0068210D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FECD8FC" w14:textId="38CBA2E0" w:rsidR="0068210D" w:rsidRDefault="0068210D" w:rsidP="0068210D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</w:rPr>
        <w:t xml:space="preserve">2.7 </w:t>
      </w:r>
      <w:r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WebRTC</w:t>
      </w:r>
    </w:p>
    <w:p w14:paraId="4E0A111F" w14:textId="468649FE" w:rsidR="002770C7" w:rsidRDefault="0068210D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8210D">
        <w:rPr>
          <w:rFonts w:ascii="TH SarabunPSK" w:hAnsi="TH SarabunPSK" w:cs="TH SarabunPSK"/>
          <w:sz w:val="32"/>
          <w:szCs w:val="32"/>
        </w:rPr>
        <w:t xml:space="preserve">WebRTC (Web real time communication) </w:t>
      </w:r>
      <w:r w:rsidRPr="0068210D">
        <w:rPr>
          <w:rFonts w:ascii="TH SarabunPSK" w:hAnsi="TH SarabunPSK" w:cs="TH SarabunPSK"/>
          <w:sz w:val="32"/>
          <w:szCs w:val="32"/>
          <w:cs/>
        </w:rPr>
        <w:t>เป็น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มาตรฐานที่เกิดขึ้นโดยมีจุดมุ่งหมายเพื่อช่วยให้เกิดการ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สื่อสารแบบเรียลไทม์ระหว่างเว็บ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เพื่อส่งและ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รับข้อมูลแบบมัลติมีเดีย</w:t>
      </w:r>
      <w:r w:rsidRPr="0068210D">
        <w:rPr>
          <w:rFonts w:ascii="TH SarabunPSK" w:hAnsi="TH SarabunPSK" w:cs="TH SarabunPSK"/>
          <w:sz w:val="32"/>
          <w:szCs w:val="32"/>
          <w:cs/>
        </w:rPr>
        <w:lastRenderedPageBreak/>
        <w:t xml:space="preserve">รูปแบบ </w:t>
      </w:r>
      <w:r w:rsidRPr="0068210D">
        <w:rPr>
          <w:rFonts w:ascii="TH SarabunPSK" w:hAnsi="TH SarabunPSK" w:cs="TH SarabunPSK"/>
          <w:sz w:val="32"/>
          <w:szCs w:val="32"/>
        </w:rPr>
        <w:t xml:space="preserve">peer-to-peer (P2P) </w:t>
      </w:r>
      <w:r w:rsidRPr="0068210D">
        <w:rPr>
          <w:rFonts w:ascii="TH SarabunPSK" w:hAnsi="TH SarabunPSK" w:cs="TH SarabunPSK"/>
          <w:sz w:val="32"/>
          <w:szCs w:val="32"/>
          <w:cs/>
        </w:rPr>
        <w:t>ใน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ลักษณะเรียลไทม์ เทคโนโลยีนี้สามารถลดความซับซ้อน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ของการพัฒนาระบบเพื่อการสื่อสารเรียลไทม์ระหว่าง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 xml:space="preserve">และผู้ใช้ได้ ซึ่งในปัจจุบัน </w:t>
      </w:r>
      <w:r w:rsidRPr="0068210D">
        <w:rPr>
          <w:rFonts w:ascii="TH SarabunPSK" w:hAnsi="TH SarabunPSK" w:cs="TH SarabunPSK"/>
          <w:sz w:val="32"/>
          <w:szCs w:val="32"/>
        </w:rPr>
        <w:t xml:space="preserve">WebRTC API </w:t>
      </w:r>
      <w:r w:rsidRPr="0068210D">
        <w:rPr>
          <w:rFonts w:ascii="TH SarabunPSK" w:hAnsi="TH SarabunPSK" w:cs="TH SarabunPSK"/>
          <w:sz w:val="32"/>
          <w:szCs w:val="32"/>
          <w:cs/>
        </w:rPr>
        <w:t>มีอยู่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ภายในเว็บ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รุ่นใหม่ๆเกือบทุกชนิด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สถาปัตยกรรมของ </w:t>
      </w:r>
      <w:r w:rsidRPr="0068210D">
        <w:rPr>
          <w:rFonts w:ascii="TH SarabunPSK" w:hAnsi="TH SarabunPSK" w:cs="TH SarabunPSK"/>
          <w:sz w:val="32"/>
          <w:szCs w:val="32"/>
        </w:rPr>
        <w:t>WebRTC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มีส่วนประกอบ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อย่างน้อยสามส่วน หนึ่งคือผู้ให้บริการเว็บแอพพลิเคชั่น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และอีกสองผู้ใช้งาน (</w:t>
      </w:r>
      <w:r w:rsidRPr="0068210D">
        <w:rPr>
          <w:rFonts w:ascii="TH SarabunPSK" w:hAnsi="TH SarabunPSK" w:cs="TH SarabunPSK"/>
          <w:sz w:val="32"/>
          <w:szCs w:val="32"/>
        </w:rPr>
        <w:t xml:space="preserve">Peers)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68210D">
        <w:rPr>
          <w:rFonts w:ascii="TH SarabunPSK" w:hAnsi="TH SarabunPSK" w:cs="TH SarabunPSK"/>
          <w:sz w:val="32"/>
          <w:szCs w:val="32"/>
        </w:rPr>
        <w:t xml:space="preserve">WebRTC </w:t>
      </w:r>
      <w:r w:rsidRPr="0068210D">
        <w:rPr>
          <w:rFonts w:ascii="TH SarabunPSK" w:hAnsi="TH SarabunPSK" w:cs="TH SarabunPSK"/>
          <w:sz w:val="32"/>
          <w:szCs w:val="32"/>
          <w:cs/>
        </w:rPr>
        <w:t>จะช่วยให้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ข้อมูลมัลติมีเดียส่งผ่านได้โดยตรงระหว่าง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โดย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เป็นต้องมีการแทรกแซง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จากเซิร์ฟเวอร์ 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หรับ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ความสามารถในการใช้งานเว็บ (ฝั่งผู้ใช้) ซึ่งการท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งานจะ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มีการผสานระหว่าง </w:t>
      </w:r>
      <w:r w:rsidRPr="0068210D">
        <w:rPr>
          <w:rFonts w:ascii="TH SarabunPSK" w:hAnsi="TH SarabunPSK" w:cs="TH SarabunPSK"/>
          <w:sz w:val="32"/>
          <w:szCs w:val="32"/>
        </w:rPr>
        <w:t xml:space="preserve">HTML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8210D">
        <w:rPr>
          <w:rFonts w:ascii="TH SarabunPSK" w:hAnsi="TH SarabunPSK" w:cs="TH SarabunPSK"/>
          <w:sz w:val="32"/>
          <w:szCs w:val="32"/>
        </w:rPr>
        <w:t xml:space="preserve">JavaScript </w:t>
      </w:r>
      <w:r w:rsidRPr="0068210D">
        <w:rPr>
          <w:rFonts w:ascii="TH SarabunPSK" w:hAnsi="TH SarabunPSK" w:cs="TH SarabunPSK"/>
          <w:sz w:val="32"/>
          <w:szCs w:val="32"/>
          <w:cs/>
        </w:rPr>
        <w:t>สามารถมี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การสื่อสารระหว่างกันกับเว็บ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หรือโปรแกรมบน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มือถือ ผ่าน </w:t>
      </w:r>
      <w:r w:rsidRPr="0068210D">
        <w:rPr>
          <w:rFonts w:ascii="TH SarabunPSK" w:hAnsi="TH SarabunPSK" w:cs="TH SarabunPSK"/>
          <w:sz w:val="32"/>
          <w:szCs w:val="32"/>
        </w:rPr>
        <w:t xml:space="preserve">WebRTC API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8210D">
        <w:rPr>
          <w:rFonts w:ascii="TH SarabunPSK" w:hAnsi="TH SarabunPSK" w:cs="TH SarabunPSK"/>
          <w:sz w:val="32"/>
          <w:szCs w:val="32"/>
        </w:rPr>
        <w:t xml:space="preserve">API </w:t>
      </w:r>
      <w:r w:rsidRPr="0068210D">
        <w:rPr>
          <w:rFonts w:ascii="TH SarabunPSK" w:hAnsi="TH SarabunPSK" w:cs="TH SarabunPSK"/>
          <w:sz w:val="32"/>
          <w:szCs w:val="32"/>
          <w:cs/>
        </w:rPr>
        <w:t>นี้จะมีชุดของ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งานหลายประเภท เช่น การจัดการการเชื่อมต่อ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ความสามารถในการเข้ารหัสและถอดรหัสข้อมูล การ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ควบคุมสื่อ การจัดการ </w:t>
      </w:r>
      <w:r w:rsidRPr="0068210D">
        <w:rPr>
          <w:rFonts w:ascii="TH SarabunPSK" w:hAnsi="TH SarabunPSK" w:cs="TH SarabunPSK"/>
          <w:sz w:val="32"/>
          <w:szCs w:val="32"/>
        </w:rPr>
        <w:t xml:space="preserve">Firewall </w:t>
      </w:r>
      <w:r w:rsidRPr="0068210D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อีกมากมาย ที่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จะถูกด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เนินการด้วย </w:t>
      </w:r>
      <w:r w:rsidRPr="0068210D">
        <w:rPr>
          <w:rFonts w:ascii="TH SarabunPSK" w:hAnsi="TH SarabunPSK" w:cs="TH SarabunPSK"/>
          <w:sz w:val="32"/>
          <w:szCs w:val="32"/>
        </w:rPr>
        <w:t xml:space="preserve">JavaScript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ฯลฯ โดย </w:t>
      </w:r>
      <w:r w:rsidRPr="0068210D">
        <w:rPr>
          <w:rFonts w:ascii="TH SarabunPSK" w:hAnsi="TH SarabunPSK" w:cs="TH SarabunPSK"/>
          <w:sz w:val="32"/>
          <w:szCs w:val="32"/>
        </w:rPr>
        <w:t xml:space="preserve">WebRTC API </w:t>
      </w:r>
      <w:r w:rsidRPr="0068210D">
        <w:rPr>
          <w:rFonts w:ascii="TH SarabunPSK" w:hAnsi="TH SarabunPSK" w:cs="TH SarabunPSK"/>
          <w:sz w:val="32"/>
          <w:szCs w:val="32"/>
          <w:cs/>
        </w:rPr>
        <w:t>ช่วยให้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และภาษาสคริปต์สามารถโต้ตอบ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กับอุปกรณ์สื่อน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เข้า (ไมโครโฟน</w:t>
      </w:r>
      <w:r w:rsidRPr="0068210D">
        <w:rPr>
          <w:rFonts w:ascii="TH SarabunPSK" w:hAnsi="TH SarabunPSK" w:cs="TH SarabunPSK"/>
          <w:sz w:val="32"/>
          <w:szCs w:val="32"/>
        </w:rPr>
        <w:t xml:space="preserve">, </w:t>
      </w:r>
      <w:r w:rsidRPr="0068210D">
        <w:rPr>
          <w:rFonts w:ascii="TH SarabunPSK" w:hAnsi="TH SarabunPSK" w:cs="TH SarabunPSK"/>
          <w:sz w:val="32"/>
          <w:szCs w:val="32"/>
          <w:cs/>
        </w:rPr>
        <w:t>กล้องและล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โพง) ได้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โดยตรง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ให้การประมวลผลและส่งผ่านข้อมูลสะดวก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รวดเร็วขึ้น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68210D">
        <w:rPr>
          <w:rFonts w:ascii="TH SarabunPSK" w:hAnsi="TH SarabunPSK" w:cs="TH SarabunPSK"/>
          <w:sz w:val="32"/>
          <w:szCs w:val="32"/>
        </w:rPr>
        <w:t xml:space="preserve">WebRTC  </w:t>
      </w:r>
      <w:r w:rsidRPr="0068210D">
        <w:rPr>
          <w:rFonts w:ascii="TH SarabunPSK" w:hAnsi="TH SarabunPSK" w:cs="TH SarabunPSK"/>
          <w:sz w:val="32"/>
          <w:szCs w:val="32"/>
          <w:cs/>
        </w:rPr>
        <w:t>ประการแรกคือเป็น</w:t>
      </w:r>
      <w:r w:rsidRPr="0068210D">
        <w:rPr>
          <w:rFonts w:ascii="TH SarabunPSK" w:hAnsi="TH SarabunPSK" w:cs="TH SarabunPSK"/>
          <w:sz w:val="32"/>
          <w:szCs w:val="32"/>
        </w:rPr>
        <w:t xml:space="preserve"> Open source API </w:t>
      </w:r>
      <w:r w:rsidRPr="0068210D">
        <w:rPr>
          <w:rFonts w:ascii="TH SarabunPSK" w:hAnsi="TH SarabunPSK" w:cs="TH SarabunPSK"/>
          <w:sz w:val="32"/>
          <w:szCs w:val="32"/>
          <w:cs/>
        </w:rPr>
        <w:t>ที่ไม่ต้องเสียค่าใช้จ่ายและเป็น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เทคโนโลยีที่มีอยู่มากที่สุดใน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ที่ให้บริการอยู่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ทั้งหมด ประการที่สองคือความเป็นอิสระต่อแพลตฟอร์ม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เซอร์ใดๆ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 xml:space="preserve">ก็ตามที่สนับสนุน </w:t>
      </w:r>
      <w:r w:rsidRPr="0068210D">
        <w:rPr>
          <w:rFonts w:ascii="TH SarabunPSK" w:hAnsi="TH SarabunPSK" w:cs="TH SarabunPSK"/>
          <w:sz w:val="32"/>
          <w:szCs w:val="32"/>
        </w:rPr>
        <w:t xml:space="preserve">WebRTC </w:t>
      </w:r>
      <w:r w:rsidRPr="0068210D">
        <w:rPr>
          <w:rFonts w:ascii="TH SarabunPSK" w:hAnsi="TH SarabunPSK" w:cs="TH SarabunPSK"/>
          <w:sz w:val="32"/>
          <w:szCs w:val="32"/>
          <w:cs/>
        </w:rPr>
        <w:t>สามารถใช้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งานกับระบบปฏิบัติการใด ๆ ก็ได้ ทั้งยังสามารถสร้างการ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เชื่อมต่อเสียงเรียลไทม์หรือการเชื่อมต่อวิดีโอไปยังอุปกรณ์</w:t>
      </w:r>
      <w:r w:rsidRPr="0068210D">
        <w:rPr>
          <w:rFonts w:ascii="TH SarabunPSK" w:hAnsi="TH SarabunPSK" w:cs="TH SarabunPSK"/>
          <w:sz w:val="32"/>
          <w:szCs w:val="32"/>
        </w:rPr>
        <w:t xml:space="preserve"> WebRTC </w:t>
      </w:r>
      <w:r w:rsidRPr="0068210D">
        <w:rPr>
          <w:rFonts w:ascii="TH SarabunPSK" w:hAnsi="TH SarabunPSK" w:cs="TH SarabunPSK"/>
          <w:sz w:val="32"/>
          <w:szCs w:val="32"/>
          <w:cs/>
        </w:rPr>
        <w:t>อื่น หรือเชื่อมต่อไปยังเซิร์ฟเวอร์ได้ ส่วน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ประการที่สาม </w:t>
      </w:r>
      <w:r w:rsidRPr="0068210D">
        <w:rPr>
          <w:rFonts w:ascii="TH SarabunPSK" w:hAnsi="TH SarabunPSK" w:cs="TH SarabunPSK"/>
          <w:sz w:val="32"/>
          <w:szCs w:val="32"/>
        </w:rPr>
        <w:t xml:space="preserve">WebRTC </w:t>
      </w:r>
      <w:r w:rsidRPr="0068210D">
        <w:rPr>
          <w:rFonts w:ascii="TH SarabunPSK" w:hAnsi="TH SarabunPSK" w:cs="TH SarabunPSK"/>
          <w:sz w:val="32"/>
          <w:szCs w:val="32"/>
          <w:cs/>
        </w:rPr>
        <w:t>มีการเข้ารหัสข้อมูลอยู่เสมอ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68210D">
        <w:rPr>
          <w:rFonts w:ascii="TH SarabunPSK" w:hAnsi="TH SarabunPSK" w:cs="TH SarabunPSK"/>
          <w:sz w:val="32"/>
          <w:szCs w:val="32"/>
        </w:rPr>
        <w:t xml:space="preserve">Secure RTP Protocol (SRTP) </w:t>
      </w:r>
      <w:r w:rsidRPr="0068210D">
        <w:rPr>
          <w:rFonts w:ascii="TH SarabunPSK" w:hAnsi="TH SarabunPSK" w:cs="TH SarabunPSK"/>
          <w:sz w:val="32"/>
          <w:szCs w:val="32"/>
          <w:cs/>
        </w:rPr>
        <w:t>ซึ่งเป็นกุญแจ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คัญในการจัดการส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หรับการเข้ารหัสและการตรวจสอบ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ของทั้งเสียงและวิดีโอ ประโยชน์และข้อดีสุดท้ายของ</w:t>
      </w:r>
      <w:r w:rsidRPr="0068210D">
        <w:rPr>
          <w:rFonts w:ascii="TH SarabunPSK" w:hAnsi="TH SarabunPSK" w:cs="TH SarabunPSK"/>
          <w:sz w:val="32"/>
          <w:szCs w:val="32"/>
        </w:rPr>
        <w:t xml:space="preserve"> WebRTC </w:t>
      </w:r>
      <w:r w:rsidRPr="0068210D">
        <w:rPr>
          <w:rFonts w:ascii="TH SarabunPSK" w:hAnsi="TH SarabunPSK" w:cs="TH SarabunPSK"/>
          <w:sz w:val="32"/>
          <w:szCs w:val="32"/>
          <w:cs/>
        </w:rPr>
        <w:t>ก็คือสามารถที่จะท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งานโดยไม่จ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เป็นต้อง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ติดตั้งซอฟต์แวร์เพิ่มเติมหรือปลั๊กอินเสริม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จากข้อดีข้างต้นนี้เว็บแอพพลิเคชั่นกับเทคโนโลยี</w:t>
      </w:r>
      <w:r w:rsidRPr="0068210D">
        <w:rPr>
          <w:rFonts w:ascii="TH SarabunPSK" w:hAnsi="TH SarabunPSK" w:cs="TH SarabunPSK"/>
          <w:sz w:val="32"/>
          <w:szCs w:val="32"/>
        </w:rPr>
        <w:t xml:space="preserve"> WebRTC </w:t>
      </w:r>
      <w:r w:rsidRPr="0068210D">
        <w:rPr>
          <w:rFonts w:ascii="TH SarabunPSK" w:hAnsi="TH SarabunPSK" w:cs="TH SarabunPSK"/>
          <w:sz w:val="32"/>
          <w:szCs w:val="32"/>
          <w:cs/>
        </w:rPr>
        <w:t>จึงถูกน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มาใช้เพื่อให้ความสะดวกในเรื่องของ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การเก็บรวบรวมภาพผู้ใช้บนเว็บแอพพลิเคชั่น และการ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พัฒนาระบบบันทึกเวลาเรียนด้วยการตรวจจับใบหน้า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เนื่องจากสามารถช่วยให้สามารถใช้งานระบบได้กับ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คอมพิวเตอร์ทุกเครื่อง ซึ่งจะช่วยให้การใช้งาน และ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การศึกษาวิจัยก็สามารถท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ได้อย่างสะดวกรวดเร็ว</w:t>
      </w:r>
      <w:r w:rsidRPr="00812994">
        <w:rPr>
          <w:rFonts w:ascii="TH SarabunPSK" w:hAnsi="TH SarabunPSK" w:cs="TH SarabunPSK"/>
          <w:sz w:val="32"/>
          <w:szCs w:val="32"/>
          <w:cs/>
        </w:rPr>
        <w:t>ยิ่งขึ้น</w:t>
      </w:r>
      <w:r w:rsidRPr="00812994">
        <w:rPr>
          <w:rFonts w:ascii="TH SarabunPSK" w:hAnsi="TH SarabunPSK" w:cs="TH SarabunPSK"/>
          <w:sz w:val="32"/>
          <w:szCs w:val="32"/>
        </w:rPr>
        <w:t>(</w:t>
      </w:r>
      <w:r w:rsidRPr="00812994">
        <w:rPr>
          <w:rFonts w:ascii="TH SarabunPSK" w:hAnsi="TH SarabunPSK" w:cs="TH SarabunPSK"/>
          <w:sz w:val="32"/>
          <w:szCs w:val="32"/>
          <w:cs/>
        </w:rPr>
        <w:t xml:space="preserve">พิชญา </w:t>
      </w:r>
      <w:proofErr w:type="spellStart"/>
      <w:r w:rsidRPr="00812994">
        <w:rPr>
          <w:rFonts w:ascii="TH SarabunPSK" w:hAnsi="TH SarabunPSK" w:cs="TH SarabunPSK"/>
          <w:sz w:val="32"/>
          <w:szCs w:val="32"/>
          <w:cs/>
        </w:rPr>
        <w:t>จตุรวัฒน์</w:t>
      </w:r>
      <w:proofErr w:type="spellEnd"/>
      <w:r w:rsidRPr="00812994">
        <w:rPr>
          <w:rFonts w:ascii="TH SarabunPSK" w:hAnsi="TH SarabunPSK" w:cs="TH SarabunPSK"/>
          <w:sz w:val="32"/>
          <w:szCs w:val="32"/>
        </w:rPr>
        <w:t xml:space="preserve">, </w:t>
      </w:r>
      <w:r w:rsidRPr="00812994">
        <w:rPr>
          <w:rFonts w:ascii="TH SarabunPSK" w:hAnsi="TH SarabunPSK" w:cs="TH SarabunPSK"/>
          <w:sz w:val="32"/>
          <w:szCs w:val="32"/>
          <w:cs/>
        </w:rPr>
        <w:t>ภาสินี พงศ์มานะวุฒ และ มานพ พันธ์โคกกรวด. 2017</w:t>
      </w:r>
      <w:r w:rsidRPr="00812994">
        <w:rPr>
          <w:rFonts w:ascii="TH SarabunPSK" w:hAnsi="TH SarabunPSK" w:cs="TH SarabunPSK"/>
          <w:sz w:val="32"/>
          <w:szCs w:val="32"/>
        </w:rPr>
        <w:t xml:space="preserve">: </w:t>
      </w:r>
      <w:r w:rsidR="00812994" w:rsidRPr="00812994">
        <w:rPr>
          <w:rFonts w:ascii="TH SarabunPSK" w:hAnsi="TH SarabunPSK" w:cs="TH SarabunPSK"/>
          <w:sz w:val="32"/>
          <w:szCs w:val="32"/>
        </w:rPr>
        <w:t xml:space="preserve"> </w:t>
      </w:r>
      <w:r w:rsidRPr="00812994">
        <w:rPr>
          <w:rFonts w:ascii="TH SarabunPSK" w:hAnsi="TH SarabunPSK" w:cs="TH SarabunPSK"/>
          <w:sz w:val="32"/>
          <w:szCs w:val="32"/>
        </w:rPr>
        <w:t>3-4)</w:t>
      </w:r>
    </w:p>
    <w:p w14:paraId="0AA22ABB" w14:textId="6B80E82A" w:rsidR="0068210D" w:rsidRDefault="0068210D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577125" w14:textId="77777777" w:rsidR="00A02431" w:rsidRPr="0068210D" w:rsidRDefault="00A02431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8E6D344" w14:textId="73E586A4" w:rsidR="002770C7" w:rsidRPr="00955D61" w:rsidRDefault="00E360BF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</w:rPr>
        <w:lastRenderedPageBreak/>
        <w:t>2.</w:t>
      </w:r>
      <w:r w:rsidR="0068210D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955D6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770C7" w:rsidRPr="00955D61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ไฟร์เบส</w:t>
      </w:r>
      <w:r w:rsidR="002770C7" w:rsidRPr="00955D61">
        <w:rPr>
          <w:rFonts w:ascii="TH SarabunPSK" w:hAnsi="TH SarabunPSK" w:cs="TH SarabunPSK"/>
          <w:b/>
          <w:bCs/>
          <w:sz w:val="32"/>
          <w:szCs w:val="32"/>
        </w:rPr>
        <w:t xml:space="preserve"> (Firebase)</w:t>
      </w:r>
    </w:p>
    <w:p w14:paraId="094050FE" w14:textId="749C62D8" w:rsidR="00812994" w:rsidRPr="00955D61" w:rsidRDefault="00DA0178" w:rsidP="00BC3A40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2770C7" w:rsidRPr="00955D61">
        <w:rPr>
          <w:rFonts w:ascii="TH SarabunPSK" w:hAnsi="TH SarabunPSK" w:cs="TH SarabunPSK"/>
          <w:sz w:val="32"/>
          <w:szCs w:val="32"/>
          <w:cs/>
        </w:rPr>
        <w:t>ไฟร์เบส</w:t>
      </w:r>
      <w:r w:rsidR="002770C7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2770C7" w:rsidRPr="00955D61">
        <w:rPr>
          <w:rFonts w:ascii="TH SarabunPSK" w:hAnsi="TH SarabunPSK" w:cs="TH SarabunPSK"/>
          <w:sz w:val="32"/>
          <w:szCs w:val="32"/>
          <w:cs/>
        </w:rPr>
        <w:t xml:space="preserve">ก่อตั้งขึ้นโดย </w:t>
      </w:r>
      <w:r w:rsidR="002770C7" w:rsidRPr="00955D61">
        <w:rPr>
          <w:rFonts w:ascii="TH SarabunPSK" w:hAnsi="TH SarabunPSK" w:cs="TH SarabunPSK"/>
          <w:sz w:val="32"/>
          <w:szCs w:val="32"/>
        </w:rPr>
        <w:t xml:space="preserve">Andrew Lee </w:t>
      </w:r>
      <w:r w:rsidR="002770C7" w:rsidRPr="00955D6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770C7" w:rsidRPr="00955D61">
        <w:rPr>
          <w:rFonts w:ascii="TH SarabunPSK" w:hAnsi="TH SarabunPSK" w:cs="TH SarabunPSK"/>
          <w:sz w:val="32"/>
          <w:szCs w:val="32"/>
        </w:rPr>
        <w:t xml:space="preserve">James Tamplin </w:t>
      </w:r>
      <w:r w:rsidR="002770C7" w:rsidRPr="00955D61">
        <w:rPr>
          <w:rFonts w:ascii="TH SarabunPSK" w:hAnsi="TH SarabunPSK" w:cs="TH SarabunPSK"/>
          <w:sz w:val="32"/>
          <w:szCs w:val="32"/>
          <w:cs/>
        </w:rPr>
        <w:t>เมื่อปี 2554 และได้เปิดตัวเป็นทางการในเดือนเมษายน 2555 โดยในขั้นต้นกรอบการทำงานจะเป็นฐานข้อมูลแบบเรียลไทม์</w:t>
      </w:r>
      <w:r w:rsidR="002770C7" w:rsidRPr="00955D61">
        <w:rPr>
          <w:rFonts w:ascii="TH SarabunPSK" w:hAnsi="TH SarabunPSK" w:cs="TH SarabunPSK"/>
          <w:sz w:val="32"/>
          <w:szCs w:val="32"/>
          <w:shd w:val="clear" w:color="auto" w:fill="F9F9F9"/>
          <w:cs/>
        </w:rPr>
        <w:t xml:space="preserve">ซึ่งมี </w:t>
      </w:r>
      <w:r w:rsidR="002770C7" w:rsidRPr="00955D61">
        <w:rPr>
          <w:rFonts w:ascii="TH SarabunPSK" w:hAnsi="TH SarabunPSK" w:cs="TH SarabunPSK"/>
          <w:sz w:val="32"/>
          <w:szCs w:val="32"/>
          <w:shd w:val="clear" w:color="auto" w:fill="F9F9F9"/>
        </w:rPr>
        <w:t xml:space="preserve">API </w:t>
      </w:r>
      <w:r w:rsidR="002770C7" w:rsidRPr="00955D61">
        <w:rPr>
          <w:rFonts w:ascii="TH SarabunPSK" w:hAnsi="TH SarabunPSK" w:cs="TH SarabunPSK"/>
          <w:sz w:val="32"/>
          <w:szCs w:val="32"/>
          <w:shd w:val="clear" w:color="auto" w:fill="F9F9F9"/>
          <w:cs/>
        </w:rPr>
        <w:t>ที่ช่วยให้นักพัฒนาในการจัดเก็บและซิงค์ข้อมูล</w:t>
      </w:r>
      <w:r w:rsidR="00E820C3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E820C3" w:rsidRPr="00955D61">
        <w:rPr>
          <w:rFonts w:ascii="TH SarabunPSK" w:hAnsi="TH SarabunPSK" w:cs="TH SarabunPSK"/>
          <w:sz w:val="32"/>
          <w:szCs w:val="32"/>
          <w:cs/>
        </w:rPr>
        <w:t xml:space="preserve">ต่อมาเป็นเวลาสองปีหลังจากการเปิดตัว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>กูลเกิลได้ทำการซื้อกิจการ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</w:rPr>
        <w:t> </w:t>
      </w:r>
      <w:r w:rsidR="00E820C3" w:rsidRPr="00955D61">
        <w:rPr>
          <w:rFonts w:ascii="TH SarabunPSK" w:hAnsi="TH SarabunPSK" w:cs="TH SarabunPSK"/>
          <w:sz w:val="32"/>
          <w:szCs w:val="32"/>
          <w:cs/>
        </w:rPr>
        <w:t>ไฟร์เบส</w:t>
      </w:r>
      <w:r w:rsidR="00E820C3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>และมีการพัฒนา</w:t>
      </w:r>
      <w:r w:rsidR="00C65C2D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 xml:space="preserve">ขึ้น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 xml:space="preserve">จากบริการ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</w:rPr>
        <w:t xml:space="preserve">backend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 xml:space="preserve">เก็บข้อมูลอย่างเดียว มาเป็น แพลตฟอร์ม ครบวงจรสำหรับนักพัฒนาแอพ (รองรับ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</w:rPr>
        <w:t xml:space="preserve">iOS, Android, Web)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>รองรับบริการแทบทุกอย่างที่นักพัฒนาแอปพลิเคชันต้องใช้งาน</w:t>
      </w:r>
      <w:r w:rsidR="000518B6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</w:rPr>
        <w:t xml:space="preserve">(“14 Benefits of using Firebase.” 2561 </w:t>
      </w:r>
      <w:r w:rsidR="000518B6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>ออนไลน์</w:t>
      </w:r>
      <w:r w:rsidR="000518B6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</w:rPr>
        <w:t>)</w:t>
      </w:r>
      <w:r w:rsidR="000518B6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E820C3" w:rsidRPr="00955D61">
        <w:rPr>
          <w:rFonts w:ascii="TH SarabunPSK" w:hAnsi="TH SarabunPSK" w:cs="TH SarabunPSK"/>
          <w:sz w:val="32"/>
          <w:szCs w:val="32"/>
          <w:cs/>
        </w:rPr>
        <w:t>ส่วนที่ให้บริการของไฟร์เบสที่เกี่ยวข้องหลักๆกับโครงงาน คือส่วนของ</w:t>
      </w:r>
    </w:p>
    <w:p w14:paraId="4BA90947" w14:textId="1E35D3BF" w:rsidR="00DA0178" w:rsidRPr="00955D61" w:rsidRDefault="00DA0178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  <w:t>1</w:t>
      </w:r>
      <w:r w:rsidRPr="00955D61">
        <w:rPr>
          <w:rFonts w:ascii="TH SarabunPSK" w:hAnsi="TH SarabunPSK" w:cs="TH SarabunPSK"/>
          <w:sz w:val="32"/>
          <w:szCs w:val="32"/>
        </w:rPr>
        <w:t xml:space="preserve">)  Firebase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Authentication</w:t>
      </w:r>
    </w:p>
    <w:p w14:paraId="1209064E" w14:textId="0B74372C" w:rsidR="00DA0178" w:rsidRPr="00955D61" w:rsidRDefault="00DA0178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</w:pP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ab/>
        <w:t xml:space="preserve">  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จะเป็นบริการที่เข้ามาจัดการ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backend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ให้คุณทั้งหมด ทั้งการ 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สมัครสมาชิก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,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กา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รเข้าสู่ระบบ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,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การ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รีเซ็ตรหัสผ่าน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โดยจะมี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SDK </w:t>
      </w:r>
      <w:r w:rsidR="00C65C2D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ให้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นำไปติดตั้งและใช้งาน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ซึ่งรองรับ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 การเข้าสู่ระบบที่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หลากหลายรูปแบบทั้งจาก</w:t>
      </w:r>
      <w:r w:rsidR="00E012C5" w:rsidRPr="00955D6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โซเชียลมีเดีย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ยอดนิยม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 </w:t>
      </w:r>
      <w:r w:rsidR="00C65C2D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หรือ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จาก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อีเมล์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และ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รหัสผ่าน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ของผู้ใช้งาน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 xml:space="preserve">            </w:t>
      </w:r>
    </w:p>
    <w:p w14:paraId="73B1DC97" w14:textId="1E92F8B3" w:rsidR="00DA0178" w:rsidRPr="00955D61" w:rsidRDefault="00DA0178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</w:rPr>
        <w:tab/>
        <w:t xml:space="preserve">2)  Firebase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Real-time Database</w:t>
      </w:r>
    </w:p>
    <w:p w14:paraId="6B80E90A" w14:textId="573AAD60" w:rsidR="000518B6" w:rsidRPr="00955D61" w:rsidRDefault="00C65C2D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Fonts w:ascii="TH SarabunPSK" w:hAnsi="TH SarabunPSK" w:cs="TH SarabunPSK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ab/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 xml:space="preserve">  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เป็น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NoSQL cloud database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ที่เก็บข้อมูลในรูปแบบของ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JSON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และมีการซิงค์ข้อมูลแบบ</w:t>
      </w:r>
      <w:r w:rsidRPr="00955D61">
        <w:rPr>
          <w:rFonts w:ascii="TH SarabunPSK" w:hAnsi="TH SarabunPSK" w:cs="TH SarabunPSK"/>
          <w:sz w:val="32"/>
          <w:szCs w:val="32"/>
          <w:cs/>
        </w:rPr>
        <w:t>เรียลไทม์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กับทุกอุปกรณ์ที่เชื่อมต่อแบบอัตโนมัติในเสี้ยววินาที รวมถึงมีกฎเกณฑ์การรักษาความปลอดภัยให้เราสามารถออกแบบเงื่อนไขการเข้าถึงข้อมูลทั้งการอ่านและเขียนบน</w:t>
      </w:r>
      <w:r w:rsidR="00E012C5" w:rsidRPr="00955D61">
        <w:rPr>
          <w:rFonts w:ascii="TH SarabunPSK" w:hAnsi="TH SarabunPSK" w:cs="TH SarabunPSK"/>
          <w:sz w:val="32"/>
          <w:szCs w:val="32"/>
          <w:cs/>
        </w:rPr>
        <w:t>ฐานข้อมูล</w:t>
      </w:r>
    </w:p>
    <w:p w14:paraId="1AAAB0BA" w14:textId="4B792476" w:rsidR="00DA0178" w:rsidRPr="00955D61" w:rsidRDefault="000518B6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r w:rsidR="00DA0178" w:rsidRPr="00955D61">
        <w:rPr>
          <w:rFonts w:ascii="TH SarabunPSK" w:hAnsi="TH SarabunPSK" w:cs="TH SarabunPSK"/>
          <w:sz w:val="32"/>
          <w:szCs w:val="32"/>
        </w:rPr>
        <w:t xml:space="preserve">3)  Firebase </w:t>
      </w:r>
      <w:r w:rsidR="00DA0178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Storage</w:t>
      </w:r>
    </w:p>
    <w:p w14:paraId="1FD848AA" w14:textId="1FC7FF99" w:rsidR="00E012C5" w:rsidRPr="00955D61" w:rsidRDefault="00E012C5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 w:rsidRPr="00955D61">
        <w:rPr>
          <w:rFonts w:ascii="TH SarabunPSK" w:hAnsi="TH SarabunPSK" w:cs="TH SarabunPSK"/>
          <w:sz w:val="32"/>
          <w:szCs w:val="32"/>
          <w:shd w:val="clear" w:color="auto" w:fill="F9F9F9"/>
          <w:cs/>
        </w:rPr>
        <w:t xml:space="preserve">บริการพื้นที่เก็บข้อมูล เอาไว้เก็บภาพ วิดีโอ หรือไฟล์ขนาดใหญ่จากแอปพลิเคชันของผู้ใช้ สร้างอยู่บน </w:t>
      </w:r>
      <w:r w:rsidRPr="00955D61">
        <w:rPr>
          <w:rFonts w:ascii="TH SarabunPSK" w:hAnsi="TH SarabunPSK" w:cs="TH SarabunPSK"/>
          <w:sz w:val="32"/>
          <w:szCs w:val="32"/>
          <w:shd w:val="clear" w:color="auto" w:fill="F9F9F9"/>
        </w:rPr>
        <w:t>Google Cloud Storage</w:t>
      </w:r>
    </w:p>
    <w:p w14:paraId="39E9F8CA" w14:textId="4211DC52" w:rsidR="00DA0178" w:rsidRPr="00955D61" w:rsidRDefault="00DA0178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</w:rPr>
        <w:tab/>
        <w:t xml:space="preserve">4)  Firebase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Cloud Messaging</w:t>
      </w:r>
    </w:p>
    <w:p w14:paraId="423E08BC" w14:textId="4381F024" w:rsidR="00E012C5" w:rsidRPr="00955D61" w:rsidRDefault="00E012C5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>บริการส่งข้อความแจ้งเตือนแบบ ข้ามแพลตฟอร์ม (</w:t>
      </w:r>
      <w:r w:rsidR="00986386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C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ross-</w:t>
      </w:r>
      <w:r w:rsidR="00986386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P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latform </w:t>
      </w:r>
      <w:r w:rsidR="00986386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M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essaging)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 xml:space="preserve">ทั้ง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Android, iOS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 xml:space="preserve">และ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Web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>แบบ</w:t>
      </w:r>
      <w:r w:rsidR="00986386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>ไม่มีค่าใช้จ่ายใด ๆ</w:t>
      </w:r>
    </w:p>
    <w:p w14:paraId="6AE669AB" w14:textId="2470C819" w:rsidR="00986386" w:rsidRPr="00955D61" w:rsidRDefault="00986386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</w:p>
    <w:p w14:paraId="15B92E0B" w14:textId="2B94EE34" w:rsidR="00986386" w:rsidRPr="00955D61" w:rsidRDefault="00986386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center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953C6C6" wp14:editId="4D219262">
            <wp:extent cx="4071068" cy="2557780"/>
            <wp:effectExtent l="0" t="0" r="5715" b="0"/>
            <wp:docPr id="4" name="Picture 4" descr="à¸£à¸¹à¸à¸ à¸²à¸à¸à¸µà¹à¹à¸à¸µà¹à¸¢à¸§à¸à¹à¸­à¸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£à¸¹à¸à¸ à¸²à¸à¸à¸µà¹à¹à¸à¸µà¹à¸¢à¸§à¸à¹à¸­à¸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17" cy="259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AFE7" w14:textId="541839ED" w:rsidR="0068210D" w:rsidRDefault="00986386" w:rsidP="00A02431">
      <w:pPr>
        <w:spacing w:before="0" w:beforeAutospacing="0" w:after="0" w:afterAutospacing="0" w:line="276" w:lineRule="auto"/>
        <w:ind w:left="720" w:firstLine="720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รูปที่  2.</w:t>
      </w:r>
      <w:r w:rsidR="00E10695" w:rsidRPr="00955D61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651A62" w:rsidRPr="00955D61">
        <w:rPr>
          <w:rFonts w:ascii="TH SarabunPSK" w:hAnsi="TH SarabunPSK" w:cs="TH SarabunPSK"/>
          <w:sz w:val="32"/>
          <w:szCs w:val="32"/>
          <w:cs/>
        </w:rPr>
        <w:t>หลักการทำงานของ</w:t>
      </w:r>
      <w:r w:rsidR="00651A62" w:rsidRPr="00955D61">
        <w:rPr>
          <w:rFonts w:ascii="TH SarabunPSK" w:hAnsi="TH SarabunPSK" w:cs="TH SarabunPSK"/>
          <w:sz w:val="32"/>
          <w:szCs w:val="32"/>
        </w:rPr>
        <w:t xml:space="preserve"> Firebase </w:t>
      </w:r>
      <w:r w:rsidR="00651A62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Cloud Messaging</w:t>
      </w:r>
    </w:p>
    <w:p w14:paraId="40732D3D" w14:textId="77777777" w:rsidR="00A02431" w:rsidRPr="00A02431" w:rsidRDefault="00A02431" w:rsidP="00A02431">
      <w:pPr>
        <w:spacing w:before="0" w:beforeAutospacing="0" w:after="0" w:afterAutospacing="0" w:line="276" w:lineRule="auto"/>
        <w:ind w:left="720" w:firstLine="720"/>
        <w:rPr>
          <w:rStyle w:val="Strong"/>
          <w:rFonts w:ascii="TH SarabunPSK" w:hAnsi="TH SarabunPSK" w:cs="TH SarabunPSK" w:hint="cs"/>
          <w:b w:val="0"/>
          <w:bCs w:val="0"/>
          <w:sz w:val="32"/>
          <w:szCs w:val="32"/>
          <w:cs/>
        </w:rPr>
      </w:pPr>
    </w:p>
    <w:p w14:paraId="4048F64A" w14:textId="2009365A" w:rsidR="00DA0178" w:rsidRPr="00955D61" w:rsidRDefault="00DA0178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  <w:t>5)  Firebase Cloud Functions</w:t>
      </w:r>
    </w:p>
    <w:p w14:paraId="1C76EA6C" w14:textId="57F50F8D" w:rsidR="00986386" w:rsidRPr="00955D61" w:rsidRDefault="00986386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 xml:space="preserve">             </w:t>
      </w:r>
      <w:r w:rsidR="0068210D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บริการที่ทำงานในฝั่งเซิร์ฟเวอร์ เพื่อรอตอบรับการทำงานจากบริการต่างๆในไฟร์เบส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โดยฟังก์ชันที่เราเขียนขึ้นมาทั้งหมดจะถูกเก็บไว้ที่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Google Cloud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ซึ่งจะดูแลเรื่องความปลอดภัยและความเสถียรให้เรา</w:t>
      </w:r>
    </w:p>
    <w:p w14:paraId="648980E9" w14:textId="77777777" w:rsidR="00651A62" w:rsidRPr="00955D61" w:rsidRDefault="00651A62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9BF8BF" w14:textId="302A9348" w:rsidR="00651A62" w:rsidRPr="00955D61" w:rsidRDefault="00651A62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noProof/>
        </w:rPr>
        <w:drawing>
          <wp:inline distT="0" distB="0" distL="0" distR="0" wp14:anchorId="3D8B1B0E" wp14:editId="1FDA014B">
            <wp:extent cx="3513574" cy="1796995"/>
            <wp:effectExtent l="0" t="0" r="0" b="0"/>
            <wp:docPr id="5" name="Picture 5" descr="à¸à¸¥à¸à¸²à¸£à¸à¹à¸à¸«à¸²à¸£à¸¹à¸à¸ à¸²à¸à¸ªà¸³à¸«à¸£à¸±à¸ Firebase Cloud Functions how it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à¸à¸¥à¸à¸²à¸£à¸à¹à¸à¸«à¸²à¸£à¸¹à¸à¸ à¸²à¸à¸ªà¸³à¸«à¸£à¸±à¸ Firebase Cloud Functions how it work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746" cy="180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A903" w14:textId="0AB625D6" w:rsidR="00E360BF" w:rsidRPr="00955D61" w:rsidRDefault="00651A62" w:rsidP="003E30F3">
      <w:pPr>
        <w:spacing w:before="0" w:beforeAutospacing="0" w:after="0" w:afterAutospacing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รูปที่  2.</w:t>
      </w:r>
      <w:r w:rsidR="00E10695" w:rsidRPr="00955D61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หลักการทำงานของ</w:t>
      </w:r>
      <w:r w:rsidRPr="00955D61">
        <w:rPr>
          <w:rFonts w:ascii="TH SarabunPSK" w:hAnsi="TH SarabunPSK" w:cs="TH SarabunPSK"/>
          <w:sz w:val="32"/>
          <w:szCs w:val="32"/>
        </w:rPr>
        <w:t xml:space="preserve"> Firebase Cloud Functions</w:t>
      </w:r>
    </w:p>
    <w:p w14:paraId="48B8F7A0" w14:textId="1D9B4578" w:rsidR="00E10695" w:rsidRDefault="00E10695" w:rsidP="003E30F3">
      <w:pPr>
        <w:spacing w:before="0" w:beforeAutospacing="0" w:after="0" w:afterAutospacing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8C4CAEF" w14:textId="60AA1175" w:rsidR="00A02431" w:rsidRDefault="00A02431" w:rsidP="003E30F3">
      <w:pPr>
        <w:spacing w:before="0" w:beforeAutospacing="0" w:after="0" w:afterAutospacing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76C9F26" w14:textId="1D22795B" w:rsidR="00A02431" w:rsidRDefault="00A02431" w:rsidP="003E30F3">
      <w:pPr>
        <w:spacing w:before="0" w:beforeAutospacing="0" w:after="0" w:afterAutospacing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E9657F9" w14:textId="77777777" w:rsidR="00A02431" w:rsidRPr="00955D61" w:rsidRDefault="00A02431" w:rsidP="003E30F3">
      <w:pPr>
        <w:spacing w:before="0" w:beforeAutospacing="0" w:after="0" w:afterAutospacing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6257C1" w14:textId="30869212" w:rsidR="0058084B" w:rsidRPr="00955D61" w:rsidRDefault="00736594" w:rsidP="003E30F3">
      <w:pPr>
        <w:spacing w:before="0" w:beforeAutospacing="0" w:after="0" w:afterAutospacing="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</w:rPr>
        <w:lastRenderedPageBreak/>
        <w:t>2.</w:t>
      </w:r>
      <w:r w:rsidR="0068210D">
        <w:rPr>
          <w:rFonts w:ascii="TH SarabunPSK" w:hAnsi="TH SarabunPSK" w:cs="TH SarabunPSK"/>
          <w:b/>
          <w:bCs/>
          <w:sz w:val="32"/>
          <w:szCs w:val="32"/>
        </w:rPr>
        <w:t>9</w:t>
      </w:r>
      <w:r w:rsidR="00437532" w:rsidRPr="00955D6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37532" w:rsidRPr="00955D61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430408F7" w14:textId="1B7E0CA5" w:rsidR="0052307F" w:rsidRPr="00955D61" w:rsidRDefault="00BC3A40" w:rsidP="00955D61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73659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</w:t>
      </w:r>
      <w:r w:rsidR="00BF527C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.</w:t>
      </w:r>
      <w:r w:rsidR="0068210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9</w:t>
      </w:r>
      <w:r w:rsidR="007600FE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.1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  <w:r w:rsidR="00955D61" w:rsidRPr="00955D61">
        <w:rPr>
          <w:rFonts w:ascii="TH SarabunPSK" w:hAnsi="TH SarabunPSK" w:cs="TH SarabunPSK"/>
          <w:sz w:val="32"/>
          <w:szCs w:val="32"/>
        </w:rPr>
        <w:t>(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>สุววุฒิ วงศ์ทางสวัสดิ์ และ อรัญญา ตุ้ยคัมภีร์. 2560</w:t>
      </w:r>
      <w:r w:rsidR="00955D61" w:rsidRPr="00955D61">
        <w:rPr>
          <w:rFonts w:ascii="TH SarabunPSK" w:hAnsi="TH SarabunPSK" w:cs="TH SarabunPSK"/>
          <w:sz w:val="32"/>
          <w:szCs w:val="32"/>
        </w:rPr>
        <w:t xml:space="preserve">: 57) 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การศึกษาวิจัยนี้มีวัตถุประสงค์เพื่อตรวจสอบประสิทธิภาพของการปรึกษาเชิงจิตวิทยารายบุคคลแบบออนไลน์ต่อการส่งเสริมสุขภาวะในนิสิตนักศึกษาปริญญาตรีออกแบบวิธีการวิจัยเป็นแบบกึ่งทดลองโดยมีการทดสอบก่อนและหลังการทดลองแบบมีกลุ่มควบคุม กลุ่ม ตัวอย่างเป็นนิสิตนักศึกษาปริญญาตรีจำนวน </w:t>
      </w:r>
      <w:r w:rsidR="00955D61" w:rsidRPr="00955D61">
        <w:rPr>
          <w:rFonts w:ascii="TH SarabunPSK" w:hAnsi="TH SarabunPSK" w:cs="TH SarabunPSK"/>
          <w:sz w:val="32"/>
          <w:szCs w:val="32"/>
        </w:rPr>
        <w:t>30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คน (เป็นเพศชาย </w:t>
      </w:r>
      <w:r w:rsidR="00955D61" w:rsidRPr="00955D61">
        <w:rPr>
          <w:rFonts w:ascii="TH SarabunPSK" w:hAnsi="TH SarabunPSK" w:cs="TH SarabunPSK"/>
          <w:sz w:val="32"/>
          <w:szCs w:val="32"/>
        </w:rPr>
        <w:t>3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คน เพศหญิง </w:t>
      </w:r>
      <w:r w:rsidR="00955D61" w:rsidRPr="00955D61">
        <w:rPr>
          <w:rFonts w:ascii="TH SarabunPSK" w:hAnsi="TH SarabunPSK" w:cs="TH SarabunPSK"/>
          <w:sz w:val="32"/>
          <w:szCs w:val="32"/>
        </w:rPr>
        <w:t>27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คน) โดยกลุ่มตัวอย่างจะถูกแบ่งออกเป็น </w:t>
      </w:r>
      <w:r w:rsidR="00955D61" w:rsidRPr="00955D61">
        <w:rPr>
          <w:rFonts w:ascii="TH SarabunPSK" w:hAnsi="TH SarabunPSK" w:cs="TH SarabunPSK"/>
          <w:sz w:val="32"/>
          <w:szCs w:val="32"/>
        </w:rPr>
        <w:t>2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กลุ่ม กลุ่มละ </w:t>
      </w:r>
      <w:r w:rsidR="00955D61" w:rsidRPr="00955D61">
        <w:rPr>
          <w:rFonts w:ascii="TH SarabunPSK" w:hAnsi="TH SarabunPSK" w:cs="TH SarabunPSK"/>
          <w:sz w:val="32"/>
          <w:szCs w:val="32"/>
        </w:rPr>
        <w:t>15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คน ได้แก่ กลุ่มทดลองที่ได้รับการปรึกษาเชิงจิตวิทยาแบบรายบุคคลแบบออนไลน์(แชท) จำนวน </w:t>
      </w:r>
      <w:r w:rsidR="00955D61" w:rsidRPr="00955D61">
        <w:rPr>
          <w:rFonts w:ascii="TH SarabunPSK" w:hAnsi="TH SarabunPSK" w:cs="TH SarabunPSK"/>
          <w:sz w:val="32"/>
          <w:szCs w:val="32"/>
        </w:rPr>
        <w:t>4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ครั้ง (ครั้งละ </w:t>
      </w:r>
      <w:r w:rsidR="00955D61" w:rsidRPr="00955D61">
        <w:rPr>
          <w:rFonts w:ascii="TH SarabunPSK" w:hAnsi="TH SarabunPSK" w:cs="TH SarabunPSK"/>
          <w:sz w:val="32"/>
          <w:szCs w:val="32"/>
        </w:rPr>
        <w:t>60-90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นาทีสัปดาห์ละ </w:t>
      </w:r>
      <w:r w:rsidR="00955D61" w:rsidRPr="00955D61">
        <w:rPr>
          <w:rFonts w:ascii="TH SarabunPSK" w:hAnsi="TH SarabunPSK" w:cs="TH SarabunPSK"/>
          <w:sz w:val="32"/>
          <w:szCs w:val="32"/>
        </w:rPr>
        <w:t>1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ครั้ง) และกลุ่มควบคุมที่ดำเนินชีวิตตามปกติ เครื่องมือที่ใช้ในการวิจัย ได้แก่ แบบประเมินสุขภาวะแบบห้าองค์ประกอบ และแนวทางการปรึกษาเชิงจิตวิทยารายบุคคล </w:t>
      </w:r>
      <w:proofErr w:type="spellStart"/>
      <w:r w:rsidR="00955D61" w:rsidRPr="00955D61">
        <w:rPr>
          <w:rFonts w:ascii="TH SarabunPSK" w:hAnsi="TH SarabunPSK" w:cs="TH SarabunPSK"/>
          <w:sz w:val="32"/>
          <w:szCs w:val="32"/>
          <w:cs/>
        </w:rPr>
        <w:t>แน</w:t>
      </w:r>
      <w:proofErr w:type="spellEnd"/>
      <w:r w:rsidR="00955D61" w:rsidRPr="00955D61">
        <w:rPr>
          <w:rFonts w:ascii="TH SarabunPSK" w:hAnsi="TH SarabunPSK" w:cs="TH SarabunPSK"/>
          <w:sz w:val="32"/>
          <w:szCs w:val="32"/>
          <w:cs/>
        </w:rPr>
        <w:t>วอ</w:t>
      </w:r>
      <w:proofErr w:type="spellStart"/>
      <w:r w:rsidR="00955D61" w:rsidRPr="00955D61">
        <w:rPr>
          <w:rFonts w:ascii="TH SarabunPSK" w:hAnsi="TH SarabunPSK" w:cs="TH SarabunPSK"/>
          <w:sz w:val="32"/>
          <w:szCs w:val="32"/>
          <w:cs/>
        </w:rPr>
        <w:t>ัตถิ</w:t>
      </w:r>
      <w:proofErr w:type="spellEnd"/>
      <w:r w:rsidR="00955D61" w:rsidRPr="00955D61">
        <w:rPr>
          <w:rFonts w:ascii="TH SarabunPSK" w:hAnsi="TH SarabunPSK" w:cs="TH SarabunPSK"/>
          <w:sz w:val="32"/>
          <w:szCs w:val="32"/>
          <w:cs/>
        </w:rPr>
        <w:t>ภาวนิยม-มนุษย์นิยมแบบออนไลน์วิเคราะห์ข้อมูลด้วยสถิติทดสอบที(</w:t>
      </w:r>
      <w:r w:rsidR="00955D61" w:rsidRPr="00955D61">
        <w:rPr>
          <w:rFonts w:ascii="TH SarabunPSK" w:hAnsi="TH SarabunPSK" w:cs="TH SarabunPSK"/>
          <w:sz w:val="32"/>
          <w:szCs w:val="32"/>
        </w:rPr>
        <w:t>t-test)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ผลการวิจัยพบว่านิสิตนักศึกษากลุ่มทดลองมีคะแนนสุขภาวะในระยะหลังการทดลองสูงกว่าก่อนการทดลองอย่างมีนัยสำคัญทางสถิติที่ระดับ .</w:t>
      </w:r>
      <w:r w:rsidR="00955D61" w:rsidRPr="00955D61">
        <w:rPr>
          <w:rFonts w:ascii="TH SarabunPSK" w:hAnsi="TH SarabunPSK" w:cs="TH SarabunPSK"/>
          <w:sz w:val="32"/>
          <w:szCs w:val="32"/>
        </w:rPr>
        <w:t>01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และ เมื่อเปรียบเทียบระหว่างกลุ่มทดลองกับกลุ่มควบคุม พบว่า นิสิตนักศึกษากลุ่มทดลองมีคะแนนสุขภาวะสูงกว่ากลุ่มควบคุมอย่างมีนัยสำคัญทางสถิติที่ระดับ .</w:t>
      </w:r>
      <w:r w:rsidR="00955D61" w:rsidRPr="00955D61">
        <w:rPr>
          <w:rFonts w:ascii="TH SarabunPSK" w:hAnsi="TH SarabunPSK" w:cs="TH SarabunPSK"/>
          <w:sz w:val="32"/>
          <w:szCs w:val="32"/>
        </w:rPr>
        <w:t>01</w:t>
      </w:r>
    </w:p>
    <w:p w14:paraId="5CC7E533" w14:textId="2EC1DE3B" w:rsidR="00736594" w:rsidRPr="00955D61" w:rsidRDefault="00736594" w:rsidP="002A1FF8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gramStart"/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2.</w:t>
      </w:r>
      <w:r w:rsidR="0068210D">
        <w:rPr>
          <w:rFonts w:ascii="TH SarabunPSK" w:hAnsi="TH SarabunPSK" w:cs="TH SarabunPSK"/>
          <w:sz w:val="32"/>
          <w:szCs w:val="32"/>
          <w:shd w:val="clear" w:color="auto" w:fill="FFFFFF"/>
        </w:rPr>
        <w:t>9</w:t>
      </w:r>
      <w:r w:rsidR="00CA7E4E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.2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="002A1FF8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proofErr w:type="spellStart"/>
      <w:proofErr w:type="gramEnd"/>
      <w:r w:rsidR="00ED60E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Chengzhou</w:t>
      </w:r>
      <w:proofErr w:type="spellEnd"/>
      <w:r w:rsidR="002A1FF8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et al. 2558: 27)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ED60E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ปัญหา</w:t>
      </w:r>
      <w:r w:rsidR="00ED60E4" w:rsidRPr="00955D61">
        <w:rPr>
          <w:rFonts w:ascii="TH SarabunPSK" w:hAnsi="TH SarabunPSK" w:cs="TH SarabunPSK"/>
          <w:sz w:val="32"/>
          <w:szCs w:val="32"/>
          <w:cs/>
        </w:rPr>
        <w:t>สมาร์ท</w:t>
      </w:r>
      <w:proofErr w:type="spellStart"/>
      <w:r w:rsidR="00ED60E4" w:rsidRPr="00955D61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="00ED60E4" w:rsidRPr="00955D61">
        <w:rPr>
          <w:rFonts w:ascii="TH SarabunPSK" w:hAnsi="TH SarabunPSK" w:cs="TH SarabunPSK"/>
          <w:sz w:val="32"/>
          <w:szCs w:val="32"/>
          <w:cs/>
        </w:rPr>
        <w:t>นต่างก็จะมีแพลตฟอร์มต่างๆ ไม่ว่าจะเป็น แอนดรอยด์</w:t>
      </w:r>
      <w:r w:rsidR="00ED60E4" w:rsidRPr="00955D61">
        <w:rPr>
          <w:rFonts w:ascii="TH SarabunPSK" w:hAnsi="TH SarabunPSK" w:cs="TH SarabunPSK"/>
          <w:sz w:val="32"/>
          <w:szCs w:val="32"/>
        </w:rPr>
        <w:t xml:space="preserve">, iOS </w:t>
      </w:r>
      <w:r w:rsidR="00ED60E4" w:rsidRPr="00955D61">
        <w:rPr>
          <w:rFonts w:ascii="TH SarabunPSK" w:hAnsi="TH SarabunPSK" w:cs="TH SarabunPSK"/>
          <w:sz w:val="32"/>
          <w:szCs w:val="32"/>
          <w:cs/>
        </w:rPr>
        <w:t>หรือบนคอมพิวเตอร์ ซึ่งถ้าผู้พัฒนาไม่ออกแบบให้สามารถใช้งานร่วมกันได้ ก็จะทำงานร่วมกันไม่ได้</w:t>
      </w:r>
      <w:r w:rsidR="00ED60E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ED60E4" w:rsidRPr="00955D61">
        <w:rPr>
          <w:rFonts w:ascii="TH SarabunPSK" w:hAnsi="TH SarabunPSK" w:cs="TH SarabunPSK"/>
          <w:sz w:val="32"/>
          <w:szCs w:val="32"/>
          <w:cs/>
        </w:rPr>
        <w:t>งานวิจัยนี้</w:t>
      </w:r>
      <w:proofErr w:type="spellStart"/>
      <w:r w:rsidR="00ED60E4" w:rsidRPr="00955D61">
        <w:rPr>
          <w:rFonts w:ascii="TH SarabunPSK" w:hAnsi="TH SarabunPSK" w:cs="TH SarabunPSK"/>
          <w:sz w:val="32"/>
          <w:szCs w:val="32"/>
          <w:cs/>
        </w:rPr>
        <w:t>จีง</w:t>
      </w:r>
      <w:proofErr w:type="spellEnd"/>
      <w:r w:rsidR="00ED60E4" w:rsidRPr="00955D61">
        <w:rPr>
          <w:rFonts w:ascii="TH SarabunPSK" w:hAnsi="TH SarabunPSK" w:cs="TH SarabunPSK"/>
          <w:sz w:val="32"/>
          <w:szCs w:val="32"/>
          <w:cs/>
        </w:rPr>
        <w:t>ได้นำเสนอเทคโนโลยีที่สามารถทำให้ระบบ</w:t>
      </w:r>
      <w:r w:rsidR="00ED60E4" w:rsidRPr="00955D61">
        <w:rPr>
          <w:rFonts w:ascii="TH SarabunPSK" w:hAnsi="TH SarabunPSK" w:cs="TH SarabunPSK"/>
          <w:sz w:val="32"/>
          <w:szCs w:val="32"/>
        </w:rPr>
        <w:t xml:space="preserve"> Instant Messaging </w:t>
      </w:r>
      <w:r w:rsidR="00ED60E4" w:rsidRPr="00955D61">
        <w:rPr>
          <w:rFonts w:ascii="TH SarabunPSK" w:hAnsi="TH SarabunPSK" w:cs="TH SarabunPSK"/>
          <w:sz w:val="32"/>
          <w:szCs w:val="32"/>
          <w:cs/>
        </w:rPr>
        <w:t>ข้ามแพลตฟอร์ม</w:t>
      </w:r>
      <w:r w:rsidR="00ED60E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โดยใช้โปรโตคอล 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HTTP,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XMPP, TCP, SSH, DWR, ExtJS 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</w:t>
      </w:r>
      <w:r w:rsidR="007E0B7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ละ และทำการนำมาสาธิตใช้งานกับ</w:t>
      </w:r>
      <w:r w:rsidR="005B2F20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แอปพลิเคชัน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(IM)</w:t>
      </w:r>
      <w:r w:rsidR="0021564C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21564C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52307F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52307F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52307F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52307F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</w:p>
    <w:p w14:paraId="5C9E6716" w14:textId="216200DD" w:rsidR="0058084B" w:rsidRPr="00955D61" w:rsidRDefault="00736594" w:rsidP="00B129E6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gramStart"/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2.</w:t>
      </w:r>
      <w:r w:rsidR="0068210D">
        <w:rPr>
          <w:rFonts w:ascii="TH SarabunPSK" w:hAnsi="TH SarabunPSK" w:cs="TH SarabunPSK"/>
          <w:sz w:val="32"/>
          <w:szCs w:val="32"/>
          <w:shd w:val="clear" w:color="auto" w:fill="FFFFFF"/>
        </w:rPr>
        <w:t>9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.3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(</w:t>
      </w:r>
      <w:proofErr w:type="gramEnd"/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ไวภพ ตุ้ยน้อย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. 2556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: 1)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มีวัตถุประสงค์เพื่อออกแบบพัฒนาฐานข้อมูล และพัฒนาโปรแกรมประยุกต์ให้สามารถตอบสนองการใช้งานของอาจารย์ที่ปรึกษา มีระบบให้คำปรึกษานักศึกษาสามารถทำการปรึกษาอาจารย์ ได้หรืออาจารย์ที่ปรึกษาให้คำแนะนำหรือให้คำปรึกษาแก่นักศึกษา มีระบบปฏิทินกิจกรรมและการนัดหมายไว้ทำการนัดหมายหรือประกาศข่าวสารในรูปแบบปฏิทินถูกพัฒนาให้ใช้งานผ่านเว็บไซต์เพื่อความสะดวกในการใช้งาน โดยใช้โปรแกรมภาษา 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PHP 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เข้ามาช่วยในการพัฒนาเว็บไซต์และใช้โปรแกรมบริหารจัดการฐานข้อมูล 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MySQL 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ในการพัฒนาฐานข้อมูลของระบบ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</w:p>
    <w:p w14:paraId="64A0A6D6" w14:textId="5CEB7C47" w:rsidR="0058084B" w:rsidRPr="00955D61" w:rsidRDefault="004B6A30" w:rsidP="004B6A30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lastRenderedPageBreak/>
        <w:tab/>
      </w:r>
      <w:proofErr w:type="gramStart"/>
      <w:r w:rsidR="00D43630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2</w:t>
      </w:r>
      <w:r w:rsidR="0073659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.</w:t>
      </w:r>
      <w:r w:rsidR="0068210D">
        <w:rPr>
          <w:rFonts w:ascii="TH SarabunPSK" w:hAnsi="TH SarabunPSK" w:cs="TH SarabunPSK"/>
          <w:sz w:val="32"/>
          <w:szCs w:val="32"/>
          <w:shd w:val="clear" w:color="auto" w:fill="FFFFFF"/>
        </w:rPr>
        <w:t>9</w:t>
      </w:r>
      <w:r w:rsidR="00D43630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.4</w:t>
      </w:r>
      <w:r w:rsidR="00F069FF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(</w:t>
      </w:r>
      <w:proofErr w:type="gramEnd"/>
      <w:r w:rsidR="00D43630" w:rsidRPr="00955D61">
        <w:rPr>
          <w:rFonts w:ascii="TH SarabunPSK" w:hAnsi="TH SarabunPSK" w:cs="TH SarabunPSK"/>
          <w:sz w:val="32"/>
          <w:szCs w:val="32"/>
        </w:rPr>
        <w:t>Diotra</w:t>
      </w:r>
      <w:r w:rsidR="00F069FF" w:rsidRPr="00955D61">
        <w:rPr>
          <w:rFonts w:ascii="TH SarabunPSK" w:hAnsi="TH SarabunPSK" w:cs="TH SarabunPSK"/>
          <w:sz w:val="32"/>
          <w:szCs w:val="32"/>
        </w:rPr>
        <w:t xml:space="preserve"> et al. 2559: 83) 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>งานวิจัยนี้ได้นำเสนอการดีไซน์และออกแบบระบบการแชทแบบเรียลไทม์บนเว็บไซต์และ</w:t>
      </w:r>
      <w:r w:rsidR="005B2F20" w:rsidRPr="00955D6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>บนระบบ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ปฏิบัติ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>การแอนดรอยด์เพื่อใช้ในเมืองบันดุงประเทศอินโดเน</w:t>
      </w:r>
      <w:proofErr w:type="spellStart"/>
      <w:r w:rsidR="00086E04" w:rsidRPr="00955D61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="00086E04" w:rsidRPr="00955D61">
        <w:rPr>
          <w:rFonts w:ascii="TH SarabunPSK" w:hAnsi="TH SarabunPSK" w:cs="TH SarabunPSK"/>
          <w:sz w:val="32"/>
          <w:szCs w:val="32"/>
          <w:cs/>
        </w:rPr>
        <w:t>ีย ให้สามารถส่งข้อความแบบเรียลไทม์และ</w:t>
      </w:r>
      <w:r w:rsidR="00086E04" w:rsidRPr="00955D61">
        <w:rPr>
          <w:rFonts w:ascii="TH SarabunPSK" w:hAnsi="TH SarabunPSK" w:cs="TH SarabunPSK"/>
          <w:sz w:val="32"/>
          <w:szCs w:val="32"/>
        </w:rPr>
        <w:t xml:space="preserve"> multi-platform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 xml:space="preserve"> เพื่อแบ่งปันและสื่อสารได้ง่ายขึ้นและรวดเร็วขึ้นโดยใช้ </w:t>
      </w:r>
      <w:r w:rsidR="00086E04" w:rsidRPr="00955D61">
        <w:rPr>
          <w:rFonts w:ascii="TH SarabunPSK" w:hAnsi="TH SarabunPSK" w:cs="TH SarabunPSK"/>
          <w:sz w:val="32"/>
          <w:szCs w:val="32"/>
        </w:rPr>
        <w:t xml:space="preserve">Node.js, Socket.io, Express.js, Mongodb, JSON 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 xml:space="preserve">และสรุปผลวัดประสิทธิภาพการใช้งานระหว่างระบบ </w:t>
      </w:r>
      <w:r w:rsidR="00086E04" w:rsidRPr="00955D61">
        <w:rPr>
          <w:rFonts w:ascii="TH SarabunPSK" w:hAnsi="TH SarabunPSK" w:cs="TH SarabunPSK"/>
          <w:sz w:val="32"/>
          <w:szCs w:val="32"/>
        </w:rPr>
        <w:t xml:space="preserve">Chat 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>ที่สร้างโดย</w:t>
      </w:r>
      <w:r w:rsidR="00086E04" w:rsidRPr="00955D61">
        <w:rPr>
          <w:rFonts w:ascii="TH SarabunPSK" w:hAnsi="TH SarabunPSK" w:cs="TH SarabunPSK"/>
          <w:sz w:val="32"/>
          <w:szCs w:val="32"/>
        </w:rPr>
        <w:t xml:space="preserve"> Node.js, Mongodb, Socket.io 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>กับ</w:t>
      </w:r>
      <w:r w:rsidR="0058084B" w:rsidRPr="00955D61">
        <w:rPr>
          <w:rFonts w:ascii="TH SarabunPSK" w:hAnsi="TH SarabunPSK" w:cs="TH SarabunPSK"/>
          <w:sz w:val="32"/>
          <w:szCs w:val="32"/>
        </w:rPr>
        <w:t xml:space="preserve"> PHP, MySQL</w:t>
      </w:r>
      <w:r w:rsidR="0058084B" w:rsidRPr="00955D61">
        <w:rPr>
          <w:rFonts w:ascii="TH SarabunPSK" w:hAnsi="TH SarabunPSK" w:cs="TH SarabunPSK"/>
          <w:sz w:val="32"/>
          <w:szCs w:val="32"/>
        </w:rPr>
        <w:tab/>
      </w:r>
    </w:p>
    <w:p w14:paraId="5BC73E88" w14:textId="47352947" w:rsidR="0058084B" w:rsidRPr="00955D61" w:rsidRDefault="00736594" w:rsidP="004B6A30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55D61">
        <w:rPr>
          <w:rFonts w:ascii="TH SarabunPSK" w:hAnsi="TH SarabunPSK" w:cs="TH SarabunPSK"/>
          <w:sz w:val="32"/>
          <w:szCs w:val="32"/>
        </w:rPr>
        <w:t>2.</w:t>
      </w:r>
      <w:r w:rsidR="0068210D">
        <w:rPr>
          <w:rFonts w:ascii="TH SarabunPSK" w:hAnsi="TH SarabunPSK" w:cs="TH SarabunPSK"/>
          <w:sz w:val="32"/>
          <w:szCs w:val="32"/>
        </w:rPr>
        <w:t>9</w:t>
      </w:r>
      <w:r w:rsidR="00086E04" w:rsidRPr="00955D61">
        <w:rPr>
          <w:rFonts w:ascii="TH SarabunPSK" w:hAnsi="TH SarabunPSK" w:cs="TH SarabunPSK"/>
          <w:sz w:val="32"/>
          <w:szCs w:val="32"/>
        </w:rPr>
        <w:t>.5</w:t>
      </w:r>
      <w:r w:rsidR="00F069FF" w:rsidRPr="00955D61">
        <w:rPr>
          <w:rFonts w:ascii="TH SarabunPSK" w:hAnsi="TH SarabunPSK" w:cs="TH SarabunPSK"/>
          <w:sz w:val="32"/>
          <w:szCs w:val="32"/>
        </w:rPr>
        <w:t xml:space="preserve">  (</w:t>
      </w:r>
      <w:proofErr w:type="gramEnd"/>
      <w:r w:rsidR="00D315A6" w:rsidRPr="00955D61">
        <w:rPr>
          <w:rFonts w:ascii="TH SarabunPSK" w:hAnsi="TH SarabunPSK" w:cs="TH SarabunPSK"/>
          <w:sz w:val="32"/>
          <w:szCs w:val="32"/>
        </w:rPr>
        <w:t xml:space="preserve">Krishna </w:t>
      </w:r>
      <w:r w:rsidR="00F069FF" w:rsidRPr="00955D61">
        <w:rPr>
          <w:rFonts w:ascii="TH SarabunPSK" w:hAnsi="TH SarabunPSK" w:cs="TH SarabunPSK"/>
          <w:sz w:val="32"/>
          <w:szCs w:val="32"/>
        </w:rPr>
        <w:t xml:space="preserve">et al. 2559: 1589) </w:t>
      </w:r>
      <w:r w:rsidR="00D315A6" w:rsidRPr="00955D61">
        <w:rPr>
          <w:rFonts w:ascii="TH SarabunPSK" w:hAnsi="TH SarabunPSK" w:cs="TH SarabunPSK"/>
          <w:sz w:val="32"/>
          <w:szCs w:val="32"/>
          <w:cs/>
        </w:rPr>
        <w:t xml:space="preserve">งานวิจัยนี้ เขาได้พัฒนา </w:t>
      </w:r>
      <w:r w:rsidR="00D315A6" w:rsidRPr="00955D61">
        <w:rPr>
          <w:rFonts w:ascii="TH SarabunPSK" w:hAnsi="TH SarabunPSK" w:cs="TH SarabunPSK"/>
          <w:sz w:val="32"/>
          <w:szCs w:val="32"/>
        </w:rPr>
        <w:t>“let ‘s Share</w:t>
      </w:r>
      <w:r w:rsidR="00F069FF" w:rsidRPr="00955D61">
        <w:rPr>
          <w:rFonts w:ascii="TH SarabunPSK" w:hAnsi="TH SarabunPSK" w:cs="TH SarabunPSK"/>
          <w:sz w:val="32"/>
          <w:szCs w:val="32"/>
        </w:rPr>
        <w:t xml:space="preserve">” </w:t>
      </w:r>
      <w:r w:rsidR="00D315A6" w:rsidRPr="00955D61">
        <w:rPr>
          <w:rFonts w:ascii="TH SarabunPSK" w:hAnsi="TH SarabunPSK" w:cs="TH SarabunPSK"/>
          <w:sz w:val="32"/>
          <w:szCs w:val="32"/>
          <w:cs/>
        </w:rPr>
        <w:t>เป็น</w:t>
      </w:r>
      <w:r w:rsidR="005B2F20" w:rsidRPr="00955D6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D315A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แอนดรอยด์ที่รวบรวบระบบการแบ่งปันไฟล์ให้สามารถทำการแนบไฟล์ชนิดต่างๆได้ในคลิกเดียว นอกจากยังมีระบบการแจ้งเตือนและเผยแพร่ข่าวสารของมหาลัยในหน้าไท</w:t>
      </w:r>
      <w:proofErr w:type="spellStart"/>
      <w:r w:rsidR="00D315A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ม์</w:t>
      </w:r>
      <w:proofErr w:type="spellEnd"/>
      <w:r w:rsidR="00D315A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ไลน์</w:t>
      </w:r>
      <w:r w:rsidR="00D315A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D315A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ระบบจัดการตารางเวลา </w:t>
      </w:r>
      <w:r w:rsidR="003F49E8" w:rsidRPr="00955D61">
        <w:rPr>
          <w:rFonts w:ascii="TH SarabunPSK" w:hAnsi="TH SarabunPSK" w:cs="TH SarabunPSK"/>
          <w:sz w:val="32"/>
          <w:szCs w:val="32"/>
          <w:cs/>
        </w:rPr>
        <w:t>โดยแนวคิดและ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ทฤษฎี</w:t>
      </w:r>
      <w:r w:rsidR="003F49E8" w:rsidRPr="00955D61">
        <w:rPr>
          <w:rFonts w:ascii="TH SarabunPSK" w:hAnsi="TH SarabunPSK" w:cs="TH SarabunPSK"/>
          <w:sz w:val="32"/>
          <w:szCs w:val="32"/>
          <w:cs/>
        </w:rPr>
        <w:t>รวมถึงเทคโนโลยีที่เกี่ยวข้อง เช่น</w:t>
      </w:r>
      <w:r w:rsidR="00D315A6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3F49E8" w:rsidRPr="00955D61">
        <w:rPr>
          <w:rFonts w:ascii="TH SarabunPSK" w:hAnsi="TH SarabunPSK" w:cs="TH SarabunPSK"/>
          <w:sz w:val="32"/>
          <w:szCs w:val="32"/>
        </w:rPr>
        <w:t>XMPP, Smack, Openfire Google Cloud Messaging, Android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ab/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ab/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ab/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ab/>
      </w:r>
    </w:p>
    <w:p w14:paraId="58CCCB97" w14:textId="2BE20DAF" w:rsidR="0052307F" w:rsidRPr="00955D61" w:rsidRDefault="00736594" w:rsidP="004B6A30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9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.6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F0263" w:rsidRPr="00955D61">
        <w:rPr>
          <w:rFonts w:ascii="TH SarabunPSK" w:hAnsi="TH SarabunPSK" w:cs="TH SarabunPSK"/>
          <w:sz w:val="32"/>
          <w:szCs w:val="32"/>
        </w:rPr>
        <w:t>(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Robi </w:t>
      </w:r>
      <w:r w:rsidR="00DF0263" w:rsidRPr="00955D61">
        <w:rPr>
          <w:rFonts w:ascii="TH SarabunPSK" w:hAnsi="TH SarabunPSK" w:cs="TH SarabunPSK"/>
          <w:sz w:val="32"/>
          <w:szCs w:val="32"/>
        </w:rPr>
        <w:t xml:space="preserve">and </w:t>
      </w:r>
      <w:r w:rsidR="00F61CF7" w:rsidRPr="00955D61">
        <w:rPr>
          <w:rFonts w:ascii="TH SarabunPSK" w:hAnsi="TH SarabunPSK" w:cs="TH SarabunPSK"/>
          <w:sz w:val="32"/>
          <w:szCs w:val="32"/>
        </w:rPr>
        <w:t>Suganda</w:t>
      </w:r>
      <w:r w:rsidR="00DF0263" w:rsidRPr="00955D61">
        <w:rPr>
          <w:rFonts w:ascii="TH SarabunPSK" w:hAnsi="TH SarabunPSK" w:cs="TH SarabunPSK"/>
          <w:sz w:val="32"/>
          <w:szCs w:val="32"/>
        </w:rPr>
        <w:t xml:space="preserve">. 2560) 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 xml:space="preserve">ปัญหาของงานวิจัยนี้คือ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ในการสื่อสารผ่านข้อความโต้ตอบแบบทันที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ผู้ใช้บางคน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อาจประสบปัญหาเมื่อสื่อสารกับชาวต่างชาติซึ่งอย่างน้อยต้องมีทักษะในการใช้ภาษาอังกฤษ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 xml:space="preserve"> หรือภาษาที่สาม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 xml:space="preserve"> จุดประสงค์ของการวิจัยครั้งนี้คือการสร้</w:t>
      </w:r>
      <w:r w:rsidR="00652AFE" w:rsidRPr="00955D61">
        <w:rPr>
          <w:rFonts w:ascii="TH SarabunPSK" w:hAnsi="TH SarabunPSK" w:cs="TH SarabunPSK"/>
          <w:sz w:val="32"/>
          <w:szCs w:val="32"/>
          <w:cs/>
        </w:rPr>
        <w:t>าง</w:t>
      </w:r>
      <w:r w:rsidR="005B2F20" w:rsidRPr="00955D6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F0263" w:rsidRPr="00955D61">
        <w:rPr>
          <w:rFonts w:ascii="TH SarabunPSK" w:hAnsi="TH SarabunPSK" w:cs="TH SarabunPSK"/>
          <w:sz w:val="32"/>
          <w:szCs w:val="32"/>
        </w:rPr>
        <w:t>Android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ที่มี</w:t>
      </w:r>
      <w:r w:rsidR="007B3726" w:rsidRPr="00955D61">
        <w:rPr>
          <w:rFonts w:ascii="TH SarabunPSK" w:hAnsi="TH SarabunPSK" w:cs="TH SarabunPSK"/>
          <w:sz w:val="32"/>
          <w:szCs w:val="32"/>
          <w:cs/>
        </w:rPr>
        <w:t>โซลูชั่น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>ที่ใช้สามารถส่งข้อความโต้ตอบแบบทันที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สำหรับ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>ภายใน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องค์กรภายใน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>และสามารถแปลข้อความเป็นภาษาอื่น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 xml:space="preserve"> ผลที่ได้แสดงให้เห็นว่า</w:t>
      </w:r>
      <w:r w:rsidR="005B2F20" w:rsidRPr="00955D6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สามารถ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สื่อสารข้อความโต้ตอบแบบทันและยังสามารถ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แปล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เป็นภาษาอื่น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โดยอัตโนมัติ</w:t>
      </w:r>
    </w:p>
    <w:p w14:paraId="6E6E30D5" w14:textId="1D352FD6" w:rsidR="00E2267F" w:rsidRPr="00955D61" w:rsidRDefault="00736594" w:rsidP="00812994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9</w:t>
      </w:r>
      <w:r w:rsidR="00AD4183" w:rsidRPr="00955D61">
        <w:rPr>
          <w:rFonts w:ascii="TH SarabunPSK" w:hAnsi="TH SarabunPSK" w:cs="TH SarabunPSK"/>
          <w:sz w:val="32"/>
          <w:szCs w:val="32"/>
          <w:cs/>
        </w:rPr>
        <w:t xml:space="preserve">.7 </w:t>
      </w:r>
      <w:r w:rsidR="00E2267F" w:rsidRPr="00955D61">
        <w:rPr>
          <w:rFonts w:ascii="TH SarabunPSK" w:hAnsi="TH SarabunPSK" w:cs="TH SarabunPSK"/>
          <w:sz w:val="32"/>
          <w:szCs w:val="32"/>
        </w:rPr>
        <w:t>(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กิตติพง</w:t>
      </w:r>
      <w:proofErr w:type="spellStart"/>
      <w:r w:rsidR="00E2267F" w:rsidRPr="00955D61">
        <w:rPr>
          <w:rFonts w:ascii="TH SarabunPSK" w:hAnsi="TH SarabunPSK" w:cs="TH SarabunPSK"/>
          <w:sz w:val="32"/>
          <w:szCs w:val="32"/>
          <w:cs/>
        </w:rPr>
        <w:t>ษ์</w:t>
      </w:r>
      <w:proofErr w:type="spellEnd"/>
      <w:r w:rsidR="00E2267F" w:rsidRPr="00955D61">
        <w:rPr>
          <w:rFonts w:ascii="TH SarabunPSK" w:hAnsi="TH SarabunPSK" w:cs="TH SarabunPSK"/>
          <w:sz w:val="32"/>
          <w:szCs w:val="32"/>
          <w:cs/>
        </w:rPr>
        <w:t xml:space="preserve"> มหาวัน</w:t>
      </w:r>
      <w:r w:rsidR="00E2267F"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ประยูร ทบอาจ</w:t>
      </w:r>
      <w:r w:rsidR="00E2267F"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วรัญญู วงษ์</w:t>
      </w:r>
      <w:proofErr w:type="spellStart"/>
      <w:r w:rsidR="00E2267F" w:rsidRPr="00955D61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="00E2267F" w:rsidRPr="00955D61">
        <w:rPr>
          <w:rFonts w:ascii="TH SarabunPSK" w:hAnsi="TH SarabunPSK" w:cs="TH SarabunPSK"/>
          <w:sz w:val="32"/>
          <w:szCs w:val="32"/>
          <w:cs/>
        </w:rPr>
        <w:t>ริ. 2557</w:t>
      </w:r>
      <w:r w:rsidR="00E2267F" w:rsidRPr="00955D61">
        <w:rPr>
          <w:rFonts w:ascii="TH SarabunPSK" w:hAnsi="TH SarabunPSK" w:cs="TH SarabunPSK"/>
          <w:sz w:val="32"/>
          <w:szCs w:val="32"/>
        </w:rPr>
        <w:t xml:space="preserve">: 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E2267F" w:rsidRPr="00955D61">
        <w:rPr>
          <w:rFonts w:ascii="TH SarabunPSK" w:hAnsi="TH SarabunPSK" w:cs="TH SarabunPSK"/>
          <w:sz w:val="32"/>
          <w:szCs w:val="32"/>
        </w:rPr>
        <w:t xml:space="preserve">) 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ได้สรุปบทคัดย่อไว้ว่าเนื่องด้วยนักศึกษาในมหาวิทยาลัย อาจจะเกิดปัญหาในการวางแผนการศึกษา การจัดการแผนการศึกษาเมื่อการศึกษาไม่เป็นไปตามแผนหรือปัญหาส่วนตัวในการใช้ชีวิตในมหาวิทยาลัย รวมถึงสงสัยในข้อกำหนด กฎเกณฑ์ต่าง ๆ ของมหาวิทยาลัย ซึ่งมีผู้คอยชี้แนะและให้คำปรึกษาคือ อาจารย์ที่ปรึกษา แต่ในบางครั้งจะเกิดการติดขัด ในเรื่องการนัดหมายและข้อมูลไม่เพียงพอต่อการให้คำปรึกษา</w:t>
      </w:r>
    </w:p>
    <w:p w14:paraId="462750E3" w14:textId="0A356F0E" w:rsidR="0002685C" w:rsidRPr="00955D61" w:rsidRDefault="004B6A30" w:rsidP="00955D61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ดังนั้นคณะผู้จัดทำจึงได้มีการจัดทำระบบอาจารย์ที่ปรึกษาขึ้นมา เพื่ออำนวยความสะดวกให้แก่อาจารย์ที่ปรึกษาและนักศึกษา โดยนักศึกษาสามารถใช้ระบบอาจารย์ที่ปรึกษาในการวิเคราะห์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lastRenderedPageBreak/>
        <w:t>แผนการเรียนหรือรับคำแนะนำเบื้องต้นได้ด้วยตนเอง และอาจารย์ที่ปรึกษาสามารถดูข้อมูลนักศึกษา เพื่อให้คำปรึกษาผ่านระบบและดูแลป้องกันปัญหาที่อาจจะเกิดขึ้นได้สะดวกและรวดเร็วขึ้น</w:t>
      </w:r>
    </w:p>
    <w:p w14:paraId="1AE2B0A7" w14:textId="66CD68D7" w:rsidR="00106CEB" w:rsidRPr="00955D61" w:rsidRDefault="00736594" w:rsidP="00955D61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9</w:t>
      </w:r>
      <w:r w:rsidR="00652AFE" w:rsidRPr="00955D61">
        <w:rPr>
          <w:rFonts w:ascii="TH SarabunPSK" w:hAnsi="TH SarabunPSK" w:cs="TH SarabunPSK"/>
          <w:sz w:val="32"/>
          <w:szCs w:val="32"/>
          <w:cs/>
        </w:rPr>
        <w:t>.8</w:t>
      </w:r>
      <w:r w:rsidR="00865CD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4B6A30" w:rsidRPr="00955D61">
        <w:rPr>
          <w:rFonts w:ascii="TH SarabunPSK" w:hAnsi="TH SarabunPSK" w:cs="TH SarabunPSK"/>
          <w:sz w:val="32"/>
          <w:szCs w:val="32"/>
        </w:rPr>
        <w:t>(</w:t>
      </w:r>
      <w:r w:rsidR="002D5A5C" w:rsidRPr="00955D61">
        <w:rPr>
          <w:rFonts w:ascii="TH SarabunPSK" w:hAnsi="TH SarabunPSK" w:cs="TH SarabunPSK"/>
          <w:sz w:val="32"/>
          <w:szCs w:val="32"/>
        </w:rPr>
        <w:t>Kundan Singh and John Buford</w:t>
      </w:r>
      <w:r w:rsidR="004B6A30" w:rsidRPr="00955D61">
        <w:rPr>
          <w:rFonts w:ascii="TH SarabunPSK" w:hAnsi="TH SarabunPSK" w:cs="TH SarabunPSK"/>
          <w:sz w:val="32"/>
          <w:szCs w:val="32"/>
        </w:rPr>
        <w:t>)</w:t>
      </w:r>
      <w:r w:rsidR="00EA09A5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>งานวิจัยนี</w:t>
      </w:r>
      <w:r w:rsidR="004B6A30" w:rsidRPr="00955D61">
        <w:rPr>
          <w:rFonts w:ascii="TH SarabunPSK" w:hAnsi="TH SarabunPSK" w:cs="TH SarabunPSK"/>
          <w:sz w:val="32"/>
          <w:szCs w:val="32"/>
          <w:cs/>
        </w:rPr>
        <w:t>้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 xml:space="preserve">ได้นำเสนอวิธีการพัฒนา </w:t>
      </w:r>
      <w:r w:rsidR="00EA09A5" w:rsidRPr="00955D61">
        <w:rPr>
          <w:rFonts w:ascii="TH SarabunPSK" w:hAnsi="TH SarabunPSK" w:cs="TH SarabunPSK"/>
          <w:sz w:val="32"/>
          <w:szCs w:val="32"/>
        </w:rPr>
        <w:t xml:space="preserve">Team Applications 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>เป็นที่แอป</w:t>
      </w:r>
      <w:r w:rsidR="00753514" w:rsidRPr="00955D61">
        <w:rPr>
          <w:rFonts w:ascii="TH SarabunPSK" w:hAnsi="TH SarabunPSK" w:cs="TH SarabunPSK"/>
          <w:sz w:val="32"/>
          <w:szCs w:val="32"/>
          <w:cs/>
        </w:rPr>
        <w:t>พลิเคชันที่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>สร้างขึ้นเพื่อ</w:t>
      </w:r>
      <w:r w:rsidR="00753514" w:rsidRPr="00955D61">
        <w:rPr>
          <w:rFonts w:ascii="TH SarabunPSK" w:hAnsi="TH SarabunPSK" w:cs="TH SarabunPSK"/>
          <w:sz w:val="32"/>
          <w:szCs w:val="32"/>
          <w:cs/>
        </w:rPr>
        <w:t>เอาไว้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>ใช้ในการสื่อสารกันภายในทีม</w:t>
      </w:r>
      <w:r w:rsidR="00753514" w:rsidRPr="00955D61">
        <w:rPr>
          <w:rFonts w:ascii="TH SarabunPSK" w:hAnsi="TH SarabunPSK" w:cs="TH SarabunPSK"/>
          <w:sz w:val="32"/>
          <w:szCs w:val="32"/>
          <w:cs/>
        </w:rPr>
        <w:t xml:space="preserve"> มีพื้นที่แบ่งปันเนื้อหากันภายในทีม</w:t>
      </w:r>
      <w:r w:rsidR="00753514"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="004B6A30" w:rsidRPr="00955D61">
        <w:rPr>
          <w:rFonts w:ascii="TH SarabunPSK" w:hAnsi="TH SarabunPSK" w:cs="TH SarabunPSK"/>
          <w:sz w:val="32"/>
          <w:szCs w:val="32"/>
          <w:cs/>
        </w:rPr>
        <w:t>สามารถ</w:t>
      </w:r>
      <w:r w:rsidR="00753514" w:rsidRPr="00955D61">
        <w:rPr>
          <w:rFonts w:ascii="TH SarabunPSK" w:hAnsi="TH SarabunPSK" w:cs="TH SarabunPSK"/>
          <w:sz w:val="32"/>
          <w:szCs w:val="32"/>
          <w:cs/>
        </w:rPr>
        <w:t>พูดคุย</w:t>
      </w:r>
      <w:r w:rsidR="00753514" w:rsidRPr="00955D6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สื่อสารทางเสียงผ่านอินเทอร์เน็ต</w:t>
      </w:r>
      <w:r w:rsidR="00BF0957"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="00753514" w:rsidRPr="00955D61">
        <w:rPr>
          <w:rFonts w:ascii="TH SarabunPSK" w:hAnsi="TH SarabunPSK" w:cs="TH SarabunPSK"/>
          <w:sz w:val="32"/>
          <w:szCs w:val="32"/>
          <w:cs/>
        </w:rPr>
        <w:t>การสน</w:t>
      </w:r>
      <w:r w:rsidR="004B6A30" w:rsidRPr="00955D61">
        <w:rPr>
          <w:rFonts w:ascii="TH SarabunPSK" w:hAnsi="TH SarabunPSK" w:cs="TH SarabunPSK"/>
          <w:sz w:val="32"/>
          <w:szCs w:val="32"/>
          <w:cs/>
        </w:rPr>
        <w:t>ทนาแบบกลุ่มแบบเห็นหน้า และสามารถรันได้ทุกแพลตฟอร์ม</w:t>
      </w:r>
    </w:p>
    <w:p w14:paraId="1B556D78" w14:textId="0E12EA63" w:rsidR="002D5A5C" w:rsidRPr="00955D61" w:rsidRDefault="004B6A30" w:rsidP="00955D61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  <w:t>โดยใน</w:t>
      </w:r>
      <w:r w:rsidR="008651E6" w:rsidRPr="00955D61">
        <w:rPr>
          <w:rFonts w:ascii="TH SarabunPSK" w:hAnsi="TH SarabunPSK" w:cs="TH SarabunPSK"/>
          <w:sz w:val="32"/>
          <w:szCs w:val="32"/>
          <w:cs/>
        </w:rPr>
        <w:t>การพัฒนาให้สามารถรันได้ทุกแพลตฟอร์ม</w:t>
      </w:r>
      <w:r w:rsidRPr="00955D61">
        <w:rPr>
          <w:rFonts w:ascii="TH SarabunPSK" w:hAnsi="TH SarabunPSK" w:cs="TH SarabunPSK"/>
          <w:sz w:val="32"/>
          <w:szCs w:val="32"/>
          <w:cs/>
        </w:rPr>
        <w:t>เขา</w:t>
      </w:r>
      <w:r w:rsidR="008651E6" w:rsidRPr="00955D61">
        <w:rPr>
          <w:rFonts w:ascii="TH SarabunPSK" w:hAnsi="TH SarabunPSK" w:cs="TH SarabunPSK"/>
          <w:sz w:val="32"/>
          <w:szCs w:val="32"/>
          <w:cs/>
        </w:rPr>
        <w:t>เลือก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955D61">
        <w:rPr>
          <w:rFonts w:ascii="TH SarabunPSK" w:hAnsi="TH SarabunPSK" w:cs="TH SarabunPSK"/>
          <w:sz w:val="32"/>
          <w:szCs w:val="32"/>
        </w:rPr>
        <w:t xml:space="preserve">Apache Cordova (PhoneGap) </w:t>
      </w:r>
      <w:r w:rsidR="008651E6" w:rsidRPr="00955D61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8651E6" w:rsidRPr="00955D61">
        <w:rPr>
          <w:rFonts w:ascii="TH SarabunPSK" w:hAnsi="TH SarabunPSK" w:cs="TH SarabunPSK"/>
          <w:sz w:val="32"/>
          <w:szCs w:val="32"/>
        </w:rPr>
        <w:t xml:space="preserve">Framework </w:t>
      </w:r>
      <w:r w:rsidR="008651E6" w:rsidRPr="00955D61">
        <w:rPr>
          <w:rFonts w:ascii="TH SarabunPSK" w:hAnsi="TH SarabunPSK" w:cs="TH SarabunPSK"/>
          <w:sz w:val="32"/>
          <w:szCs w:val="32"/>
          <w:cs/>
        </w:rPr>
        <w:t xml:space="preserve">ที่ไว้พัฒนา </w:t>
      </w:r>
      <w:r w:rsidR="008651E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Hybrid Mobile App</w:t>
      </w:r>
      <w:r w:rsidR="008651E6" w:rsidRPr="00955D61">
        <w:rPr>
          <w:rFonts w:ascii="TH SarabunPSK" w:hAnsi="TH SarabunPSK" w:cs="TH SarabunPSK"/>
          <w:sz w:val="27"/>
          <w:szCs w:val="27"/>
          <w:shd w:val="clear" w:color="auto" w:fill="FFFFFF"/>
        </w:rPr>
        <w:t xml:space="preserve"> </w:t>
      </w:r>
      <w:r w:rsidR="008651E6" w:rsidRPr="00955D61">
        <w:rPr>
          <w:rFonts w:ascii="TH SarabunPSK" w:hAnsi="TH SarabunPSK" w:cs="TH SarabunPSK"/>
          <w:sz w:val="32"/>
          <w:szCs w:val="32"/>
          <w:cs/>
        </w:rPr>
        <w:t>ส่</w:t>
      </w:r>
      <w:r w:rsidR="00BF0957" w:rsidRPr="00955D61">
        <w:rPr>
          <w:rFonts w:ascii="TH SarabunPSK" w:hAnsi="TH SarabunPSK" w:cs="TH SarabunPSK"/>
          <w:sz w:val="32"/>
          <w:szCs w:val="32"/>
          <w:cs/>
        </w:rPr>
        <w:t xml:space="preserve">วนอื่น ๆที่นำมาใช้ด้วยก็จะมี </w:t>
      </w:r>
      <w:r w:rsidR="00BF0957" w:rsidRPr="00955D61">
        <w:rPr>
          <w:rFonts w:ascii="TH SarabunPSK" w:hAnsi="TH SarabunPSK" w:cs="TH SarabunPSK"/>
          <w:sz w:val="32"/>
          <w:szCs w:val="32"/>
        </w:rPr>
        <w:t xml:space="preserve">HTML5, WebRTC </w:t>
      </w:r>
      <w:r w:rsidR="00BF0957" w:rsidRPr="00955D61">
        <w:rPr>
          <w:rFonts w:ascii="TH SarabunPSK" w:hAnsi="TH SarabunPSK" w:cs="TH SarabunPSK"/>
          <w:sz w:val="32"/>
          <w:szCs w:val="32"/>
          <w:cs/>
        </w:rPr>
        <w:t>สำหรับการทำวิดิโอคอล</w:t>
      </w:r>
      <w:r w:rsidR="00BF0957" w:rsidRPr="00955D61">
        <w:rPr>
          <w:rFonts w:ascii="TH SarabunPSK" w:hAnsi="TH SarabunPSK" w:cs="TH SarabunPSK"/>
          <w:sz w:val="32"/>
          <w:szCs w:val="32"/>
        </w:rPr>
        <w:t xml:space="preserve">, VoIP, WebSocket </w:t>
      </w:r>
      <w:r w:rsidR="00BF0957" w:rsidRPr="00955D61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r w:rsidR="00BF0957" w:rsidRPr="00955D61">
        <w:rPr>
          <w:rFonts w:ascii="TH SarabunPSK" w:hAnsi="TH SarabunPSK" w:cs="TH SarabunPSK"/>
          <w:sz w:val="32"/>
          <w:szCs w:val="32"/>
        </w:rPr>
        <w:t xml:space="preserve">Cloud Services </w:t>
      </w:r>
      <w:r w:rsidR="00BF0957" w:rsidRPr="00955D61">
        <w:rPr>
          <w:rFonts w:ascii="TH SarabunPSK" w:hAnsi="TH SarabunPSK" w:cs="TH SarabunPSK"/>
          <w:sz w:val="32"/>
          <w:szCs w:val="32"/>
          <w:cs/>
        </w:rPr>
        <w:t>เป็นเว็บเซิร์ฟเวอร์</w:t>
      </w:r>
    </w:p>
    <w:p w14:paraId="2D98BC04" w14:textId="0290F195" w:rsidR="00955D61" w:rsidRPr="00955D61" w:rsidRDefault="00955D61" w:rsidP="00955D61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36594" w:rsidRPr="00955D61">
        <w:rPr>
          <w:rFonts w:ascii="TH SarabunPSK" w:hAnsi="TH SarabunPSK" w:cs="TH SarabunPSK"/>
          <w:sz w:val="32"/>
          <w:szCs w:val="32"/>
          <w:cs/>
        </w:rPr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9</w:t>
      </w:r>
      <w:r w:rsidR="00652AFE" w:rsidRPr="00955D61">
        <w:rPr>
          <w:rFonts w:ascii="TH SarabunPSK" w:hAnsi="TH SarabunPSK" w:cs="TH SarabunPSK"/>
          <w:sz w:val="32"/>
          <w:szCs w:val="32"/>
          <w:cs/>
        </w:rPr>
        <w:t>.9</w:t>
      </w:r>
      <w:r w:rsidR="00241C9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(Budi et al. 2558: 5-6) </w:t>
      </w:r>
      <w:r w:rsidRPr="00955D61">
        <w:rPr>
          <w:rFonts w:ascii="TH SarabunPSK" w:hAnsi="TH SarabunPSK" w:cs="TH SarabunPSK"/>
          <w:sz w:val="32"/>
          <w:szCs w:val="32"/>
          <w:cs/>
        </w:rPr>
        <w:t>งานวิจัยนี้มีวัตถุประสงค์เพื่อออกแบบสถาปัตยกรรมและพัฒนาแอปพลิเคชัน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การส่งข้อความโต้ตอบทันที</w:t>
      </w:r>
      <w:r w:rsidRPr="00955D61">
        <w:rPr>
          <w:rFonts w:ascii="TH SarabunPSK" w:hAnsi="TH SarabunPSK" w:cs="TH SarabunPSK"/>
          <w:sz w:val="32"/>
          <w:szCs w:val="32"/>
          <w:cs/>
        </w:rPr>
        <w:t>ให้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เพื่อใช้ในการสื่อสาร สามารถนำมาใช้เป็นเครื่องมือในการติดต่อสื่อสารระหว่างนักศึกษากับอาจารย์ภายในและภายนอกสถาบันการศึกษาและเก็บรวบข้อมูลหมายเลขโทรศัพท์และอีเมลของนักศึกษาและอาจารย์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</w:p>
    <w:p w14:paraId="1B675C31" w14:textId="0D908E50" w:rsidR="005C67E1" w:rsidRPr="00955D61" w:rsidRDefault="00955D61" w:rsidP="00955D61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eastAsia="Times New Roman" w:hAnsi="TH SarabunPSK" w:cs="TH SarabunPSK"/>
          <w:sz w:val="32"/>
          <w:szCs w:val="32"/>
          <w:cs/>
        </w:rPr>
        <w:t>วิธีการดำเนินงาน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คือใช้กระบวนการ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Rational Unified process (RUP)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ในการพัฒนาระบบซอฟต์แวร์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ส่วนการออกแบบสถาปัตยกรรมจะใช้เป็นโปรโตคอล </w:t>
      </w:r>
      <w:r w:rsidRPr="00955D61">
        <w:rPr>
          <w:rFonts w:ascii="TH SarabunPSK" w:hAnsi="TH SarabunPSK" w:cs="TH SarabunPSK"/>
          <w:sz w:val="32"/>
          <w:szCs w:val="32"/>
        </w:rPr>
        <w:t>XMPP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HTTP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SOAP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ใช้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Openfire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เป็นโปรแกรมติดตั้งบนแชทเซิร์ฟเวอร์ จัดการกับฐานข้อมูลโดย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MySQL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ออกแบบให้สามารถใช้งานได้</w:t>
      </w:r>
      <w:r w:rsidRPr="00955D61">
        <w:rPr>
          <w:rFonts w:ascii="TH SarabunPSK" w:hAnsi="TH SarabunPSK" w:cs="TH SarabunPSK"/>
          <w:sz w:val="32"/>
          <w:szCs w:val="32"/>
          <w:cs/>
        </w:rPr>
        <w:t>บนเว็บไซต์และบนระบบปฏิบัติการแอนดรอยด์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>โดยมีฟังก์ชัน แชทส่วนตัว</w:t>
      </w:r>
      <w:r w:rsidRPr="00955D61">
        <w:rPr>
          <w:rFonts w:ascii="TH SarabunPSK" w:hAnsi="TH SarabunPSK" w:cs="TH SarabunPSK"/>
          <w:sz w:val="32"/>
          <w:szCs w:val="32"/>
        </w:rPr>
        <w:t xml:space="preserve">,          </w:t>
      </w:r>
      <w:r w:rsidRPr="00955D61">
        <w:rPr>
          <w:rFonts w:ascii="TH SarabunPSK" w:hAnsi="TH SarabunPSK" w:cs="TH SarabunPSK"/>
          <w:sz w:val="32"/>
          <w:szCs w:val="32"/>
          <w:cs/>
        </w:rPr>
        <w:t>แชทกลุ่ม</w:t>
      </w:r>
      <w:r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Pr="00955D61">
        <w:rPr>
          <w:rFonts w:ascii="TH SarabunPSK" w:hAnsi="TH SarabunPSK" w:cs="TH SarabunPSK"/>
          <w:sz w:val="32"/>
          <w:szCs w:val="32"/>
          <w:cs/>
        </w:rPr>
        <w:t>การกระจายข้อความ</w:t>
      </w:r>
      <w:r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Pr="00955D61">
        <w:rPr>
          <w:rFonts w:ascii="TH SarabunPSK" w:hAnsi="TH SarabunPSK" w:cs="TH SarabunPSK"/>
          <w:sz w:val="32"/>
          <w:szCs w:val="32"/>
          <w:cs/>
        </w:rPr>
        <w:t>การแจ้งเตือนข้อความ</w:t>
      </w: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>และการส่งไฟล์</w:t>
      </w:r>
    </w:p>
    <w:p w14:paraId="19AD18E5" w14:textId="6DA4C623" w:rsidR="007E1209" w:rsidRDefault="004878F2" w:rsidP="00955D61">
      <w:pPr>
        <w:pStyle w:val="HTMLPreformatted"/>
        <w:shd w:val="clear" w:color="auto" w:fill="FFFFFF"/>
        <w:jc w:val="thaiDistribute"/>
        <w:rPr>
          <w:rFonts w:ascii="TH SarabunPSK" w:hAnsi="TH SarabunPSK" w:cs="TH SarabunPSK"/>
          <w:color w:val="212121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proofErr w:type="gramStart"/>
      <w:r w:rsidR="00736594" w:rsidRPr="00955D61">
        <w:rPr>
          <w:rFonts w:ascii="TH SarabunPSK" w:hAnsi="TH SarabunPSK" w:cs="TH SarabunPSK"/>
          <w:sz w:val="32"/>
          <w:szCs w:val="32"/>
        </w:rPr>
        <w:t>2.</w:t>
      </w:r>
      <w:r w:rsidR="0068210D">
        <w:rPr>
          <w:rFonts w:ascii="TH SarabunPSK" w:hAnsi="TH SarabunPSK" w:cs="TH SarabunPSK"/>
          <w:sz w:val="32"/>
          <w:szCs w:val="32"/>
        </w:rPr>
        <w:t>9</w:t>
      </w:r>
      <w:r w:rsidR="00736594" w:rsidRPr="00955D61">
        <w:rPr>
          <w:rFonts w:ascii="TH SarabunPSK" w:hAnsi="TH SarabunPSK" w:cs="TH SarabunPSK"/>
          <w:sz w:val="32"/>
          <w:szCs w:val="32"/>
        </w:rPr>
        <w:t>.10</w:t>
      </w:r>
      <w:r w:rsidR="00955D61">
        <w:rPr>
          <w:rFonts w:ascii="TH SarabunPSK" w:hAnsi="TH SarabunPSK" w:cs="TH SarabunPSK"/>
          <w:sz w:val="32"/>
          <w:szCs w:val="32"/>
        </w:rPr>
        <w:t xml:space="preserve">  </w:t>
      </w:r>
      <w:r w:rsidR="00955D61">
        <w:rPr>
          <w:rFonts w:ascii="TH SarabunPSK" w:hAnsi="TH SarabunPSK" w:cs="TH SarabunPSK"/>
          <w:color w:val="212121"/>
          <w:sz w:val="32"/>
          <w:szCs w:val="32"/>
        </w:rPr>
        <w:t>(</w:t>
      </w:r>
      <w:proofErr w:type="gramEnd"/>
      <w:r w:rsidR="00955D61" w:rsidRPr="00955D61">
        <w:rPr>
          <w:rFonts w:ascii="TH SarabunPSK" w:hAnsi="TH SarabunPSK" w:cs="TH SarabunPSK"/>
          <w:sz w:val="32"/>
          <w:szCs w:val="32"/>
        </w:rPr>
        <w:t xml:space="preserve">Yuan, </w:t>
      </w:r>
      <w:proofErr w:type="spellStart"/>
      <w:r w:rsidR="00955D61" w:rsidRPr="00955D61">
        <w:rPr>
          <w:rFonts w:ascii="TH SarabunPSK" w:hAnsi="TH SarabunPSK" w:cs="TH SarabunPSK"/>
          <w:sz w:val="32"/>
          <w:szCs w:val="32"/>
        </w:rPr>
        <w:t>Zhonghua</w:t>
      </w:r>
      <w:proofErr w:type="spellEnd"/>
      <w:r w:rsidR="00955D61" w:rsidRPr="00955D61">
        <w:rPr>
          <w:rFonts w:ascii="TH SarabunPSK" w:hAnsi="TH SarabunPSK" w:cs="TH SarabunPSK"/>
          <w:sz w:val="32"/>
          <w:szCs w:val="32"/>
        </w:rPr>
        <w:t xml:space="preserve"> and </w:t>
      </w:r>
      <w:proofErr w:type="spellStart"/>
      <w:r w:rsidR="00955D61" w:rsidRPr="00955D61">
        <w:rPr>
          <w:rFonts w:ascii="TH SarabunPSK" w:hAnsi="TH SarabunPSK" w:cs="TH SarabunPSK"/>
          <w:sz w:val="32"/>
          <w:szCs w:val="32"/>
        </w:rPr>
        <w:t>Yanfen</w:t>
      </w:r>
      <w:proofErr w:type="spellEnd"/>
      <w:r w:rsidR="00955D61" w:rsidRPr="00955D61">
        <w:rPr>
          <w:rFonts w:ascii="TH SarabunPSK" w:hAnsi="TH SarabunPSK" w:cs="TH SarabunPSK"/>
          <w:sz w:val="32"/>
          <w:szCs w:val="32"/>
        </w:rPr>
        <w:t>. 2559: 137</w:t>
      </w:r>
      <w:r w:rsidR="00955D61">
        <w:rPr>
          <w:rFonts w:ascii="TH SarabunPSK" w:hAnsi="TH SarabunPSK" w:cs="TH SarabunPSK"/>
          <w:color w:val="212121"/>
          <w:sz w:val="32"/>
          <w:szCs w:val="32"/>
        </w:rPr>
        <w:t xml:space="preserve">) 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บทความ</w:t>
      </w:r>
      <w:r w:rsidRPr="00955D61">
        <w:rPr>
          <w:rFonts w:ascii="TH SarabunPSK" w:hAnsi="TH SarabunPSK" w:cs="TH SarabunPSK"/>
          <w:sz w:val="32"/>
          <w:szCs w:val="32"/>
          <w:cs/>
        </w:rPr>
        <w:t>มีวัตถุประสงค์เพื่อ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แนะนำการ</w:t>
      </w:r>
      <w:r w:rsidR="00955D61" w:rsidRPr="00955D61">
        <w:rPr>
          <w:rFonts w:ascii="TH SarabunPSK" w:hAnsi="TH SarabunPSK" w:cs="TH SarabunPSK"/>
          <w:color w:val="212121"/>
          <w:sz w:val="32"/>
          <w:szCs w:val="32"/>
          <w:cs/>
        </w:rPr>
        <w:t>พัฒนา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 xml:space="preserve">ออกแบบและการใช้งานระบบสอนวิดีโอออนไลน์บน </w:t>
      </w:r>
      <w:r w:rsidRPr="00955D61">
        <w:rPr>
          <w:rFonts w:ascii="TH SarabunPSK" w:hAnsi="TH SarabunPSK" w:cs="TH SarabunPSK"/>
          <w:color w:val="212121"/>
          <w:sz w:val="32"/>
          <w:szCs w:val="32"/>
        </w:rPr>
        <w:t xml:space="preserve">WebRTC 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 xml:space="preserve">บน </w:t>
      </w:r>
      <w:r w:rsidRPr="00955D61">
        <w:rPr>
          <w:rFonts w:ascii="TH SarabunPSK" w:hAnsi="TH SarabunPSK" w:cs="TH SarabunPSK"/>
          <w:color w:val="212121"/>
          <w:sz w:val="32"/>
          <w:szCs w:val="32"/>
        </w:rPr>
        <w:t>Android OS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 xml:space="preserve"> </w:t>
      </w:r>
      <w:r w:rsidRPr="004878F2">
        <w:rPr>
          <w:rFonts w:ascii="TH SarabunPSK" w:hAnsi="TH SarabunPSK" w:cs="TH SarabunPSK"/>
          <w:color w:val="212121"/>
          <w:sz w:val="32"/>
          <w:szCs w:val="32"/>
          <w:cs/>
        </w:rPr>
        <w:t>ระบบการเรียนการสอนนี้นำเ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สนอบริการ</w:t>
      </w:r>
      <w:r w:rsidRPr="00955D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การศึกษาเรียนรู้ผ่านเครือข่ายอินเทอร์เน็ต โดยผู้เรียน ผู้สอน สามารถติดต่อ ปรึกษา แลกเปลี่ยนความคิดเห็น ระหว่างกันได้เช่นเดียวกับการเรียนในชั้นเรียนปกติ โดยอาศัยตัวแอปพลิเคชัน จึงทำการเรียนรู้แบบออนไลน์สามารถเรียนได้ทุกเวลา และทุกสถานที่</w:t>
      </w:r>
      <w:r w:rsidRPr="00955D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เท่านั้นยังไม่พอ</w:t>
      </w:r>
      <w:r w:rsidRPr="004878F2">
        <w:rPr>
          <w:rFonts w:ascii="TH SarabunPSK" w:hAnsi="TH SarabunPSK" w:cs="TH SarabunPSK"/>
          <w:color w:val="212121"/>
          <w:sz w:val="32"/>
          <w:szCs w:val="32"/>
          <w:cs/>
        </w:rPr>
        <w:t xml:space="preserve"> แต่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ยังสามารถ</w:t>
      </w:r>
      <w:r w:rsidRPr="004878F2">
        <w:rPr>
          <w:rFonts w:ascii="TH SarabunPSK" w:hAnsi="TH SarabunPSK" w:cs="TH SarabunPSK"/>
          <w:color w:val="212121"/>
          <w:sz w:val="32"/>
          <w:szCs w:val="32"/>
          <w:cs/>
        </w:rPr>
        <w:t xml:space="preserve">ผลักดันการพัฒนาเครือข่ายการศึกษาอย่างมีประสิทธิภาพ 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และ</w:t>
      </w:r>
      <w:r w:rsidRPr="004878F2">
        <w:rPr>
          <w:rFonts w:ascii="TH SarabunPSK" w:hAnsi="TH SarabunPSK" w:cs="TH SarabunPSK"/>
          <w:color w:val="212121"/>
          <w:sz w:val="32"/>
          <w:szCs w:val="32"/>
          <w:cs/>
        </w:rPr>
        <w:t>ยังส่งเสริม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อาชีพการสอนอีกด้วย</w:t>
      </w:r>
      <w:bookmarkStart w:id="0" w:name="_GoBack"/>
      <w:bookmarkEnd w:id="0"/>
    </w:p>
    <w:p w14:paraId="539D84D5" w14:textId="77777777" w:rsidR="00955D61" w:rsidRDefault="00955D61" w:rsidP="00955D61">
      <w:pPr>
        <w:pStyle w:val="HTMLPreformatted"/>
        <w:shd w:val="clear" w:color="auto" w:fill="FFFFFF"/>
        <w:jc w:val="thaiDistribute"/>
        <w:rPr>
          <w:rFonts w:ascii="TH SarabunPSK" w:hAnsi="TH SarabunPSK" w:cs="TH SarabunPSK"/>
          <w:color w:val="212121"/>
          <w:sz w:val="32"/>
          <w:szCs w:val="32"/>
        </w:rPr>
      </w:pPr>
    </w:p>
    <w:p w14:paraId="5CFDC308" w14:textId="47E8B1FF" w:rsidR="003E002A" w:rsidRPr="00CD04D1" w:rsidRDefault="00955D61" w:rsidP="003E002A">
      <w:pPr>
        <w:tabs>
          <w:tab w:val="left" w:pos="720"/>
        </w:tabs>
        <w:spacing w:before="0" w:beforeAutospacing="0" w:line="276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proofErr w:type="gramStart"/>
      <w:r w:rsidRPr="00955D61">
        <w:rPr>
          <w:rFonts w:ascii="TH SarabunPSK" w:hAnsi="TH SarabunPSK" w:cs="TH SarabunPSK"/>
          <w:b/>
          <w:sz w:val="32"/>
          <w:szCs w:val="32"/>
        </w:rPr>
        <w:lastRenderedPageBreak/>
        <w:t>2.</w:t>
      </w:r>
      <w:r w:rsidR="0068210D">
        <w:rPr>
          <w:rFonts w:ascii="TH SarabunPSK" w:hAnsi="TH SarabunPSK" w:cs="TH SarabunPSK"/>
          <w:b/>
          <w:sz w:val="32"/>
          <w:szCs w:val="32"/>
        </w:rPr>
        <w:t>10</w:t>
      </w:r>
      <w:r w:rsidRPr="00955D61">
        <w:rPr>
          <w:rFonts w:ascii="TH SarabunPSK" w:hAnsi="TH SarabunPSK" w:cs="TH SarabunPSK"/>
          <w:b/>
          <w:sz w:val="32"/>
          <w:szCs w:val="32"/>
        </w:rPr>
        <w:t xml:space="preserve">  </w:t>
      </w: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สรุปทฤษฎีและงานวิจัย</w:t>
      </w:r>
      <w:proofErr w:type="gramEnd"/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ab/>
        <w:t>จากการศึกษาค้นคว้าทฤษฎีและงานวิจัยที่เกี่ยวข้อง ผู้จัดทำสามารถนำทฤษฎีและงานวิจัยที่ เกี่ยวข้องมาปรับใช้ในการพัฒนาแอปพลิเคชันเพื่อการจัดการการให้คำปรึกษาสำหรับนักศึกษา โดย การนำเทคนิควิธีต่าง ๆ มาช่วยในการออกแบบหน้า แอปพลิเคชัน การจัดการข้อมูล การประมวลผลข้อมูล และ ช่องทางการติดต่อสื่อสาร เป็นต้น นอกจากนี้สามารถช่วยให้การพัฒนาแอปพลิเคชันเพื่อการ</w:t>
      </w:r>
      <w:r w:rsidR="003E002A">
        <w:rPr>
          <w:rFonts w:ascii="TH SarabunPSK" w:hAnsi="TH SarabunPSK" w:cs="TH SarabunPSK" w:hint="cs"/>
          <w:sz w:val="32"/>
          <w:szCs w:val="32"/>
          <w:cs/>
        </w:rPr>
        <w:t>จัดการให้คำปรึกษามีความสะดวกรวดเร็ว และมีประสิทธิภาพยิ่งขึ้น</w:t>
      </w:r>
    </w:p>
    <w:p w14:paraId="09D01ADD" w14:textId="66B850F6" w:rsidR="00647C61" w:rsidRPr="00CD04D1" w:rsidRDefault="00647C61" w:rsidP="00CD04D1">
      <w:pPr>
        <w:spacing w:line="276" w:lineRule="auto"/>
        <w:rPr>
          <w:rFonts w:ascii="TH SarabunPSK" w:hAnsi="TH SarabunPSK" w:cs="TH SarabunPSK"/>
          <w:b/>
          <w:bCs/>
          <w:sz w:val="32"/>
          <w:szCs w:val="32"/>
        </w:rPr>
      </w:pPr>
    </w:p>
    <w:sectPr w:rsidR="00647C61" w:rsidRPr="00CD04D1" w:rsidSect="00A02431">
      <w:headerReference w:type="default" r:id="rId13"/>
      <w:pgSz w:w="11906" w:h="16838"/>
      <w:pgMar w:top="1440" w:right="2160" w:bottom="2160" w:left="1440" w:header="1440" w:footer="1361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61799F" w14:textId="77777777" w:rsidR="00AB32CD" w:rsidRDefault="00AB32CD" w:rsidP="004B72FA">
      <w:pPr>
        <w:spacing w:before="0" w:after="0"/>
      </w:pPr>
      <w:r>
        <w:separator/>
      </w:r>
    </w:p>
  </w:endnote>
  <w:endnote w:type="continuationSeparator" w:id="0">
    <w:p w14:paraId="7C4538B8" w14:textId="77777777" w:rsidR="00AB32CD" w:rsidRDefault="00AB32CD" w:rsidP="004B72F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00000000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altName w:val="Angsana UPC"/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DE9F40" w14:textId="77777777" w:rsidR="00AB32CD" w:rsidRDefault="00AB32CD" w:rsidP="004B72FA">
      <w:pPr>
        <w:spacing w:before="0" w:after="0"/>
      </w:pPr>
      <w:r>
        <w:separator/>
      </w:r>
    </w:p>
  </w:footnote>
  <w:footnote w:type="continuationSeparator" w:id="0">
    <w:p w14:paraId="6C98E5A4" w14:textId="77777777" w:rsidR="00AB32CD" w:rsidRDefault="00AB32CD" w:rsidP="004B72F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1757312"/>
      <w:docPartObj>
        <w:docPartGallery w:val="Page Numbers (Top of Page)"/>
        <w:docPartUnique/>
      </w:docPartObj>
    </w:sdtPr>
    <w:sdtContent>
      <w:p w14:paraId="09D01AE2" w14:textId="51C5F6FF" w:rsidR="001D43F9" w:rsidRPr="00A02431" w:rsidRDefault="00A02431" w:rsidP="00A02431">
        <w:pPr>
          <w:pStyle w:val="Header"/>
          <w:ind w:firstLine="720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02BE7"/>
    <w:multiLevelType w:val="multilevel"/>
    <w:tmpl w:val="0409001F"/>
    <w:styleLink w:val="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8B3FF0"/>
    <w:multiLevelType w:val="hybridMultilevel"/>
    <w:tmpl w:val="DF2078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40C0D"/>
    <w:multiLevelType w:val="multilevel"/>
    <w:tmpl w:val="250831B8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</w:rPr>
    </w:lvl>
  </w:abstractNum>
  <w:abstractNum w:abstractNumId="3" w15:restartNumberingAfterBreak="0">
    <w:nsid w:val="0D495B39"/>
    <w:multiLevelType w:val="multilevel"/>
    <w:tmpl w:val="DA1C06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F50FED"/>
    <w:multiLevelType w:val="multilevel"/>
    <w:tmpl w:val="69DE074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none"/>
      <w:lvlText w:val="2.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1.%3"/>
      <w:lvlJc w:val="left"/>
      <w:pPr>
        <w:ind w:left="72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5" w15:restartNumberingAfterBreak="0">
    <w:nsid w:val="111164A2"/>
    <w:multiLevelType w:val="multilevel"/>
    <w:tmpl w:val="0409001F"/>
    <w:numStyleLink w:val="1"/>
  </w:abstractNum>
  <w:abstractNum w:abstractNumId="6" w15:restartNumberingAfterBreak="0">
    <w:nsid w:val="112E4124"/>
    <w:multiLevelType w:val="hybridMultilevel"/>
    <w:tmpl w:val="748A6128"/>
    <w:lvl w:ilvl="0" w:tplc="A2DC585E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hint="default"/>
        <w:b w:val="0"/>
        <w:bCs/>
        <w:color w:val="000000"/>
        <w:spacing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7465F7"/>
    <w:multiLevelType w:val="multilevel"/>
    <w:tmpl w:val="F0F0B4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8" w15:restartNumberingAfterBreak="0">
    <w:nsid w:val="1486094F"/>
    <w:multiLevelType w:val="multilevel"/>
    <w:tmpl w:val="F0408610"/>
    <w:lvl w:ilvl="0">
      <w:start w:val="1"/>
      <w:numFmt w:val="bullet"/>
      <w:lvlText w:val="-"/>
      <w:lvlJc w:val="left"/>
      <w:pPr>
        <w:ind w:left="360" w:hanging="360"/>
      </w:pPr>
      <w:rPr>
        <w:rFonts w:ascii="TH Sarabun New" w:hAnsi="TH Sarabun New" w:hint="default"/>
        <w:b w:val="0"/>
        <w:bCs/>
        <w:color w:val="000000"/>
        <w:spacing w:val="0"/>
        <w:sz w:val="24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sz w:val="32"/>
        <w:szCs w:val="4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32"/>
        <w:szCs w:val="4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4"/>
      </w:rPr>
    </w:lvl>
  </w:abstractNum>
  <w:abstractNum w:abstractNumId="9" w15:restartNumberingAfterBreak="0">
    <w:nsid w:val="186D3FAD"/>
    <w:multiLevelType w:val="multilevel"/>
    <w:tmpl w:val="CD00FB5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2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76" w:hanging="1800"/>
      </w:pPr>
      <w:rPr>
        <w:rFonts w:hint="default"/>
      </w:rPr>
    </w:lvl>
  </w:abstractNum>
  <w:abstractNum w:abstractNumId="10" w15:restartNumberingAfterBreak="0">
    <w:nsid w:val="188B349E"/>
    <w:multiLevelType w:val="singleLevel"/>
    <w:tmpl w:val="0409001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32"/>
        <w:szCs w:val="32"/>
      </w:rPr>
    </w:lvl>
  </w:abstractNum>
  <w:abstractNum w:abstractNumId="11" w15:restartNumberingAfterBreak="0">
    <w:nsid w:val="23094FAA"/>
    <w:multiLevelType w:val="multilevel"/>
    <w:tmpl w:val="FE689E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2" w15:restartNumberingAfterBreak="0">
    <w:nsid w:val="24132978"/>
    <w:multiLevelType w:val="multilevel"/>
    <w:tmpl w:val="35BAA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D76A76"/>
    <w:multiLevelType w:val="multilevel"/>
    <w:tmpl w:val="F09E8C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4" w15:restartNumberingAfterBreak="0">
    <w:nsid w:val="2A106E31"/>
    <w:multiLevelType w:val="hybridMultilevel"/>
    <w:tmpl w:val="CFD48874"/>
    <w:lvl w:ilvl="0" w:tplc="EEFC03BE">
      <w:start w:val="5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923236"/>
    <w:multiLevelType w:val="multilevel"/>
    <w:tmpl w:val="F09E8C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6" w15:restartNumberingAfterBreak="0">
    <w:nsid w:val="2F1D3568"/>
    <w:multiLevelType w:val="multilevel"/>
    <w:tmpl w:val="F0408610"/>
    <w:lvl w:ilvl="0">
      <w:start w:val="1"/>
      <w:numFmt w:val="bullet"/>
      <w:lvlText w:val="-"/>
      <w:lvlJc w:val="left"/>
      <w:pPr>
        <w:ind w:left="360" w:hanging="360"/>
      </w:pPr>
      <w:rPr>
        <w:rFonts w:ascii="TH Sarabun New" w:hAnsi="TH Sarabun New" w:hint="default"/>
        <w:b w:val="0"/>
        <w:bCs/>
        <w:color w:val="000000"/>
        <w:spacing w:val="0"/>
        <w:sz w:val="24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sz w:val="32"/>
        <w:szCs w:val="4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32"/>
        <w:szCs w:val="4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4"/>
      </w:rPr>
    </w:lvl>
  </w:abstractNum>
  <w:abstractNum w:abstractNumId="17" w15:restartNumberingAfterBreak="0">
    <w:nsid w:val="390533B1"/>
    <w:multiLevelType w:val="hybridMultilevel"/>
    <w:tmpl w:val="220EC2F8"/>
    <w:lvl w:ilvl="0" w:tplc="A13C2D1E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436A6B75"/>
    <w:multiLevelType w:val="hybridMultilevel"/>
    <w:tmpl w:val="47340C8C"/>
    <w:lvl w:ilvl="0" w:tplc="A830C636">
      <w:start w:val="1"/>
      <w:numFmt w:val="decimal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618509D"/>
    <w:multiLevelType w:val="multilevel"/>
    <w:tmpl w:val="CD00FB5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2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76" w:hanging="1800"/>
      </w:pPr>
      <w:rPr>
        <w:rFonts w:hint="default"/>
      </w:rPr>
    </w:lvl>
  </w:abstractNum>
  <w:abstractNum w:abstractNumId="20" w15:restartNumberingAfterBreak="0">
    <w:nsid w:val="4B2A5C0B"/>
    <w:multiLevelType w:val="hybridMultilevel"/>
    <w:tmpl w:val="2DDA730A"/>
    <w:lvl w:ilvl="0" w:tplc="582C1DEC"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9D612B"/>
    <w:multiLevelType w:val="multilevel"/>
    <w:tmpl w:val="0122BD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076049D"/>
    <w:multiLevelType w:val="hybridMultilevel"/>
    <w:tmpl w:val="272C425A"/>
    <w:lvl w:ilvl="0" w:tplc="03B8E1BC">
      <w:start w:val="1"/>
      <w:numFmt w:val="decimal"/>
      <w:lvlText w:val="%1)"/>
      <w:lvlJc w:val="left"/>
      <w:pPr>
        <w:ind w:left="433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23" w15:restartNumberingAfterBreak="0">
    <w:nsid w:val="553770C1"/>
    <w:multiLevelType w:val="hybridMultilevel"/>
    <w:tmpl w:val="6C789D30"/>
    <w:lvl w:ilvl="0" w:tplc="A2DC585E">
      <w:start w:val="1"/>
      <w:numFmt w:val="bullet"/>
      <w:lvlText w:val="-"/>
      <w:lvlJc w:val="left"/>
      <w:pPr>
        <w:ind w:left="1914" w:hanging="360"/>
      </w:pPr>
      <w:rPr>
        <w:rFonts w:ascii="TH Sarabun New" w:hAnsi="TH Sarabun New" w:hint="default"/>
        <w:b w:val="0"/>
        <w:bCs/>
        <w:color w:val="000000"/>
        <w:spacing w:val="0"/>
      </w:rPr>
    </w:lvl>
    <w:lvl w:ilvl="1" w:tplc="04090003" w:tentative="1">
      <w:start w:val="1"/>
      <w:numFmt w:val="bullet"/>
      <w:lvlText w:val="o"/>
      <w:lvlJc w:val="left"/>
      <w:pPr>
        <w:ind w:left="2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4" w:hanging="360"/>
      </w:pPr>
      <w:rPr>
        <w:rFonts w:ascii="Wingdings" w:hAnsi="Wingdings" w:hint="default"/>
      </w:rPr>
    </w:lvl>
  </w:abstractNum>
  <w:abstractNum w:abstractNumId="24" w15:restartNumberingAfterBreak="0">
    <w:nsid w:val="59EC7521"/>
    <w:multiLevelType w:val="hybridMultilevel"/>
    <w:tmpl w:val="75EC4DC0"/>
    <w:lvl w:ilvl="0" w:tplc="A2DC585E">
      <w:start w:val="1"/>
      <w:numFmt w:val="bullet"/>
      <w:lvlText w:val="-"/>
      <w:lvlJc w:val="left"/>
      <w:pPr>
        <w:ind w:left="1440" w:hanging="360"/>
      </w:pPr>
      <w:rPr>
        <w:rFonts w:ascii="TH Sarabun New" w:hAnsi="TH Sarabun New" w:hint="default"/>
        <w:b w:val="0"/>
        <w:bCs/>
        <w:color w:val="000000"/>
        <w:spacing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B2611E5"/>
    <w:multiLevelType w:val="hybridMultilevel"/>
    <w:tmpl w:val="72C208B6"/>
    <w:lvl w:ilvl="0" w:tplc="A2DC585E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hint="default"/>
        <w:b w:val="0"/>
        <w:bCs/>
        <w:color w:val="000000"/>
        <w:spacing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F6A21"/>
    <w:multiLevelType w:val="multilevel"/>
    <w:tmpl w:val="90744D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39D3C9B"/>
    <w:multiLevelType w:val="multilevel"/>
    <w:tmpl w:val="988262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 w:themeColor="text1"/>
      </w:rPr>
    </w:lvl>
  </w:abstractNum>
  <w:abstractNum w:abstractNumId="28" w15:restartNumberingAfterBreak="0">
    <w:nsid w:val="67777C18"/>
    <w:multiLevelType w:val="multilevel"/>
    <w:tmpl w:val="8834C6C8"/>
    <w:lvl w:ilvl="0">
      <w:start w:val="2"/>
      <w:numFmt w:val="decimal"/>
      <w:lvlText w:val="%1.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none"/>
      <w:lvlText w:val="2.2.1"/>
      <w:lvlJc w:val="left"/>
      <w:pPr>
        <w:ind w:left="1021" w:hanging="567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A4B1898"/>
    <w:multiLevelType w:val="multilevel"/>
    <w:tmpl w:val="893ADEC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2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76" w:hanging="1800"/>
      </w:pPr>
      <w:rPr>
        <w:rFonts w:hint="default"/>
      </w:rPr>
    </w:lvl>
  </w:abstractNum>
  <w:abstractNum w:abstractNumId="30" w15:restartNumberingAfterBreak="0">
    <w:nsid w:val="6E41159F"/>
    <w:multiLevelType w:val="hybridMultilevel"/>
    <w:tmpl w:val="5398536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  <w:lvlOverride w:ilvl="0">
      <w:lvl w:ilvl="0">
        <w:start w:val="2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14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">
    <w:abstractNumId w:val="0"/>
  </w:num>
  <w:num w:numId="3">
    <w:abstractNumId w:val="10"/>
  </w:num>
  <w:num w:numId="4">
    <w:abstractNumId w:val="23"/>
  </w:num>
  <w:num w:numId="5">
    <w:abstractNumId w:val="25"/>
  </w:num>
  <w:num w:numId="6">
    <w:abstractNumId w:val="6"/>
  </w:num>
  <w:num w:numId="7">
    <w:abstractNumId w:val="24"/>
  </w:num>
  <w:num w:numId="8">
    <w:abstractNumId w:val="16"/>
  </w:num>
  <w:num w:numId="9">
    <w:abstractNumId w:val="8"/>
  </w:num>
  <w:num w:numId="10">
    <w:abstractNumId w:val="28"/>
  </w:num>
  <w:num w:numId="11">
    <w:abstractNumId w:val="18"/>
  </w:num>
  <w:num w:numId="12">
    <w:abstractNumId w:val="22"/>
  </w:num>
  <w:num w:numId="13">
    <w:abstractNumId w:val="3"/>
  </w:num>
  <w:num w:numId="14">
    <w:abstractNumId w:val="4"/>
  </w:num>
  <w:num w:numId="15">
    <w:abstractNumId w:val="1"/>
  </w:num>
  <w:num w:numId="16">
    <w:abstractNumId w:val="27"/>
  </w:num>
  <w:num w:numId="17">
    <w:abstractNumId w:val="29"/>
  </w:num>
  <w:num w:numId="18">
    <w:abstractNumId w:val="2"/>
  </w:num>
  <w:num w:numId="19">
    <w:abstractNumId w:val="19"/>
  </w:num>
  <w:num w:numId="20">
    <w:abstractNumId w:val="9"/>
  </w:num>
  <w:num w:numId="21">
    <w:abstractNumId w:val="12"/>
  </w:num>
  <w:num w:numId="22">
    <w:abstractNumId w:val="21"/>
  </w:num>
  <w:num w:numId="23">
    <w:abstractNumId w:val="20"/>
  </w:num>
  <w:num w:numId="24">
    <w:abstractNumId w:val="14"/>
  </w:num>
  <w:num w:numId="25">
    <w:abstractNumId w:val="26"/>
  </w:num>
  <w:num w:numId="26">
    <w:abstractNumId w:val="7"/>
  </w:num>
  <w:num w:numId="27">
    <w:abstractNumId w:val="11"/>
  </w:num>
  <w:num w:numId="28">
    <w:abstractNumId w:val="15"/>
  </w:num>
  <w:num w:numId="29">
    <w:abstractNumId w:val="17"/>
  </w:num>
  <w:num w:numId="30">
    <w:abstractNumId w:val="13"/>
  </w:num>
  <w:num w:numId="31">
    <w:abstractNumId w:val="3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5EB"/>
    <w:rsid w:val="00006D36"/>
    <w:rsid w:val="000126EC"/>
    <w:rsid w:val="000223B7"/>
    <w:rsid w:val="0002685C"/>
    <w:rsid w:val="00026D30"/>
    <w:rsid w:val="00047C22"/>
    <w:rsid w:val="000518B6"/>
    <w:rsid w:val="0005595C"/>
    <w:rsid w:val="00057AA3"/>
    <w:rsid w:val="00065331"/>
    <w:rsid w:val="00070218"/>
    <w:rsid w:val="00086E04"/>
    <w:rsid w:val="000A34B3"/>
    <w:rsid w:val="000B4527"/>
    <w:rsid w:val="000B458E"/>
    <w:rsid w:val="000B77AF"/>
    <w:rsid w:val="000C27AE"/>
    <w:rsid w:val="000C2C05"/>
    <w:rsid w:val="000C5C8A"/>
    <w:rsid w:val="000D1984"/>
    <w:rsid w:val="000D3CF0"/>
    <w:rsid w:val="000E2000"/>
    <w:rsid w:val="000E3F2F"/>
    <w:rsid w:val="000F0172"/>
    <w:rsid w:val="000F6144"/>
    <w:rsid w:val="00103EBD"/>
    <w:rsid w:val="00106CEB"/>
    <w:rsid w:val="0011015C"/>
    <w:rsid w:val="00127295"/>
    <w:rsid w:val="00132FCB"/>
    <w:rsid w:val="0014632E"/>
    <w:rsid w:val="00172326"/>
    <w:rsid w:val="00192FC2"/>
    <w:rsid w:val="001A47D3"/>
    <w:rsid w:val="001A4A1D"/>
    <w:rsid w:val="001C0D7B"/>
    <w:rsid w:val="001D43F9"/>
    <w:rsid w:val="001E03B6"/>
    <w:rsid w:val="001E2EEC"/>
    <w:rsid w:val="001F311A"/>
    <w:rsid w:val="001F4214"/>
    <w:rsid w:val="001F49E4"/>
    <w:rsid w:val="0021564C"/>
    <w:rsid w:val="00220EA2"/>
    <w:rsid w:val="002306D3"/>
    <w:rsid w:val="00231254"/>
    <w:rsid w:val="00233594"/>
    <w:rsid w:val="00241C9A"/>
    <w:rsid w:val="002530EE"/>
    <w:rsid w:val="002770C7"/>
    <w:rsid w:val="002863E6"/>
    <w:rsid w:val="002A1FF8"/>
    <w:rsid w:val="002A59A8"/>
    <w:rsid w:val="002A68BC"/>
    <w:rsid w:val="002B0ABC"/>
    <w:rsid w:val="002C50AE"/>
    <w:rsid w:val="002D5A5C"/>
    <w:rsid w:val="002E0737"/>
    <w:rsid w:val="00315947"/>
    <w:rsid w:val="00325701"/>
    <w:rsid w:val="0034751F"/>
    <w:rsid w:val="00354176"/>
    <w:rsid w:val="00354431"/>
    <w:rsid w:val="00360D66"/>
    <w:rsid w:val="00384B8D"/>
    <w:rsid w:val="00384C7A"/>
    <w:rsid w:val="0038604A"/>
    <w:rsid w:val="00393D5E"/>
    <w:rsid w:val="003A0980"/>
    <w:rsid w:val="003A1BE2"/>
    <w:rsid w:val="003A440E"/>
    <w:rsid w:val="003A5F8F"/>
    <w:rsid w:val="003B260F"/>
    <w:rsid w:val="003B328D"/>
    <w:rsid w:val="003B7CDB"/>
    <w:rsid w:val="003C3A12"/>
    <w:rsid w:val="003C6734"/>
    <w:rsid w:val="003E002A"/>
    <w:rsid w:val="003E16B2"/>
    <w:rsid w:val="003E30F3"/>
    <w:rsid w:val="003E498B"/>
    <w:rsid w:val="003F49E8"/>
    <w:rsid w:val="003F59C1"/>
    <w:rsid w:val="00404112"/>
    <w:rsid w:val="004065EB"/>
    <w:rsid w:val="0040737C"/>
    <w:rsid w:val="00415217"/>
    <w:rsid w:val="0042005E"/>
    <w:rsid w:val="00430524"/>
    <w:rsid w:val="00437532"/>
    <w:rsid w:val="00440774"/>
    <w:rsid w:val="004425C9"/>
    <w:rsid w:val="004445C7"/>
    <w:rsid w:val="00444FC2"/>
    <w:rsid w:val="00445775"/>
    <w:rsid w:val="00450118"/>
    <w:rsid w:val="00452E62"/>
    <w:rsid w:val="00453983"/>
    <w:rsid w:val="00454AB1"/>
    <w:rsid w:val="00455580"/>
    <w:rsid w:val="004601F9"/>
    <w:rsid w:val="004603C8"/>
    <w:rsid w:val="00461936"/>
    <w:rsid w:val="00461F18"/>
    <w:rsid w:val="00462BB9"/>
    <w:rsid w:val="00465FC7"/>
    <w:rsid w:val="00481534"/>
    <w:rsid w:val="004825A6"/>
    <w:rsid w:val="004878F2"/>
    <w:rsid w:val="00494F9C"/>
    <w:rsid w:val="004978BC"/>
    <w:rsid w:val="004A60A3"/>
    <w:rsid w:val="004B6A30"/>
    <w:rsid w:val="004B72FA"/>
    <w:rsid w:val="004B7CE3"/>
    <w:rsid w:val="004D346D"/>
    <w:rsid w:val="004E7117"/>
    <w:rsid w:val="00500550"/>
    <w:rsid w:val="00502DD5"/>
    <w:rsid w:val="00513460"/>
    <w:rsid w:val="00522671"/>
    <w:rsid w:val="0052307F"/>
    <w:rsid w:val="00556471"/>
    <w:rsid w:val="005600EF"/>
    <w:rsid w:val="00566F97"/>
    <w:rsid w:val="00571E6A"/>
    <w:rsid w:val="0057507A"/>
    <w:rsid w:val="0058084B"/>
    <w:rsid w:val="00583EA7"/>
    <w:rsid w:val="00585387"/>
    <w:rsid w:val="00586201"/>
    <w:rsid w:val="005A6197"/>
    <w:rsid w:val="005A6238"/>
    <w:rsid w:val="005A6241"/>
    <w:rsid w:val="005A78A2"/>
    <w:rsid w:val="005B2F20"/>
    <w:rsid w:val="005B41F2"/>
    <w:rsid w:val="005C67E1"/>
    <w:rsid w:val="005F2572"/>
    <w:rsid w:val="005F5A9C"/>
    <w:rsid w:val="00612336"/>
    <w:rsid w:val="00616FDB"/>
    <w:rsid w:val="0061763C"/>
    <w:rsid w:val="006211FA"/>
    <w:rsid w:val="00631E61"/>
    <w:rsid w:val="00647C61"/>
    <w:rsid w:val="00651A62"/>
    <w:rsid w:val="00652AFE"/>
    <w:rsid w:val="0065664F"/>
    <w:rsid w:val="006702AA"/>
    <w:rsid w:val="0067052F"/>
    <w:rsid w:val="00681A0D"/>
    <w:rsid w:val="0068210D"/>
    <w:rsid w:val="00685EDE"/>
    <w:rsid w:val="00686898"/>
    <w:rsid w:val="00687443"/>
    <w:rsid w:val="0069471C"/>
    <w:rsid w:val="00695DBD"/>
    <w:rsid w:val="006A1A16"/>
    <w:rsid w:val="006B2FCB"/>
    <w:rsid w:val="006B59B7"/>
    <w:rsid w:val="006C0F14"/>
    <w:rsid w:val="006C4ED0"/>
    <w:rsid w:val="006E1E22"/>
    <w:rsid w:val="006E244D"/>
    <w:rsid w:val="006E3C8B"/>
    <w:rsid w:val="006E6C92"/>
    <w:rsid w:val="006F1A82"/>
    <w:rsid w:val="007225E5"/>
    <w:rsid w:val="00736594"/>
    <w:rsid w:val="00740C6F"/>
    <w:rsid w:val="00753514"/>
    <w:rsid w:val="007600FE"/>
    <w:rsid w:val="00764132"/>
    <w:rsid w:val="00765847"/>
    <w:rsid w:val="00767625"/>
    <w:rsid w:val="00775DF3"/>
    <w:rsid w:val="0079457D"/>
    <w:rsid w:val="007A02EF"/>
    <w:rsid w:val="007A5818"/>
    <w:rsid w:val="007B3726"/>
    <w:rsid w:val="007D0D8C"/>
    <w:rsid w:val="007E0B76"/>
    <w:rsid w:val="007E1209"/>
    <w:rsid w:val="007E5565"/>
    <w:rsid w:val="007F2046"/>
    <w:rsid w:val="007F32AE"/>
    <w:rsid w:val="0080267A"/>
    <w:rsid w:val="00807455"/>
    <w:rsid w:val="00812994"/>
    <w:rsid w:val="00814EF8"/>
    <w:rsid w:val="00824BAC"/>
    <w:rsid w:val="00827FE0"/>
    <w:rsid w:val="00833078"/>
    <w:rsid w:val="0083620F"/>
    <w:rsid w:val="008546DC"/>
    <w:rsid w:val="008651E6"/>
    <w:rsid w:val="00865CDC"/>
    <w:rsid w:val="00883531"/>
    <w:rsid w:val="0089576E"/>
    <w:rsid w:val="008A2557"/>
    <w:rsid w:val="008B036E"/>
    <w:rsid w:val="008D42B5"/>
    <w:rsid w:val="008D6573"/>
    <w:rsid w:val="008F3BB6"/>
    <w:rsid w:val="008F7737"/>
    <w:rsid w:val="009006B8"/>
    <w:rsid w:val="00913A55"/>
    <w:rsid w:val="00916DE0"/>
    <w:rsid w:val="00926B99"/>
    <w:rsid w:val="00955D61"/>
    <w:rsid w:val="009609BA"/>
    <w:rsid w:val="0096287A"/>
    <w:rsid w:val="009630A8"/>
    <w:rsid w:val="009738FD"/>
    <w:rsid w:val="00975348"/>
    <w:rsid w:val="009754F6"/>
    <w:rsid w:val="00985E82"/>
    <w:rsid w:val="00986386"/>
    <w:rsid w:val="0098726E"/>
    <w:rsid w:val="00990371"/>
    <w:rsid w:val="00995C12"/>
    <w:rsid w:val="00996ECD"/>
    <w:rsid w:val="009A7CC6"/>
    <w:rsid w:val="009C0A4A"/>
    <w:rsid w:val="009C5D32"/>
    <w:rsid w:val="009D3980"/>
    <w:rsid w:val="009E6894"/>
    <w:rsid w:val="009F549E"/>
    <w:rsid w:val="00A00483"/>
    <w:rsid w:val="00A02431"/>
    <w:rsid w:val="00A11464"/>
    <w:rsid w:val="00A1286D"/>
    <w:rsid w:val="00A345B8"/>
    <w:rsid w:val="00A50057"/>
    <w:rsid w:val="00A56D23"/>
    <w:rsid w:val="00A80DDD"/>
    <w:rsid w:val="00A8409F"/>
    <w:rsid w:val="00AA18C2"/>
    <w:rsid w:val="00AA77E9"/>
    <w:rsid w:val="00AB32CD"/>
    <w:rsid w:val="00AD4183"/>
    <w:rsid w:val="00AD5E12"/>
    <w:rsid w:val="00AD6BB3"/>
    <w:rsid w:val="00AD6F9E"/>
    <w:rsid w:val="00AF2E20"/>
    <w:rsid w:val="00B044A7"/>
    <w:rsid w:val="00B129E6"/>
    <w:rsid w:val="00B20C25"/>
    <w:rsid w:val="00B24110"/>
    <w:rsid w:val="00B25449"/>
    <w:rsid w:val="00B30A56"/>
    <w:rsid w:val="00B5018B"/>
    <w:rsid w:val="00B57E26"/>
    <w:rsid w:val="00B6410A"/>
    <w:rsid w:val="00B67C66"/>
    <w:rsid w:val="00B71B60"/>
    <w:rsid w:val="00B71CEA"/>
    <w:rsid w:val="00BA2265"/>
    <w:rsid w:val="00BA5205"/>
    <w:rsid w:val="00BB547D"/>
    <w:rsid w:val="00BC3A40"/>
    <w:rsid w:val="00BC4735"/>
    <w:rsid w:val="00BC7307"/>
    <w:rsid w:val="00BD3B01"/>
    <w:rsid w:val="00BF0957"/>
    <w:rsid w:val="00BF0E00"/>
    <w:rsid w:val="00BF527C"/>
    <w:rsid w:val="00C0134F"/>
    <w:rsid w:val="00C0248D"/>
    <w:rsid w:val="00C22062"/>
    <w:rsid w:val="00C22427"/>
    <w:rsid w:val="00C24A8C"/>
    <w:rsid w:val="00C33901"/>
    <w:rsid w:val="00C37AE0"/>
    <w:rsid w:val="00C529A8"/>
    <w:rsid w:val="00C6243D"/>
    <w:rsid w:val="00C62903"/>
    <w:rsid w:val="00C65A54"/>
    <w:rsid w:val="00C65C2D"/>
    <w:rsid w:val="00C7798E"/>
    <w:rsid w:val="00CA0A2B"/>
    <w:rsid w:val="00CA7B70"/>
    <w:rsid w:val="00CA7E4E"/>
    <w:rsid w:val="00CC5A61"/>
    <w:rsid w:val="00CD04D1"/>
    <w:rsid w:val="00CD0ED1"/>
    <w:rsid w:val="00CD24C9"/>
    <w:rsid w:val="00CD5406"/>
    <w:rsid w:val="00CE221A"/>
    <w:rsid w:val="00CE4EFF"/>
    <w:rsid w:val="00CF15AA"/>
    <w:rsid w:val="00CF1E2E"/>
    <w:rsid w:val="00D141DF"/>
    <w:rsid w:val="00D16CB8"/>
    <w:rsid w:val="00D25E1B"/>
    <w:rsid w:val="00D30BA1"/>
    <w:rsid w:val="00D315A6"/>
    <w:rsid w:val="00D320A0"/>
    <w:rsid w:val="00D36B83"/>
    <w:rsid w:val="00D42DB6"/>
    <w:rsid w:val="00D43630"/>
    <w:rsid w:val="00D47B01"/>
    <w:rsid w:val="00D66194"/>
    <w:rsid w:val="00D92476"/>
    <w:rsid w:val="00DA0178"/>
    <w:rsid w:val="00DA28A3"/>
    <w:rsid w:val="00DA6D9C"/>
    <w:rsid w:val="00DB6E68"/>
    <w:rsid w:val="00DC34A3"/>
    <w:rsid w:val="00DE0262"/>
    <w:rsid w:val="00DE4465"/>
    <w:rsid w:val="00DF0263"/>
    <w:rsid w:val="00E0031B"/>
    <w:rsid w:val="00E012C5"/>
    <w:rsid w:val="00E0137F"/>
    <w:rsid w:val="00E07F9F"/>
    <w:rsid w:val="00E10695"/>
    <w:rsid w:val="00E1221C"/>
    <w:rsid w:val="00E2267F"/>
    <w:rsid w:val="00E3532D"/>
    <w:rsid w:val="00E360BF"/>
    <w:rsid w:val="00E66083"/>
    <w:rsid w:val="00E747F4"/>
    <w:rsid w:val="00E8059C"/>
    <w:rsid w:val="00E80820"/>
    <w:rsid w:val="00E820C3"/>
    <w:rsid w:val="00E95ECD"/>
    <w:rsid w:val="00EA09A5"/>
    <w:rsid w:val="00EA09D0"/>
    <w:rsid w:val="00EB603E"/>
    <w:rsid w:val="00ED2302"/>
    <w:rsid w:val="00ED60E4"/>
    <w:rsid w:val="00F05114"/>
    <w:rsid w:val="00F069FF"/>
    <w:rsid w:val="00F1167A"/>
    <w:rsid w:val="00F1339F"/>
    <w:rsid w:val="00F36344"/>
    <w:rsid w:val="00F424DD"/>
    <w:rsid w:val="00F47627"/>
    <w:rsid w:val="00F61CF7"/>
    <w:rsid w:val="00F62470"/>
    <w:rsid w:val="00F640B2"/>
    <w:rsid w:val="00F77B43"/>
    <w:rsid w:val="00FA574A"/>
    <w:rsid w:val="00FC4C50"/>
    <w:rsid w:val="00FF25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D01A16"/>
  <w15:docId w15:val="{CF7229BB-2A56-448C-9D52-CAEE1AD1A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440E"/>
  </w:style>
  <w:style w:type="paragraph" w:styleId="Heading1">
    <w:name w:val="heading 1"/>
    <w:basedOn w:val="Normal"/>
    <w:next w:val="Normal"/>
    <w:link w:val="Heading1Char"/>
    <w:uiPriority w:val="9"/>
    <w:qFormat/>
    <w:rsid w:val="009738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0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2A59A8"/>
    <w:pPr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5E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TextBody"/>
    <w:basedOn w:val="Normal"/>
    <w:uiPriority w:val="34"/>
    <w:qFormat/>
    <w:rsid w:val="00C37AE0"/>
    <w:pPr>
      <w:ind w:left="720"/>
      <w:contextualSpacing/>
    </w:pPr>
  </w:style>
  <w:style w:type="numbering" w:customStyle="1" w:styleId="1">
    <w:name w:val="ลักษณะ1"/>
    <w:uiPriority w:val="99"/>
    <w:rsid w:val="00C37AE0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B5018B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5018B"/>
  </w:style>
  <w:style w:type="character" w:styleId="Strong">
    <w:name w:val="Strong"/>
    <w:basedOn w:val="DefaultParagraphFont"/>
    <w:uiPriority w:val="22"/>
    <w:qFormat/>
    <w:rsid w:val="00BC473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A59A8"/>
    <w:rPr>
      <w:rFonts w:ascii="Angsana New" w:eastAsia="Times New Roman" w:hAnsi="Angsana New" w:cs="Angsana New"/>
      <w:b/>
      <w:bCs/>
      <w:sz w:val="27"/>
      <w:szCs w:val="27"/>
    </w:rPr>
  </w:style>
  <w:style w:type="table" w:styleId="TableGrid">
    <w:name w:val="Table Grid"/>
    <w:basedOn w:val="TableNormal"/>
    <w:uiPriority w:val="39"/>
    <w:rsid w:val="009738FD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5">
    <w:name w:val="Light Shading Accent 5"/>
    <w:basedOn w:val="TableNormal"/>
    <w:uiPriority w:val="60"/>
    <w:rsid w:val="009738FD"/>
    <w:pPr>
      <w:spacing w:before="0" w:after="0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6">
    <w:name w:val="Light List Accent 6"/>
    <w:basedOn w:val="TableNormal"/>
    <w:uiPriority w:val="61"/>
    <w:rsid w:val="009738FD"/>
    <w:pPr>
      <w:spacing w:before="0" w:after="0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olorfulGrid-Accent6">
    <w:name w:val="Colorful Grid Accent 6"/>
    <w:basedOn w:val="TableNormal"/>
    <w:uiPriority w:val="73"/>
    <w:rsid w:val="009738FD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3-Accent6">
    <w:name w:val="Medium Grid 3 Accent 6"/>
    <w:basedOn w:val="TableNormal"/>
    <w:uiPriority w:val="69"/>
    <w:rsid w:val="009738FD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MediumGrid3-Accent5">
    <w:name w:val="Medium Grid 3 Accent 5"/>
    <w:basedOn w:val="TableNormal"/>
    <w:uiPriority w:val="69"/>
    <w:rsid w:val="009738FD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738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NormalWeb">
    <w:name w:val="Normal (Web)"/>
    <w:basedOn w:val="Normal"/>
    <w:uiPriority w:val="99"/>
    <w:semiHidden/>
    <w:unhideWhenUsed/>
    <w:rsid w:val="00612336"/>
    <w:rPr>
      <w:rFonts w:ascii="Angsana New" w:eastAsia="Times New Roman" w:hAnsi="Angsana New" w:cs="Angsana New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07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078"/>
    <w:pPr>
      <w:spacing w:before="0" w:after="0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078"/>
    <w:rPr>
      <w:rFonts w:ascii="Tahoma" w:hAnsi="Tahoma" w:cs="Angsana New"/>
      <w:sz w:val="16"/>
      <w:szCs w:val="20"/>
    </w:rPr>
  </w:style>
  <w:style w:type="character" w:customStyle="1" w:styleId="style25">
    <w:name w:val="style25"/>
    <w:basedOn w:val="DefaultParagraphFont"/>
    <w:rsid w:val="0011015C"/>
  </w:style>
  <w:style w:type="paragraph" w:styleId="Title">
    <w:name w:val="Title"/>
    <w:basedOn w:val="Normal"/>
    <w:link w:val="TitleChar"/>
    <w:qFormat/>
    <w:rsid w:val="0011015C"/>
    <w:pPr>
      <w:spacing w:before="0" w:beforeAutospacing="0" w:after="0" w:afterAutospacing="0"/>
      <w:jc w:val="center"/>
    </w:pPr>
    <w:rPr>
      <w:rFonts w:ascii="AngsanaUPC" w:eastAsia="Times New Roman" w:hAnsi="AngsanaUPC" w:cs="AngsanaUPC"/>
      <w:b/>
      <w:bCs/>
      <w:color w:val="000000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11015C"/>
    <w:rPr>
      <w:rFonts w:ascii="AngsanaUPC" w:eastAsia="Times New Roman" w:hAnsi="AngsanaUPC" w:cs="AngsanaUPC"/>
      <w:b/>
      <w:bCs/>
      <w:color w:val="000000"/>
      <w:sz w:val="40"/>
      <w:szCs w:val="40"/>
    </w:rPr>
  </w:style>
  <w:style w:type="character" w:styleId="PageNumber">
    <w:name w:val="page number"/>
    <w:basedOn w:val="DefaultParagraphFont"/>
    <w:rsid w:val="0011015C"/>
  </w:style>
  <w:style w:type="paragraph" w:customStyle="1" w:styleId="Default">
    <w:name w:val="Default"/>
    <w:rsid w:val="003E498B"/>
    <w:pPr>
      <w:autoSpaceDE w:val="0"/>
      <w:autoSpaceDN w:val="0"/>
      <w:adjustRightInd w:val="0"/>
      <w:spacing w:before="0" w:beforeAutospacing="0" w:after="0" w:afterAutospacing="0"/>
    </w:pPr>
    <w:rPr>
      <w:rFonts w:ascii="TH SarabunPSK" w:cs="TH SarabunPSK"/>
      <w:color w:val="000000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CA7B7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B72FA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4B72FA"/>
  </w:style>
  <w:style w:type="paragraph" w:styleId="Footer">
    <w:name w:val="footer"/>
    <w:basedOn w:val="Normal"/>
    <w:link w:val="FooterChar"/>
    <w:uiPriority w:val="99"/>
    <w:unhideWhenUsed/>
    <w:rsid w:val="004B72FA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4B72FA"/>
  </w:style>
  <w:style w:type="character" w:styleId="LineNumber">
    <w:name w:val="line number"/>
    <w:basedOn w:val="DefaultParagraphFont"/>
    <w:uiPriority w:val="99"/>
    <w:semiHidden/>
    <w:unhideWhenUsed/>
    <w:rsid w:val="00B24110"/>
  </w:style>
  <w:style w:type="paragraph" w:styleId="BodyText">
    <w:name w:val="Body Text"/>
    <w:basedOn w:val="Normal"/>
    <w:link w:val="BodyTextChar"/>
    <w:uiPriority w:val="99"/>
    <w:semiHidden/>
    <w:unhideWhenUsed/>
    <w:rsid w:val="004825A6"/>
    <w:rPr>
      <w:rFonts w:ascii="Tahoma" w:eastAsia="Times New Roman" w:hAnsi="Tahoma" w:cs="Tahom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4825A6"/>
    <w:rPr>
      <w:rFonts w:ascii="Tahoma" w:eastAsia="Times New Roman" w:hAnsi="Tahoma" w:cs="Tahoma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25E1B"/>
    <w:rPr>
      <w:rFonts w:asciiTheme="majorHAnsi" w:eastAsiaTheme="majorEastAsia" w:hAnsiTheme="majorHAnsi" w:cstheme="majorBidi"/>
      <w:color w:val="365F91" w:themeColor="accent1" w:themeShade="BF"/>
    </w:rPr>
  </w:style>
  <w:style w:type="table" w:customStyle="1" w:styleId="10">
    <w:name w:val="เส้นตาราง1"/>
    <w:basedOn w:val="TableNormal"/>
    <w:next w:val="TableGrid"/>
    <w:uiPriority w:val="39"/>
    <w:rsid w:val="00F61CF7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"/>
    <w:basedOn w:val="DefaultParagraphFont"/>
    <w:rsid w:val="00647C61"/>
  </w:style>
  <w:style w:type="character" w:customStyle="1" w:styleId="title-text">
    <w:name w:val="title-text"/>
    <w:basedOn w:val="DefaultParagraphFont"/>
    <w:rsid w:val="00647C61"/>
  </w:style>
  <w:style w:type="character" w:customStyle="1" w:styleId="ng-binding">
    <w:name w:val="ng-binding"/>
    <w:basedOn w:val="DefaultParagraphFont"/>
    <w:rsid w:val="0079457D"/>
  </w:style>
  <w:style w:type="paragraph" w:styleId="HTMLPreformatted">
    <w:name w:val="HTML Preformatted"/>
    <w:basedOn w:val="Normal"/>
    <w:link w:val="HTMLPreformattedChar"/>
    <w:uiPriority w:val="99"/>
    <w:unhideWhenUsed/>
    <w:rsid w:val="002770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70C7"/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49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42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44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2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418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550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79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47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7893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5940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435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012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8481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90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7649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40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5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5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79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7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2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60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4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4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49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6647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020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0976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0138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95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59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848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30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4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171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14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8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884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4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308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123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544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90F4EA-C8A8-41AD-A4BB-411E945CB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19</Pages>
  <Words>4628</Words>
  <Characters>26385</Characters>
  <Application>Microsoft Office Word</Application>
  <DocSecurity>0</DocSecurity>
  <Lines>219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nb02</dc:creator>
  <cp:lastModifiedBy>Ratchawit Sritongdee</cp:lastModifiedBy>
  <cp:revision>5</cp:revision>
  <cp:lastPrinted>2018-11-08T06:08:00Z</cp:lastPrinted>
  <dcterms:created xsi:type="dcterms:W3CDTF">2019-02-03T06:46:00Z</dcterms:created>
  <dcterms:modified xsi:type="dcterms:W3CDTF">2019-02-03T07:14:00Z</dcterms:modified>
</cp:coreProperties>
</file>