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 </w:t>
        <w:br w:type="textWrapping"/>
        <w:t xml:space="preserve">Date: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16.06 Picture Lab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Directions</w:t>
      </w:r>
      <w:r w:rsidDel="00000000" w:rsidR="00000000" w:rsidRPr="00000000">
        <w:rPr>
          <w:vertAlign w:val="baseline"/>
          <w:rtl w:val="0"/>
        </w:rPr>
        <w:t xml:space="preserve">: Make note of your responses to the following questions as you work through the activities and exercise in the lesson.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8 Exercise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840" w:right="31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image that is the result of calling the second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that adds parameters to allow you to copy just part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fromPic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200025</wp:posOffset>
            </wp:positionV>
            <wp:extent cx="2209800" cy="33337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public void copy(Picture fromPic,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      int fromStartRow,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      int fromStartCol,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      int fromEndRow,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      int fromEndCol,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      int toStartRow,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      int toStartCol)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Pixel fromPixel = null;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Pixel toPixel = null;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Pixel[][] toPixels = this.getPixels2D();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Pixel[][] fromPixels = fromPic.getPixels2D();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for (int fromRow = fromStartRow, toRow = toStartRow;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fromRow &lt; fromEndRow &amp;&amp;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toRow &lt; toPixels.length;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fromRow++, toRow++)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for (int fromCol = fromStartCol, toCol = toStartCol;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fromCol &lt; fromEndCol &amp;&amp;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toCol &lt; toPixels[0].length;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fromCol++, toCol++)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fromPixel = fromPixels[fromRow][fromCol];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toPixel = toPixels[toRow][toCol];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toPixel.setColor(fromPixel.getColor());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}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6.99999999999994" w:lineRule="auto"/>
        <w:ind w:left="0" w:right="3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840" w:right="24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image that is the result of calling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myCollage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180975</wp:posOffset>
            </wp:positionV>
            <wp:extent cx="3309938" cy="249089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4908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public void myCollage()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Picture mark = new Picture("blue-mark.jpg");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this.copy(mark,211,300,272,366,231,363);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Picture mark1 = new Picture(mark);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mark1.keepOnlyBlue();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this.copy(mark1,211,300,272,366,111,0);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Picture mark2 = new Picture(mark);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mark2.mirrorHorizontal();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this.copy(mark2,211,300,272,366,289,100);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Picture flower1 = new Picture("flower1.jpg");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flower1.grayscale();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this.copy(flower1,0,24,65,78,160,79);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4" w:lineRule="auto"/>
        <w:ind w:left="0" w:right="24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Activity 9 Exercise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840" w:right="16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image that is the result of calling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edgeDetection2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public void edgeDetection2(int edgeDist)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2276475</wp:posOffset>
            </wp:positionH>
            <wp:positionV relativeFrom="paragraph">
              <wp:posOffset>133350</wp:posOffset>
            </wp:positionV>
            <wp:extent cx="3871913" cy="1768422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768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Pixel leftPixel = null;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Pixel rightPixel = null;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Pixel downPixel = null;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Pixel[][] pixels = this.getPixels2D();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Color rightColor = null;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Color downColor = null;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for (int row = 0; row &lt; pixels.length-1; row++)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for (int col = 0; col &lt; pixels[0].length-1; col++)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leftPixel = pixels[row][col];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rightPixel = pixels[row][col+1];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downPixel = pixels[row+1][col];</w:t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rightColor = rightPixel.getColor();</w:t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sz w:val="16"/>
          <w:szCs w:val="16"/>
          <w:u w:val="single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downColor = downPixel.getColor();</w:t>
        <w:tab/>
        <w:tab/>
        <w:tab/>
        <w:tab/>
      </w:r>
      <w:r w:rsidDel="00000000" w:rsidR="00000000" w:rsidRPr="00000000">
        <w:rPr>
          <w:sz w:val="16"/>
          <w:szCs w:val="16"/>
          <w:u w:val="single"/>
          <w:rtl w:val="0"/>
        </w:rPr>
        <w:t xml:space="preserve">Left is edgeDetection(), Right is edgeDetection2()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if ((leftPixel.colorDistance(rightColor) &gt; edgeDist) || (leftPixel.colorDistance(downColor) &gt; edgeDist)){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leftPixel.setColor(Color.BLACK);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else{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leftPixel.setColor(Color.WHITE);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6" w:lineRule="auto"/>
        <w:ind w:left="0" w:right="16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Think about and propose another algorithm for edge detection.</w:t>
        <w:br w:type="textWrapping"/>
      </w:r>
    </w:p>
    <w:p w:rsidR="00000000" w:rsidDel="00000000" w:rsidP="00000000" w:rsidRDefault="00000000" w:rsidRPr="00000000" w14:paraId="00000058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Another algorithm would be seeing if pixels above also have a distance greater than edge distance. this would define edges even more.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1784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728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672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616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56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504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448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8392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931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2">
      <w:start w:val="0"/>
      <w:numFmt w:val="bullet"/>
      <w:lvlText w:val="•"/>
      <w:lvlJc w:val="left"/>
      <w:pPr>
        <w:ind w:left="1975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011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046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082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117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153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8188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88p/InjcuYL/ERMlxIHxy7GESw==">AMUW2mUWqlWiFnf06wgIBQ/Da226ZBX1mVjcfN8DMLIX+AjFuVwpFhdNlQJb3GoLVa74EoG8PKzcjOBzAn/oFpued8adVI5oEbNf1Tn2/dXnL01lpSXgA7A=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2017-02-22T21:55:00Z</dcterms:created>
  <dc:creator>ITAdmin</dc:creator>
</cp:coreProperties>
</file>