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475B16F6">
                <wp:simplePos x="0" y="0"/>
                <wp:positionH relativeFrom="page">
                  <wp:posOffset>613458</wp:posOffset>
                </wp:positionH>
                <wp:positionV relativeFrom="page">
                  <wp:posOffset>544010</wp:posOffset>
                </wp:positionV>
                <wp:extent cx="6660515" cy="2586942"/>
                <wp:effectExtent l="0" t="0" r="6985" b="4445"/>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586942"/>
                          <a:chOff x="1191" y="940"/>
                          <a:chExt cx="10489" cy="2847"/>
                        </a:xfrm>
                      </wpg:grpSpPr>
                      <wps:wsp>
                        <wps:cNvPr id="56" name="docshape7"/>
                        <wps:cNvSpPr txBox="1">
                          <a:spLocks/>
                        </wps:cNvSpPr>
                        <wps:spPr bwMode="auto">
                          <a:xfrm>
                            <a:off x="1191" y="1565"/>
                            <a:ext cx="9194" cy="2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55611A3D" w:rsidR="005D26A6" w:rsidRPr="005967D0" w:rsidRDefault="006C5D36" w:rsidP="000210BB">
                              <w:pPr>
                                <w:pStyle w:val="Title1"/>
                              </w:pPr>
                              <w:r>
                                <w:t>Salvation for the Gentiles and for Israel</w:t>
                              </w:r>
                            </w:p>
                            <w:p w14:paraId="52A69CAA" w14:textId="77777777" w:rsidR="00586B6B" w:rsidRPr="00E20D85" w:rsidRDefault="00586B6B" w:rsidP="00E20D85"/>
                            <w:p w14:paraId="5CD51985" w14:textId="12E68D35" w:rsidR="00D756EC" w:rsidRDefault="006C5D36" w:rsidP="00D756EC">
                              <w:pPr>
                                <w:pStyle w:val="ChapterRange"/>
                              </w:pPr>
                              <w:r>
                                <w:t>Romans 11:1-32</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74901B82"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6C5D36">
                                <w:rPr>
                                  <w:rFonts w:ascii="Roboto" w:hAnsi="Roboto"/>
                                  <w:b/>
                                  <w:bCs/>
                                  <w14:numSpacing w14:val="proportional"/>
                                </w:rPr>
                                <w:t>19</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3pt;margin-top:42.85pt;width:524.45pt;height:203.7pt;z-index:-251658240;mso-position-horizontal-relative:page;mso-position-vertical-relative:page" coordorigin="1191,940" coordsize="10489,28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">
                <v:shapetype id="_x0000_t202" coordsize="21600,21600" o:spt="202" path="m,l,21600r21600,l21600,xe">
                  <v:stroke joinstyle="miter"/>
                  <v:path gradientshapeok="t" o:connecttype="rect"/>
                </v:shapetype>
                <v:shape id="docshape7" o:spid="_x0000_s1027" type="#_x0000_t202" style="position:absolute;left:1191;top:1565;width:9194;height:22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55611A3D" w:rsidR="005D26A6" w:rsidRPr="005967D0" w:rsidRDefault="006C5D36" w:rsidP="000210BB">
                        <w:pPr>
                          <w:pStyle w:val="Title1"/>
                        </w:pPr>
                        <w:r>
                          <w:t>Salvation for the Gentiles and for Israel</w:t>
                        </w:r>
                      </w:p>
                      <w:p w14:paraId="52A69CAA" w14:textId="77777777" w:rsidR="00586B6B" w:rsidRPr="00E20D85" w:rsidRDefault="00586B6B" w:rsidP="00E20D85"/>
                      <w:p w14:paraId="5CD51985" w14:textId="12E68D35" w:rsidR="00D756EC" w:rsidRDefault="006C5D36" w:rsidP="00D756EC">
                        <w:pPr>
                          <w:pStyle w:val="ChapterRange"/>
                        </w:pPr>
                        <w:r>
                          <w:t>Romans 11:1-32</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74901B82"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6C5D36">
                          <w:rPr>
                            <w:rFonts w:ascii="Roboto" w:hAnsi="Roboto"/>
                            <w:b/>
                            <w:bCs/>
                            <w14:numSpacing w14:val="proportional"/>
                          </w:rPr>
                          <w:t>19</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68CD3C51"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5B8DC278" w:rsidR="00F15B67" w:rsidRPr="005967D0" w:rsidRDefault="002D77BB" w:rsidP="00E7406D">
      <w:pPr>
        <w:pStyle w:val="Heading1"/>
      </w:pPr>
      <w:r w:rsidRPr="005967D0">
        <w:t xml:space="preserve">Lesson </w:t>
      </w:r>
      <w:r w:rsidR="006C5D36">
        <w:t>19</w:t>
      </w:r>
      <w:r w:rsidR="00A75A34">
        <w:t xml:space="preserve"> </w:t>
      </w:r>
      <w:r w:rsidRPr="00E7406D">
        <w:t>Questions</w:t>
      </w:r>
    </w:p>
    <w:p w14:paraId="406D19B3" w14:textId="7D6E165D" w:rsidR="00F15B67" w:rsidRPr="009E5329" w:rsidRDefault="002D77BB" w:rsidP="009E5329">
      <w:pPr>
        <w:pStyle w:val="Heading4"/>
      </w:pPr>
      <w:r w:rsidRPr="005967D0">
        <w:t xml:space="preserve">First Day: Read </w:t>
      </w:r>
      <w:r w:rsidR="0011071D">
        <w:t>the Lesson</w:t>
      </w:r>
      <w:r w:rsidR="009E5329">
        <w:t xml:space="preserve"> </w:t>
      </w:r>
      <w:r w:rsidR="006C5D36">
        <w:t>18</w:t>
      </w:r>
      <w:r w:rsidR="00E74951" w:rsidRPr="005967D0">
        <w:t xml:space="preserve"> </w:t>
      </w:r>
      <w:r w:rsidRPr="005967D0">
        <w:t>Notes.</w:t>
      </w:r>
    </w:p>
    <w:p w14:paraId="347FD0C7" w14:textId="5F7A503A" w:rsidR="006C5D36" w:rsidRDefault="00797736" w:rsidP="006C5D36">
      <w:pPr>
        <w:pStyle w:val="DaySummaryItal"/>
      </w:pPr>
      <w:r w:rsidRPr="005967D0">
        <w:t>The notes and lecture fortify the truth of the passage for understanding and application to daily life.</w:t>
      </w:r>
    </w:p>
    <w:p w14:paraId="5679E2D8" w14:textId="77777777" w:rsidR="006C5D36" w:rsidRDefault="006C5D36" w:rsidP="006C5D36">
      <w:pPr>
        <w:pStyle w:val="Question"/>
      </w:pPr>
      <w:r>
        <w:t>What points about repentance from the lecture did you apply this week?</w:t>
      </w:r>
    </w:p>
    <w:p w14:paraId="1D005AB4" w14:textId="77777777" w:rsidR="006C5D36" w:rsidRDefault="006C5D36" w:rsidP="006C5D36">
      <w:pPr>
        <w:pStyle w:val="writingspacesregular"/>
      </w:pPr>
    </w:p>
    <w:p w14:paraId="31A463E3" w14:textId="77777777" w:rsidR="006C5D36" w:rsidRDefault="006C5D36" w:rsidP="006C5D36">
      <w:pPr>
        <w:pStyle w:val="Question"/>
      </w:pPr>
      <w:r>
        <w:t>How did the notes clarify the importance of sharing the gospel?</w:t>
      </w:r>
    </w:p>
    <w:p w14:paraId="0A98D3A9" w14:textId="77777777" w:rsidR="006C5D36" w:rsidRDefault="006C5D36" w:rsidP="006C5D36">
      <w:pPr>
        <w:pStyle w:val="writingspacesregular"/>
      </w:pPr>
    </w:p>
    <w:p w14:paraId="23FCA5DB" w14:textId="77777777" w:rsidR="006C5D36" w:rsidRDefault="006C5D36" w:rsidP="006C5D36">
      <w:pPr>
        <w:pStyle w:val="Heading4"/>
      </w:pPr>
      <w:r>
        <w:t>Second Day: Read Romans 11:1-6.</w:t>
      </w:r>
    </w:p>
    <w:p w14:paraId="2E738386" w14:textId="77777777" w:rsidR="006C5D36" w:rsidRDefault="006C5D36" w:rsidP="006C5D36">
      <w:pPr>
        <w:pStyle w:val="DaySummaryItal"/>
      </w:pPr>
      <w:r>
        <w:t xml:space="preserve">Paul reasoned that God has not rejected the Jewish people. </w:t>
      </w:r>
    </w:p>
    <w:p w14:paraId="208971AA" w14:textId="77777777" w:rsidR="006C5D36" w:rsidRDefault="006C5D36" w:rsidP="006C5D36">
      <w:pPr>
        <w:pStyle w:val="Question"/>
      </w:pPr>
      <w:r>
        <w:t>a.</w:t>
      </w:r>
      <w:r>
        <w:tab/>
      </w:r>
      <w:r w:rsidRPr="006C5D36">
        <w:rPr>
          <w:spacing w:val="-2"/>
        </w:rPr>
        <w:t>How does Paul’s testimony further his point that God has not let go of Israel? (See also Acts 9:1-19.)</w:t>
      </w:r>
    </w:p>
    <w:p w14:paraId="53DA5342" w14:textId="77777777" w:rsidR="006C5D36" w:rsidRDefault="006C5D36" w:rsidP="006C5D36">
      <w:pPr>
        <w:pStyle w:val="writingspacesregular"/>
      </w:pPr>
    </w:p>
    <w:p w14:paraId="79B8F645" w14:textId="77777777" w:rsidR="006C5D36" w:rsidRDefault="006C5D36" w:rsidP="006C5D36">
      <w:pPr>
        <w:pStyle w:val="Pointb"/>
      </w:pPr>
      <w:r>
        <w:t>b.</w:t>
      </w:r>
      <w:r>
        <w:tab/>
        <w:t>How does Elijah’s experience strengthen Paul’s explanation? (See also 1 Kings 19:1-18.)</w:t>
      </w:r>
    </w:p>
    <w:p w14:paraId="47CCB977" w14:textId="77777777" w:rsidR="006C5D36" w:rsidRDefault="006C5D36" w:rsidP="006C5D36">
      <w:pPr>
        <w:pStyle w:val="writingspacesregular"/>
      </w:pPr>
    </w:p>
    <w:p w14:paraId="13F3E293" w14:textId="77777777" w:rsidR="006C5D36" w:rsidRDefault="006C5D36" w:rsidP="006C5D36">
      <w:pPr>
        <w:pStyle w:val="Question"/>
      </w:pPr>
      <w:r>
        <w:t>Define “remnant,” using a dictionary if needed. How is God’s remnant chosen?</w:t>
      </w:r>
    </w:p>
    <w:p w14:paraId="0E47DACD" w14:textId="77777777" w:rsidR="006C5D36" w:rsidRDefault="006C5D36" w:rsidP="006C5D36">
      <w:pPr>
        <w:pStyle w:val="writingspacesregular"/>
      </w:pPr>
    </w:p>
    <w:p w14:paraId="75A1A331" w14:textId="77777777" w:rsidR="006C5D36" w:rsidRDefault="006C5D36" w:rsidP="006C5D36">
      <w:pPr>
        <w:pStyle w:val="Question"/>
      </w:pPr>
      <w:r>
        <w:t>Describe the relationship between grace and God’s choice. How does this impact your understanding of election? (See also Romans 9:15-16.)</w:t>
      </w:r>
    </w:p>
    <w:p w14:paraId="54FE7BE5" w14:textId="77777777" w:rsidR="006C5D36" w:rsidRDefault="006C5D36" w:rsidP="006C5D36">
      <w:pPr>
        <w:pStyle w:val="writingspacesregular"/>
      </w:pPr>
    </w:p>
    <w:p w14:paraId="41E3EC03" w14:textId="77777777" w:rsidR="006C5D36" w:rsidRDefault="006C5D36" w:rsidP="006C5D36">
      <w:pPr>
        <w:pStyle w:val="Heading4"/>
      </w:pPr>
      <w:r>
        <w:t>Third Day: Read Romans 11:7-10.</w:t>
      </w:r>
    </w:p>
    <w:p w14:paraId="5FE2178A" w14:textId="77777777" w:rsidR="006C5D36" w:rsidRDefault="006C5D36" w:rsidP="006C5D36">
      <w:pPr>
        <w:pStyle w:val="DaySummaryItal"/>
      </w:pPr>
      <w:r>
        <w:t>Israel experienced hardened hearts in their disobedience.</w:t>
      </w:r>
    </w:p>
    <w:p w14:paraId="7FADEAE9" w14:textId="77777777" w:rsidR="006C5D36" w:rsidRDefault="006C5D36" w:rsidP="006C5D36">
      <w:pPr>
        <w:pStyle w:val="Question"/>
      </w:pPr>
      <w:r>
        <w:t>From verse 7, what did Israel seek, and why could they not obtain it? (See also Romans 9:31-33.)</w:t>
      </w:r>
    </w:p>
    <w:p w14:paraId="4E19EE6B" w14:textId="77777777" w:rsidR="006C5D36" w:rsidRDefault="006C5D36" w:rsidP="006C5D36">
      <w:pPr>
        <w:pStyle w:val="writingspacesregular"/>
      </w:pPr>
    </w:p>
    <w:p w14:paraId="53DC6FCA" w14:textId="77777777" w:rsidR="006C5D36" w:rsidRDefault="006C5D36" w:rsidP="006C5D36">
      <w:pPr>
        <w:pStyle w:val="Question"/>
      </w:pPr>
      <w:r>
        <w:t>Read Isaiah 29:10-14; Matthew 13:12-15; John 12:37-43; Acts 28:24-28. How do these passages help you understand Romans 11:7-10?</w:t>
      </w:r>
    </w:p>
    <w:p w14:paraId="4AB967F5" w14:textId="77777777" w:rsidR="006C5D36" w:rsidRDefault="006C5D36" w:rsidP="006C5D36">
      <w:pPr>
        <w:pStyle w:val="writingspacesregular"/>
      </w:pPr>
    </w:p>
    <w:p w14:paraId="45D5F819" w14:textId="77777777" w:rsidR="006C5D36" w:rsidRDefault="006C5D36" w:rsidP="006C5D36">
      <w:pPr>
        <w:pStyle w:val="Question"/>
      </w:pPr>
      <w:r>
        <w:t>What questions do you have after reading these verses, and for what will you pray as a result?</w:t>
      </w:r>
    </w:p>
    <w:p w14:paraId="3C9BA59B" w14:textId="77777777" w:rsidR="006C5D36" w:rsidRDefault="006C5D36" w:rsidP="006C5D36">
      <w:pPr>
        <w:pStyle w:val="writingspacesregular"/>
      </w:pPr>
    </w:p>
    <w:p w14:paraId="3A2D12EF" w14:textId="77777777" w:rsidR="006C5D36" w:rsidRDefault="006C5D36" w:rsidP="006C5D36">
      <w:pPr>
        <w:pStyle w:val="Heading4"/>
      </w:pPr>
      <w:r>
        <w:lastRenderedPageBreak/>
        <w:t>Fourth Day: Read Romans 11:11-24.</w:t>
      </w:r>
    </w:p>
    <w:p w14:paraId="6E3C3CAE" w14:textId="77777777" w:rsidR="006C5D36" w:rsidRDefault="006C5D36" w:rsidP="006C5D36">
      <w:pPr>
        <w:pStyle w:val="DaySummaryItal"/>
      </w:pPr>
      <w:r>
        <w:t>Paul expressed hope for Gentiles and Israel alike.</w:t>
      </w:r>
    </w:p>
    <w:p w14:paraId="17F0C198" w14:textId="77777777" w:rsidR="006C5D36" w:rsidRDefault="006C5D36" w:rsidP="006C5D36">
      <w:pPr>
        <w:pStyle w:val="Question"/>
      </w:pPr>
      <w:r>
        <w:t>Explain Paul’s reasoning in verses 11-15. What good has come from Israel’s rejection?</w:t>
      </w:r>
    </w:p>
    <w:p w14:paraId="0A3FAABB" w14:textId="77777777" w:rsidR="006C5D36" w:rsidRDefault="006C5D36" w:rsidP="006C5D36">
      <w:pPr>
        <w:pStyle w:val="writingspacesregular"/>
      </w:pPr>
    </w:p>
    <w:p w14:paraId="4785787D" w14:textId="77777777" w:rsidR="006C5D36" w:rsidRDefault="006C5D36" w:rsidP="006C5D36">
      <w:pPr>
        <w:pStyle w:val="Question"/>
      </w:pPr>
      <w:r>
        <w:t>a.</w:t>
      </w:r>
      <w:r>
        <w:tab/>
        <w:t>What illustrations did Paul use in verses 16-24, and what point was he making?</w:t>
      </w:r>
    </w:p>
    <w:p w14:paraId="666C21DC" w14:textId="77777777" w:rsidR="006C5D36" w:rsidRDefault="006C5D36" w:rsidP="006C5D36">
      <w:pPr>
        <w:pStyle w:val="writingspacesregular"/>
      </w:pPr>
    </w:p>
    <w:p w14:paraId="5D5BD594" w14:textId="77777777" w:rsidR="006C5D36" w:rsidRDefault="006C5D36" w:rsidP="006C5D36">
      <w:pPr>
        <w:pStyle w:val="Pointb"/>
      </w:pPr>
      <w:r>
        <w:t>b.</w:t>
      </w:r>
      <w:r>
        <w:tab/>
        <w:t>How does this passage address Gentile believers who might be tempted to boast?</w:t>
      </w:r>
    </w:p>
    <w:p w14:paraId="271D74BF" w14:textId="77777777" w:rsidR="006C5D36" w:rsidRDefault="006C5D36" w:rsidP="006C5D36">
      <w:pPr>
        <w:pStyle w:val="writingspacesregular"/>
      </w:pPr>
    </w:p>
    <w:p w14:paraId="30147F08" w14:textId="77777777" w:rsidR="006C5D36" w:rsidRDefault="006C5D36" w:rsidP="006C5D36">
      <w:pPr>
        <w:pStyle w:val="Question"/>
      </w:pPr>
      <w:r>
        <w:t>Consider God’s kindness and sternness in verses 22-24, along with Romans 2:4-5. Explain Paul’s points in your own words. How have you seen this in your life?</w:t>
      </w:r>
    </w:p>
    <w:p w14:paraId="1D5A1FDD" w14:textId="77777777" w:rsidR="006C5D36" w:rsidRDefault="006C5D36" w:rsidP="006C5D36">
      <w:pPr>
        <w:pStyle w:val="writingspacesregular"/>
      </w:pPr>
    </w:p>
    <w:p w14:paraId="25851F7A" w14:textId="77777777" w:rsidR="006C5D36" w:rsidRDefault="006C5D36" w:rsidP="006C5D36">
      <w:pPr>
        <w:pStyle w:val="Heading4"/>
      </w:pPr>
      <w:r>
        <w:t>Fifth Day: Read Romans 11:25-32.</w:t>
      </w:r>
    </w:p>
    <w:p w14:paraId="7F155C04" w14:textId="77777777" w:rsidR="006C5D36" w:rsidRDefault="006C5D36" w:rsidP="006C5D36">
      <w:pPr>
        <w:pStyle w:val="DaySummaryItal"/>
      </w:pPr>
      <w:r>
        <w:t>Paul discussed Israel’s promised restoration.</w:t>
      </w:r>
    </w:p>
    <w:p w14:paraId="62B973A7" w14:textId="77777777" w:rsidR="006C5D36" w:rsidRDefault="006C5D36" w:rsidP="006C5D36">
      <w:pPr>
        <w:pStyle w:val="Question"/>
      </w:pPr>
      <w:r>
        <w:t>a.</w:t>
      </w:r>
      <w:r>
        <w:tab/>
        <w:t xml:space="preserve">From verse 26, what could “all Israel” mean based upon what you know about God and His Word? </w:t>
      </w:r>
    </w:p>
    <w:p w14:paraId="7177F757" w14:textId="700369E3" w:rsidR="006C5D36" w:rsidRDefault="006C5D36" w:rsidP="006C5D36">
      <w:pPr>
        <w:pStyle w:val="Question"/>
        <w:numPr>
          <w:ilvl w:val="0"/>
          <w:numId w:val="0"/>
        </w:numPr>
        <w:ind w:left="360"/>
      </w:pPr>
      <w:r>
        <w:tab/>
      </w:r>
      <w:r>
        <w:tab/>
      </w:r>
      <w:r>
        <w:t>(Several interpretations exist.)</w:t>
      </w:r>
    </w:p>
    <w:p w14:paraId="2258C868" w14:textId="77777777" w:rsidR="006C5D36" w:rsidRDefault="006C5D36" w:rsidP="006C5D36">
      <w:pPr>
        <w:pStyle w:val="writingspacesregular"/>
      </w:pPr>
    </w:p>
    <w:p w14:paraId="430D04BD" w14:textId="77777777" w:rsidR="006C5D36" w:rsidRDefault="006C5D36" w:rsidP="006C5D36">
      <w:pPr>
        <w:pStyle w:val="Pointb"/>
      </w:pPr>
      <w:r>
        <w:t>b.</w:t>
      </w:r>
      <w:r>
        <w:tab/>
        <w:t xml:space="preserve">What will happen to Israel, and how </w:t>
      </w:r>
      <w:proofErr w:type="gramStart"/>
      <w:r>
        <w:t>can</w:t>
      </w:r>
      <w:proofErr w:type="gramEnd"/>
      <w:r>
        <w:t xml:space="preserve"> we be sure? (See also Isaiah 27:9; 59:20-21; Jeremiah 31:33-34; Zechariah 12:10; 13:1.)</w:t>
      </w:r>
    </w:p>
    <w:p w14:paraId="657BA106" w14:textId="77777777" w:rsidR="006C5D36" w:rsidRDefault="006C5D36" w:rsidP="006C5D36">
      <w:pPr>
        <w:pStyle w:val="writingspacesregular"/>
      </w:pPr>
    </w:p>
    <w:p w14:paraId="52DD3F44" w14:textId="77777777" w:rsidR="006C5D36" w:rsidRDefault="006C5D36" w:rsidP="006C5D36">
      <w:pPr>
        <w:pStyle w:val="Question"/>
      </w:pPr>
      <w:r w:rsidRPr="006C5D36">
        <w:t>What</w:t>
      </w:r>
      <w:r>
        <w:t xml:space="preserve"> do these verses reveal about God’s work and character? </w:t>
      </w:r>
    </w:p>
    <w:p w14:paraId="0CD0F69D" w14:textId="77777777" w:rsidR="006C5D36" w:rsidRDefault="006C5D36" w:rsidP="006C5D36">
      <w:pPr>
        <w:pStyle w:val="writingspacesregular"/>
      </w:pPr>
    </w:p>
    <w:p w14:paraId="47918F85" w14:textId="77777777" w:rsidR="006C5D36" w:rsidRDefault="006C5D36" w:rsidP="006C5D36">
      <w:pPr>
        <w:pStyle w:val="Question"/>
      </w:pPr>
      <w:r>
        <w:t>How does God’s plan show mercy to both Jews and Gentiles? Explain why all people, including you, need God’s mercy. (Skim Romans 3 for help.)</w:t>
      </w:r>
    </w:p>
    <w:p w14:paraId="363BBAC8" w14:textId="77777777" w:rsidR="006C5D36" w:rsidRDefault="006C5D36" w:rsidP="006C5D36">
      <w:pPr>
        <w:pStyle w:val="writingspacesregular"/>
      </w:pPr>
    </w:p>
    <w:p w14:paraId="2C795FDA" w14:textId="77777777" w:rsidR="006C5D36" w:rsidRDefault="006C5D36" w:rsidP="006C5D36">
      <w:pPr>
        <w:pStyle w:val="Heading4"/>
      </w:pPr>
      <w:r>
        <w:t xml:space="preserve">Sixth Day: Review </w:t>
      </w:r>
      <w:r w:rsidRPr="006C5D36">
        <w:t>Romans</w:t>
      </w:r>
      <w:r>
        <w:t xml:space="preserve"> 11:1-32.</w:t>
      </w:r>
    </w:p>
    <w:p w14:paraId="475EF5D4" w14:textId="77777777" w:rsidR="006C5D36" w:rsidRDefault="006C5D36" w:rsidP="006C5D36">
      <w:pPr>
        <w:pStyle w:val="DaySummaryItal"/>
      </w:pPr>
      <w:r>
        <w:t>God always works to accomplish His perfect plan for all people.</w:t>
      </w:r>
    </w:p>
    <w:p w14:paraId="2109925F" w14:textId="77777777" w:rsidR="006C5D36" w:rsidRDefault="006C5D36" w:rsidP="006C5D36">
      <w:pPr>
        <w:pStyle w:val="Question"/>
      </w:pPr>
      <w:r>
        <w:t>What challenged or offered you hope and encouragement regarding the ways God keeps His promises?</w:t>
      </w:r>
    </w:p>
    <w:p w14:paraId="0740FD83" w14:textId="77777777" w:rsidR="006C5D36" w:rsidRDefault="006C5D36" w:rsidP="006C5D36">
      <w:pPr>
        <w:pStyle w:val="writingspacesregular"/>
      </w:pPr>
    </w:p>
    <w:p w14:paraId="609719C6" w14:textId="634A4A80" w:rsidR="006C5D36" w:rsidRPr="005967D0" w:rsidRDefault="006C5D36" w:rsidP="006C5D36">
      <w:pPr>
        <w:pStyle w:val="DaySummaryItal"/>
        <w:sectPr w:rsidR="006C5D36"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rsidRPr="006C5D36">
        <w:t>Homiletics</w:t>
      </w:r>
      <w:r>
        <w:t xml:space="preserve"> for Group and Administrative Leaders: Romans 11:1-32</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A542D" w14:textId="77777777" w:rsidR="003D4933" w:rsidRDefault="003D4933">
      <w:r>
        <w:separator/>
      </w:r>
    </w:p>
    <w:p w14:paraId="4F1C11B2" w14:textId="77777777" w:rsidR="003D4933" w:rsidRDefault="003D4933"/>
  </w:endnote>
  <w:endnote w:type="continuationSeparator" w:id="0">
    <w:p w14:paraId="5D0435DE" w14:textId="77777777" w:rsidR="003D4933" w:rsidRDefault="003D4933">
      <w:r>
        <w:continuationSeparator/>
      </w:r>
    </w:p>
    <w:p w14:paraId="05936C28" w14:textId="77777777" w:rsidR="003D4933" w:rsidRDefault="003D4933"/>
  </w:endnote>
  <w:endnote w:type="continuationNotice" w:id="1">
    <w:p w14:paraId="033B2ED7" w14:textId="77777777" w:rsidR="003D4933" w:rsidRDefault="003D49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033E2B7B"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6C5D36">
                            <w:rPr>
                              <w:rFonts w:ascii="Roboto" w:hAnsi="Roboto"/>
                              <w:sz w:val="18"/>
                              <w:szCs w:val="1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033E2B7B"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6C5D36">
                      <w:rPr>
                        <w:rFonts w:ascii="Roboto" w:hAnsi="Roboto"/>
                        <w:sz w:val="18"/>
                        <w:szCs w:val="18"/>
                      </w:rPr>
                      <w:t>9</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5404" w14:textId="77777777" w:rsidR="003D4933" w:rsidRDefault="003D4933">
      <w:r>
        <w:separator/>
      </w:r>
    </w:p>
    <w:p w14:paraId="6744FA96" w14:textId="77777777" w:rsidR="003D4933" w:rsidRDefault="003D4933"/>
  </w:footnote>
  <w:footnote w:type="continuationSeparator" w:id="0">
    <w:p w14:paraId="419C48F3" w14:textId="77777777" w:rsidR="003D4933" w:rsidRDefault="003D4933">
      <w:r>
        <w:continuationSeparator/>
      </w:r>
    </w:p>
    <w:p w14:paraId="23A770FD" w14:textId="77777777" w:rsidR="003D4933" w:rsidRDefault="003D4933"/>
  </w:footnote>
  <w:footnote w:type="continuationNotice" w:id="1">
    <w:p w14:paraId="2F5D7953" w14:textId="77777777" w:rsidR="003D4933" w:rsidRDefault="003D49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933"/>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82B"/>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5D36"/>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E8B36BE4-CB7A-4EC4-B753-307E985A32ED}"/>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441</Words>
  <Characters>2088</Characters>
  <Application>Microsoft Office Word</Application>
  <DocSecurity>0</DocSecurity>
  <Lines>80</Lines>
  <Paragraphs>60</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2026-03-24T20:50:00Z</dcterms:created>
  <dcterms:modified xsi:type="dcterms:W3CDTF">2026-04-07T18:59:00Z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