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E37225" w:rsidP="00986F81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 w:rsidRPr="00E37225">
        <w:rPr>
          <w:rFonts w:asciiTheme="minorHAnsi" w:hAnsiTheme="minorHAnsi" w:cstheme="minorHAnsi"/>
          <w:color w:val="0070C0"/>
          <w:sz w:val="22"/>
          <w:szCs w:val="22"/>
        </w:rPr>
        <w:t>GM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I</w:t>
      </w:r>
      <w:r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Report Release– Q</w:t>
      </w:r>
      <w:r w:rsidR="00F66B0A">
        <w:rPr>
          <w:rFonts w:asciiTheme="minorHAnsi" w:hAnsiTheme="minorHAnsi" w:cstheme="minorHAnsi"/>
          <w:color w:val="0070C0"/>
          <w:sz w:val="22"/>
          <w:szCs w:val="22"/>
        </w:rPr>
        <w:t>2010</w:t>
      </w:r>
      <w:r w:rsidR="004B7357">
        <w:rPr>
          <w:rFonts w:asciiTheme="minorHAnsi" w:hAnsiTheme="minorHAnsi" w:cstheme="minorHAnsi"/>
          <w:color w:val="0070C0"/>
          <w:sz w:val="22"/>
          <w:szCs w:val="22"/>
        </w:rPr>
        <w:t>02</w:t>
      </w: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p w:rsidR="00486BB7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53142081" w:history="1">
        <w:r w:rsidR="00486BB7" w:rsidRPr="007B03C4">
          <w:rPr>
            <w:rStyle w:val="Hyperlink"/>
            <w:noProof/>
          </w:rPr>
          <w:t>Enhancements &amp; New Features:</w:t>
        </w:r>
        <w:r w:rsidR="00486BB7">
          <w:rPr>
            <w:noProof/>
            <w:webHidden/>
          </w:rPr>
          <w:tab/>
        </w:r>
        <w:r w:rsidR="00486BB7">
          <w:rPr>
            <w:noProof/>
            <w:webHidden/>
          </w:rPr>
          <w:fldChar w:fldCharType="begin"/>
        </w:r>
        <w:r w:rsidR="00486BB7">
          <w:rPr>
            <w:noProof/>
            <w:webHidden/>
          </w:rPr>
          <w:instrText xml:space="preserve"> PAGEREF _Toc53142081 \h </w:instrText>
        </w:r>
        <w:r w:rsidR="00486BB7">
          <w:rPr>
            <w:noProof/>
            <w:webHidden/>
          </w:rPr>
        </w:r>
        <w:r w:rsidR="00486BB7">
          <w:rPr>
            <w:noProof/>
            <w:webHidden/>
          </w:rPr>
          <w:fldChar w:fldCharType="separate"/>
        </w:r>
        <w:r w:rsidR="00486BB7">
          <w:rPr>
            <w:noProof/>
            <w:webHidden/>
          </w:rPr>
          <w:t>3</w:t>
        </w:r>
        <w:r w:rsidR="00486BB7">
          <w:rPr>
            <w:noProof/>
            <w:webHidden/>
          </w:rPr>
          <w:fldChar w:fldCharType="end"/>
        </w:r>
      </w:hyperlink>
    </w:p>
    <w:p w:rsidR="00486BB7" w:rsidRDefault="009E06E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3142082" w:history="1">
        <w:r w:rsidR="00486BB7" w:rsidRPr="007B03C4">
          <w:rPr>
            <w:rStyle w:val="Hyperlink"/>
            <w:noProof/>
          </w:rPr>
          <w:t>Bugs Status:</w:t>
        </w:r>
        <w:r w:rsidR="00486BB7">
          <w:rPr>
            <w:noProof/>
            <w:webHidden/>
          </w:rPr>
          <w:tab/>
        </w:r>
        <w:r w:rsidR="00486BB7">
          <w:rPr>
            <w:noProof/>
            <w:webHidden/>
          </w:rPr>
          <w:fldChar w:fldCharType="begin"/>
        </w:r>
        <w:r w:rsidR="00486BB7">
          <w:rPr>
            <w:noProof/>
            <w:webHidden/>
          </w:rPr>
          <w:instrText xml:space="preserve"> PAGEREF _Toc53142082 \h </w:instrText>
        </w:r>
        <w:r w:rsidR="00486BB7">
          <w:rPr>
            <w:noProof/>
            <w:webHidden/>
          </w:rPr>
        </w:r>
        <w:r w:rsidR="00486BB7">
          <w:rPr>
            <w:noProof/>
            <w:webHidden/>
          </w:rPr>
          <w:fldChar w:fldCharType="separate"/>
        </w:r>
        <w:r w:rsidR="00486BB7">
          <w:rPr>
            <w:noProof/>
            <w:webHidden/>
          </w:rPr>
          <w:t>3</w:t>
        </w:r>
        <w:r w:rsidR="00486BB7">
          <w:rPr>
            <w:noProof/>
            <w:webHidden/>
          </w:rPr>
          <w:fldChar w:fldCharType="end"/>
        </w:r>
      </w:hyperlink>
    </w:p>
    <w:p w:rsidR="00486BB7" w:rsidRDefault="009E06E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3142083" w:history="1">
        <w:r w:rsidR="00486BB7" w:rsidRPr="007B03C4">
          <w:rPr>
            <w:rStyle w:val="Hyperlink"/>
            <w:noProof/>
          </w:rPr>
          <w:t>GMI Report Releases</w:t>
        </w:r>
        <w:r w:rsidR="00486BB7">
          <w:rPr>
            <w:noProof/>
            <w:webHidden/>
          </w:rPr>
          <w:tab/>
        </w:r>
        <w:r w:rsidR="00486BB7">
          <w:rPr>
            <w:noProof/>
            <w:webHidden/>
          </w:rPr>
          <w:fldChar w:fldCharType="begin"/>
        </w:r>
        <w:r w:rsidR="00486BB7">
          <w:rPr>
            <w:noProof/>
            <w:webHidden/>
          </w:rPr>
          <w:instrText xml:space="preserve"> PAGEREF _Toc53142083 \h </w:instrText>
        </w:r>
        <w:r w:rsidR="00486BB7">
          <w:rPr>
            <w:noProof/>
            <w:webHidden/>
          </w:rPr>
        </w:r>
        <w:r w:rsidR="00486BB7">
          <w:rPr>
            <w:noProof/>
            <w:webHidden/>
          </w:rPr>
          <w:fldChar w:fldCharType="separate"/>
        </w:r>
        <w:r w:rsidR="00486BB7">
          <w:rPr>
            <w:noProof/>
            <w:webHidden/>
          </w:rPr>
          <w:t>3</w:t>
        </w:r>
        <w:r w:rsidR="00486BB7">
          <w:rPr>
            <w:noProof/>
            <w:webHidden/>
          </w:rPr>
          <w:fldChar w:fldCharType="end"/>
        </w:r>
      </w:hyperlink>
    </w:p>
    <w:p w:rsidR="00486BB7" w:rsidRDefault="009E06E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3142084" w:history="1">
        <w:r w:rsidR="00486BB7" w:rsidRPr="007B03C4">
          <w:rPr>
            <w:rStyle w:val="Hyperlink"/>
            <w:noProof/>
          </w:rPr>
          <w:t>Perquisite for GMSA Release</w:t>
        </w:r>
        <w:r w:rsidR="00486BB7">
          <w:rPr>
            <w:noProof/>
            <w:webHidden/>
          </w:rPr>
          <w:tab/>
        </w:r>
        <w:r w:rsidR="00486BB7">
          <w:rPr>
            <w:noProof/>
            <w:webHidden/>
          </w:rPr>
          <w:fldChar w:fldCharType="begin"/>
        </w:r>
        <w:r w:rsidR="00486BB7">
          <w:rPr>
            <w:noProof/>
            <w:webHidden/>
          </w:rPr>
          <w:instrText xml:space="preserve"> PAGEREF _Toc53142084 \h </w:instrText>
        </w:r>
        <w:r w:rsidR="00486BB7">
          <w:rPr>
            <w:noProof/>
            <w:webHidden/>
          </w:rPr>
        </w:r>
        <w:r w:rsidR="00486BB7">
          <w:rPr>
            <w:noProof/>
            <w:webHidden/>
          </w:rPr>
          <w:fldChar w:fldCharType="separate"/>
        </w:r>
        <w:r w:rsidR="00486BB7">
          <w:rPr>
            <w:noProof/>
            <w:webHidden/>
          </w:rPr>
          <w:t>3</w:t>
        </w:r>
        <w:r w:rsidR="00486BB7"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9323CC" w:rsidRDefault="00285EDD" w:rsidP="0007300F">
      <w:pPr>
        <w:pStyle w:val="Heading1"/>
        <w:rPr>
          <w:bCs w:val="0"/>
        </w:rPr>
      </w:pPr>
      <w:bookmarkStart w:id="0" w:name="_Toc53142081"/>
      <w:r w:rsidRPr="00285EDD">
        <w:rPr>
          <w:bCs w:val="0"/>
        </w:rPr>
        <w:lastRenderedPageBreak/>
        <w:t>Enhancements &amp; New Features</w:t>
      </w:r>
      <w:r>
        <w:rPr>
          <w:bCs w:val="0"/>
        </w:rPr>
        <w:t>:</w:t>
      </w:r>
      <w:bookmarkEnd w:id="0"/>
    </w:p>
    <w:p w:rsidR="00AC1A3D" w:rsidRPr="00AC1A3D" w:rsidRDefault="00AC1A3D" w:rsidP="00AC1A3D"/>
    <w:p w:rsidR="0020311A" w:rsidRPr="0020311A" w:rsidRDefault="0020311A" w:rsidP="0020311A">
      <w:r>
        <w:t>--NA--</w:t>
      </w:r>
    </w:p>
    <w:p w:rsidR="00725A75" w:rsidRDefault="00285EDD" w:rsidP="00AC1A3D">
      <w:pPr>
        <w:pStyle w:val="Heading1"/>
        <w:rPr>
          <w:bCs w:val="0"/>
        </w:rPr>
      </w:pPr>
      <w:bookmarkStart w:id="1" w:name="_Toc53142082"/>
      <w:r>
        <w:rPr>
          <w:bCs w:val="0"/>
        </w:rPr>
        <w:t>Bugs</w:t>
      </w:r>
      <w:r w:rsidR="00725A75">
        <w:rPr>
          <w:bCs w:val="0"/>
        </w:rPr>
        <w:t xml:space="preserve"> Status</w:t>
      </w:r>
      <w:r>
        <w:rPr>
          <w:bCs w:val="0"/>
        </w:rPr>
        <w:t>:</w:t>
      </w:r>
      <w:bookmarkEnd w:id="1"/>
    </w:p>
    <w:p w:rsidR="00AC1A3D" w:rsidRPr="00AC1A3D" w:rsidRDefault="00AC1A3D" w:rsidP="00AC1A3D"/>
    <w:tbl>
      <w:tblPr>
        <w:tblW w:w="8620" w:type="dxa"/>
        <w:tblLook w:val="04A0" w:firstRow="1" w:lastRow="0" w:firstColumn="1" w:lastColumn="0" w:noHBand="0" w:noVBand="1"/>
      </w:tblPr>
      <w:tblGrid>
        <w:gridCol w:w="960"/>
        <w:gridCol w:w="6588"/>
        <w:gridCol w:w="1072"/>
      </w:tblGrid>
      <w:tr w:rsidR="00725A75" w:rsidRPr="00725A75" w:rsidTr="0020311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A75" w:rsidRPr="00725A75" w:rsidRDefault="004B7357" w:rsidP="004B7357">
            <w:pPr>
              <w:spacing w:before="0" w:after="0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5239</w:t>
            </w:r>
          </w:p>
        </w:tc>
        <w:tc>
          <w:tcPr>
            <w:tcW w:w="6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5A75" w:rsidRPr="00725A75" w:rsidRDefault="004B7357" w:rsidP="004B7357">
            <w:pPr>
              <w:spacing w:before="0" w:after="0"/>
              <w:rPr>
                <w:rFonts w:eastAsia="Times New Roman" w:cs="Calibri"/>
                <w:color w:val="000000"/>
                <w:lang w:val="en-IN" w:eastAsia="en-IN"/>
              </w:rPr>
            </w:pPr>
            <w:r w:rsidRPr="004B7357">
              <w:rPr>
                <w:rFonts w:eastAsia="Times New Roman" w:cs="Calibri"/>
                <w:color w:val="000000"/>
                <w:lang w:val="en-IN" w:eastAsia="en-IN"/>
              </w:rPr>
              <w:t xml:space="preserve">GM </w:t>
            </w:r>
            <w:proofErr w:type="gramStart"/>
            <w:r w:rsidRPr="004B7357">
              <w:rPr>
                <w:rFonts w:eastAsia="Times New Roman" w:cs="Calibri"/>
                <w:color w:val="000000"/>
                <w:lang w:val="en-IN" w:eastAsia="en-IN"/>
              </w:rPr>
              <w:t>Reports :phase</w:t>
            </w:r>
            <w:proofErr w:type="gramEnd"/>
            <w:r w:rsidRPr="004B7357">
              <w:rPr>
                <w:rFonts w:eastAsia="Times New Roman" w:cs="Calibri"/>
                <w:color w:val="000000"/>
                <w:lang w:val="en-IN" w:eastAsia="en-IN"/>
              </w:rPr>
              <w:t xml:space="preserve"> 2: Not able to generate </w:t>
            </w:r>
            <w:r w:rsidR="00486BB7" w:rsidRPr="004B7357">
              <w:rPr>
                <w:rFonts w:eastAsia="Times New Roman" w:cs="Calibri"/>
                <w:color w:val="000000"/>
                <w:lang w:val="en-IN" w:eastAsia="en-IN"/>
              </w:rPr>
              <w:t>files. Only</w:t>
            </w:r>
            <w:r w:rsidRPr="004B7357">
              <w:rPr>
                <w:rFonts w:eastAsia="Times New Roman" w:cs="Calibri"/>
                <w:color w:val="000000"/>
                <w:lang w:val="en-IN" w:eastAsia="en-IN"/>
              </w:rPr>
              <w:t xml:space="preserve"> empty data file is displayed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A75" w:rsidRPr="00725A75" w:rsidRDefault="007943C1" w:rsidP="004B7357">
            <w:pPr>
              <w:spacing w:before="0" w:after="0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Resolved</w:t>
            </w:r>
          </w:p>
        </w:tc>
      </w:tr>
    </w:tbl>
    <w:p w:rsidR="00285EDD" w:rsidRPr="00367C15" w:rsidRDefault="00285EDD" w:rsidP="00367C15">
      <w:pPr>
        <w:pStyle w:val="ListParagraph"/>
      </w:pPr>
    </w:p>
    <w:p w:rsidR="00725A75" w:rsidRPr="007829B8" w:rsidRDefault="00725A75" w:rsidP="00986F81">
      <w:pPr>
        <w:rPr>
          <w:rFonts w:asciiTheme="minorHAnsi" w:hAnsiTheme="minorHAnsi" w:cstheme="minorHAnsi"/>
        </w:rPr>
      </w:pPr>
      <w:bookmarkStart w:id="2" w:name="_Toc15410480"/>
    </w:p>
    <w:p w:rsidR="0007300F" w:rsidRDefault="00367C15" w:rsidP="003B50F1">
      <w:pPr>
        <w:pStyle w:val="Heading1"/>
      </w:pPr>
      <w:bookmarkStart w:id="3" w:name="_Toc53142083"/>
      <w:r>
        <w:t>GMI Report</w:t>
      </w:r>
      <w:r w:rsidR="0007300F">
        <w:t xml:space="preserve"> Releases</w:t>
      </w:r>
      <w:bookmarkEnd w:id="3"/>
    </w:p>
    <w:p w:rsidR="00367C15" w:rsidRDefault="00367C15" w:rsidP="00367C15"/>
    <w:p w:rsidR="004B7357" w:rsidRDefault="00367C15" w:rsidP="00367C15">
      <w:pPr>
        <w:rPr>
          <w:b/>
        </w:rPr>
      </w:pPr>
      <w:r w:rsidRPr="00367C15">
        <w:rPr>
          <w:b/>
        </w:rPr>
        <w:t>Java ETL</w:t>
      </w:r>
      <w:r>
        <w:rPr>
          <w:b/>
        </w:rPr>
        <w:t>:</w:t>
      </w:r>
    </w:p>
    <w:p w:rsidR="004B7357" w:rsidRPr="004B7357" w:rsidRDefault="004B7357" w:rsidP="00367C15">
      <w:pPr>
        <w:rPr>
          <w:rStyle w:val="Hyperlink"/>
        </w:rPr>
      </w:pPr>
      <w:r w:rsidRPr="004B7357">
        <w:rPr>
          <w:rStyle w:val="Hyperlink"/>
        </w:rPr>
        <w:t>https://github.com/peeyush-tm/gmreports-etl-java/releases/tag/v0.0.11.0</w:t>
      </w:r>
    </w:p>
    <w:p w:rsidR="00D415AB" w:rsidRDefault="00D415AB" w:rsidP="00367C15"/>
    <w:p w:rsidR="00D415AB" w:rsidRDefault="00D415AB" w:rsidP="00D415AB">
      <w:r>
        <w:t>Note: For deployment refer manual steps which is provided in</w:t>
      </w:r>
      <w:r w:rsidR="00714507">
        <w:t xml:space="preserve"> the</w:t>
      </w:r>
      <w:r>
        <w:t xml:space="preserve"> release notes</w:t>
      </w:r>
    </w:p>
    <w:p w:rsidR="00D415AB" w:rsidRDefault="007D63A2" w:rsidP="00367C15">
      <w:pPr>
        <w:rPr>
          <w:rFonts w:cs="Calibri"/>
          <w:color w:val="000000"/>
          <w:shd w:val="clear" w:color="auto" w:fill="FFFFFF"/>
        </w:rPr>
      </w:pPr>
      <w:r w:rsidRPr="007D63A2">
        <w:rPr>
          <w:rFonts w:cs="Calibri"/>
          <w:b/>
          <w:color w:val="000000"/>
          <w:shd w:val="clear" w:color="auto" w:fill="FFFFFF"/>
        </w:rPr>
        <w:t>Supporting Document:</w:t>
      </w:r>
      <w:r>
        <w:rPr>
          <w:rFonts w:cs="Calibri"/>
          <w:color w:val="000000"/>
          <w:shd w:val="clear" w:color="auto" w:fill="FFFFFF"/>
        </w:rPr>
        <w:t>  GM Reports Design Document v1.1 and </w:t>
      </w:r>
      <w:proofErr w:type="spellStart"/>
      <w:r>
        <w:rPr>
          <w:rFonts w:cs="Calibri"/>
          <w:color w:val="000000"/>
          <w:shd w:val="clear" w:color="auto" w:fill="FFFFFF"/>
        </w:rPr>
        <w:t>Globetouch</w:t>
      </w:r>
      <w:proofErr w:type="spellEnd"/>
      <w:r>
        <w:rPr>
          <w:rFonts w:cs="Calibri"/>
          <w:color w:val="000000"/>
          <w:shd w:val="clear" w:color="auto" w:fill="FFFFFF"/>
        </w:rPr>
        <w:t xml:space="preserve"> GMI Reporting Requirements v3.0_Engg_inputs_updated_v1.3</w:t>
      </w:r>
      <w:bookmarkEnd w:id="2"/>
    </w:p>
    <w:p w:rsidR="004B7357" w:rsidRDefault="004B7357" w:rsidP="00367C15">
      <w:pPr>
        <w:rPr>
          <w:rFonts w:cs="Calibri"/>
          <w:color w:val="000000"/>
          <w:shd w:val="clear" w:color="auto" w:fill="FFFFFF"/>
        </w:rPr>
      </w:pPr>
    </w:p>
    <w:p w:rsidR="004B7357" w:rsidRPr="005A6315" w:rsidRDefault="004B7357" w:rsidP="004B7357">
      <w:pPr>
        <w:pStyle w:val="Heading1"/>
      </w:pPr>
      <w:bookmarkStart w:id="4" w:name="_Toc50564210"/>
      <w:bookmarkStart w:id="5" w:name="_Toc52795861"/>
      <w:bookmarkStart w:id="6" w:name="_Toc53142084"/>
      <w:r w:rsidRPr="005A6315">
        <w:t>Perquisite for GM</w:t>
      </w:r>
      <w:r w:rsidR="00DD059C">
        <w:t xml:space="preserve">I </w:t>
      </w:r>
      <w:bookmarkStart w:id="7" w:name="_GoBack"/>
      <w:bookmarkEnd w:id="7"/>
      <w:r w:rsidRPr="005A6315">
        <w:t>Release</w:t>
      </w:r>
      <w:bookmarkEnd w:id="4"/>
      <w:bookmarkEnd w:id="5"/>
      <w:bookmarkEnd w:id="6"/>
    </w:p>
    <w:p w:rsidR="004B7357" w:rsidRPr="00A97495" w:rsidRDefault="004B7357" w:rsidP="004B7357">
      <w:pPr>
        <w:pStyle w:val="ListParagraph"/>
        <w:numPr>
          <w:ilvl w:val="0"/>
          <w:numId w:val="15"/>
        </w:numPr>
      </w:pPr>
      <w:r>
        <w:t xml:space="preserve">Test with </w:t>
      </w:r>
      <w:r w:rsidRPr="00A97495">
        <w:t xml:space="preserve"> </w:t>
      </w:r>
      <w:proofErr w:type="spellStart"/>
      <w:r w:rsidRPr="00A97495">
        <w:rPr>
          <w:rFonts w:cs="Calibri"/>
          <w:color w:val="000000"/>
          <w:shd w:val="clear" w:color="auto" w:fill="FFFFFF"/>
        </w:rPr>
        <w:t>Gcontrol</w:t>
      </w:r>
      <w:proofErr w:type="spellEnd"/>
      <w:r w:rsidRPr="00A97495">
        <w:t xml:space="preserve"> </w:t>
      </w:r>
      <w:r>
        <w:t>R4 release</w:t>
      </w:r>
    </w:p>
    <w:p w:rsidR="004B7357" w:rsidRPr="00367C15" w:rsidRDefault="004B7357" w:rsidP="00367C15">
      <w:pPr>
        <w:rPr>
          <w:b/>
        </w:rPr>
      </w:pPr>
    </w:p>
    <w:sectPr w:rsidR="004B7357" w:rsidRPr="0036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6E2" w:rsidRDefault="009E06E2">
      <w:pPr>
        <w:spacing w:before="0" w:after="0"/>
      </w:pPr>
      <w:r>
        <w:separator/>
      </w:r>
    </w:p>
  </w:endnote>
  <w:endnote w:type="continuationSeparator" w:id="0">
    <w:p w:rsidR="009E06E2" w:rsidRDefault="009E06E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6E2" w:rsidRDefault="009E06E2">
      <w:pPr>
        <w:spacing w:before="0" w:after="0"/>
      </w:pPr>
      <w:r>
        <w:separator/>
      </w:r>
    </w:p>
  </w:footnote>
  <w:footnote w:type="continuationSeparator" w:id="0">
    <w:p w:rsidR="009E06E2" w:rsidRDefault="009E06E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9E06E2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12"/>
  </w:num>
  <w:num w:numId="6">
    <w:abstractNumId w:val="5"/>
  </w:num>
  <w:num w:numId="7">
    <w:abstractNumId w:val="10"/>
  </w:num>
  <w:num w:numId="8">
    <w:abstractNumId w:val="13"/>
  </w:num>
  <w:num w:numId="9">
    <w:abstractNumId w:val="1"/>
  </w:num>
  <w:num w:numId="10">
    <w:abstractNumId w:val="14"/>
  </w:num>
  <w:num w:numId="11">
    <w:abstractNumId w:val="2"/>
  </w:num>
  <w:num w:numId="12">
    <w:abstractNumId w:val="6"/>
  </w:num>
  <w:num w:numId="13">
    <w:abstractNumId w:val="9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25B9B"/>
    <w:rsid w:val="0003016B"/>
    <w:rsid w:val="0003625D"/>
    <w:rsid w:val="00036EB7"/>
    <w:rsid w:val="0007300F"/>
    <w:rsid w:val="0007447F"/>
    <w:rsid w:val="000800C0"/>
    <w:rsid w:val="0008650F"/>
    <w:rsid w:val="00086A58"/>
    <w:rsid w:val="000D2280"/>
    <w:rsid w:val="000F0BB1"/>
    <w:rsid w:val="00103874"/>
    <w:rsid w:val="001109D1"/>
    <w:rsid w:val="00161415"/>
    <w:rsid w:val="001678D1"/>
    <w:rsid w:val="001A363D"/>
    <w:rsid w:val="001C62C9"/>
    <w:rsid w:val="0020311A"/>
    <w:rsid w:val="00205FB9"/>
    <w:rsid w:val="002328A1"/>
    <w:rsid w:val="00234AD7"/>
    <w:rsid w:val="00244671"/>
    <w:rsid w:val="00285797"/>
    <w:rsid w:val="00285EDD"/>
    <w:rsid w:val="0030151E"/>
    <w:rsid w:val="0030675E"/>
    <w:rsid w:val="00306B39"/>
    <w:rsid w:val="0032040C"/>
    <w:rsid w:val="00367C15"/>
    <w:rsid w:val="003B3B57"/>
    <w:rsid w:val="003B50F1"/>
    <w:rsid w:val="003D2287"/>
    <w:rsid w:val="003E5585"/>
    <w:rsid w:val="00405D9F"/>
    <w:rsid w:val="00485AE5"/>
    <w:rsid w:val="00486BB7"/>
    <w:rsid w:val="004B7357"/>
    <w:rsid w:val="004F44CE"/>
    <w:rsid w:val="00527854"/>
    <w:rsid w:val="00537E4B"/>
    <w:rsid w:val="005C12AA"/>
    <w:rsid w:val="005C15CB"/>
    <w:rsid w:val="005E7BB5"/>
    <w:rsid w:val="00617226"/>
    <w:rsid w:val="006308CC"/>
    <w:rsid w:val="00660EA9"/>
    <w:rsid w:val="006A0EBB"/>
    <w:rsid w:val="006A5224"/>
    <w:rsid w:val="006F0C94"/>
    <w:rsid w:val="00714507"/>
    <w:rsid w:val="00717C64"/>
    <w:rsid w:val="00725902"/>
    <w:rsid w:val="00725A75"/>
    <w:rsid w:val="007425B4"/>
    <w:rsid w:val="0074333E"/>
    <w:rsid w:val="00744539"/>
    <w:rsid w:val="00747E80"/>
    <w:rsid w:val="00757BE5"/>
    <w:rsid w:val="007637E2"/>
    <w:rsid w:val="00787040"/>
    <w:rsid w:val="007943C1"/>
    <w:rsid w:val="007A51F4"/>
    <w:rsid w:val="007D13FE"/>
    <w:rsid w:val="007D3AE5"/>
    <w:rsid w:val="007D63A2"/>
    <w:rsid w:val="007F7236"/>
    <w:rsid w:val="00802D07"/>
    <w:rsid w:val="008553DD"/>
    <w:rsid w:val="008874B4"/>
    <w:rsid w:val="008D632C"/>
    <w:rsid w:val="008E60CC"/>
    <w:rsid w:val="008F464C"/>
    <w:rsid w:val="00915F52"/>
    <w:rsid w:val="009323CC"/>
    <w:rsid w:val="00940895"/>
    <w:rsid w:val="00943EC8"/>
    <w:rsid w:val="00951BAD"/>
    <w:rsid w:val="00967728"/>
    <w:rsid w:val="00986F81"/>
    <w:rsid w:val="009C6CE5"/>
    <w:rsid w:val="009E06E2"/>
    <w:rsid w:val="00A4788E"/>
    <w:rsid w:val="00A52F87"/>
    <w:rsid w:val="00AB11D1"/>
    <w:rsid w:val="00AC1A3D"/>
    <w:rsid w:val="00AC54EA"/>
    <w:rsid w:val="00B02998"/>
    <w:rsid w:val="00B54203"/>
    <w:rsid w:val="00B77214"/>
    <w:rsid w:val="00BF2FAC"/>
    <w:rsid w:val="00C218D0"/>
    <w:rsid w:val="00C26620"/>
    <w:rsid w:val="00C317FD"/>
    <w:rsid w:val="00C8668F"/>
    <w:rsid w:val="00CB06E1"/>
    <w:rsid w:val="00CE192F"/>
    <w:rsid w:val="00CE4A43"/>
    <w:rsid w:val="00D24ACD"/>
    <w:rsid w:val="00D415AB"/>
    <w:rsid w:val="00D51B7D"/>
    <w:rsid w:val="00D5594F"/>
    <w:rsid w:val="00D60459"/>
    <w:rsid w:val="00D8173C"/>
    <w:rsid w:val="00D93501"/>
    <w:rsid w:val="00DC2E2D"/>
    <w:rsid w:val="00DD059C"/>
    <w:rsid w:val="00DD4F82"/>
    <w:rsid w:val="00E04A3F"/>
    <w:rsid w:val="00E37225"/>
    <w:rsid w:val="00E6423B"/>
    <w:rsid w:val="00E90712"/>
    <w:rsid w:val="00EA6829"/>
    <w:rsid w:val="00EF46FD"/>
    <w:rsid w:val="00F2639F"/>
    <w:rsid w:val="00F26EB2"/>
    <w:rsid w:val="00F52ECA"/>
    <w:rsid w:val="00F66B0A"/>
    <w:rsid w:val="00F709B5"/>
    <w:rsid w:val="00F950C6"/>
    <w:rsid w:val="00FB5415"/>
    <w:rsid w:val="00FB543E"/>
    <w:rsid w:val="00FC53D3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3EA14-B0A7-4911-812C-70E33A1CF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38</cp:revision>
  <dcterms:created xsi:type="dcterms:W3CDTF">2020-02-24T08:12:00Z</dcterms:created>
  <dcterms:modified xsi:type="dcterms:W3CDTF">2020-10-09T07:54:00Z</dcterms:modified>
</cp:coreProperties>
</file>