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0C0D02" w:rsidP="00B4314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STC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6930EE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B43141">
        <w:rPr>
          <w:rFonts w:asciiTheme="minorHAnsi" w:hAnsiTheme="minorHAnsi" w:cstheme="minorHAnsi"/>
          <w:color w:val="0070C0"/>
          <w:sz w:val="22"/>
          <w:szCs w:val="22"/>
        </w:rPr>
        <w:t>2102</w:t>
      </w:r>
      <w:r w:rsidR="0077248D">
        <w:rPr>
          <w:rFonts w:asciiTheme="minorHAnsi" w:hAnsiTheme="minorHAnsi" w:cstheme="minorHAnsi"/>
          <w:color w:val="0070C0"/>
          <w:sz w:val="22"/>
          <w:szCs w:val="22"/>
        </w:rPr>
        <w:t>04</w:t>
      </w:r>
      <w:bookmarkStart w:id="0" w:name="_GoBack"/>
      <w:bookmarkEnd w:id="0"/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AB0DFE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63690541" w:history="1">
        <w:r w:rsidR="00AB0DFE" w:rsidRPr="009840CE">
          <w:rPr>
            <w:rStyle w:val="Hyperlink"/>
            <w:noProof/>
          </w:rPr>
          <w:t>Enhancements &amp; New Features:</w:t>
        </w:r>
        <w:r w:rsidR="00AB0DFE">
          <w:rPr>
            <w:noProof/>
            <w:webHidden/>
          </w:rPr>
          <w:tab/>
        </w:r>
        <w:r w:rsidR="00AB0DFE">
          <w:rPr>
            <w:noProof/>
            <w:webHidden/>
          </w:rPr>
          <w:fldChar w:fldCharType="begin"/>
        </w:r>
        <w:r w:rsidR="00AB0DFE">
          <w:rPr>
            <w:noProof/>
            <w:webHidden/>
          </w:rPr>
          <w:instrText xml:space="preserve"> PAGEREF _Toc63690541 \h </w:instrText>
        </w:r>
        <w:r w:rsidR="00AB0DFE">
          <w:rPr>
            <w:noProof/>
            <w:webHidden/>
          </w:rPr>
        </w:r>
        <w:r w:rsidR="00AB0DFE">
          <w:rPr>
            <w:noProof/>
            <w:webHidden/>
          </w:rPr>
          <w:fldChar w:fldCharType="separate"/>
        </w:r>
        <w:r w:rsidR="00AB0DFE">
          <w:rPr>
            <w:noProof/>
            <w:webHidden/>
          </w:rPr>
          <w:t>3</w:t>
        </w:r>
        <w:r w:rsidR="00AB0DFE">
          <w:rPr>
            <w:noProof/>
            <w:webHidden/>
          </w:rPr>
          <w:fldChar w:fldCharType="end"/>
        </w:r>
      </w:hyperlink>
    </w:p>
    <w:p w:rsidR="00AB0DFE" w:rsidRDefault="004825A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3690542" w:history="1">
        <w:r w:rsidR="00AB0DFE" w:rsidRPr="009840CE">
          <w:rPr>
            <w:rStyle w:val="Hyperlink"/>
            <w:noProof/>
          </w:rPr>
          <w:t>Resolved Issues:</w:t>
        </w:r>
        <w:r w:rsidR="00AB0DFE">
          <w:rPr>
            <w:noProof/>
            <w:webHidden/>
          </w:rPr>
          <w:tab/>
        </w:r>
        <w:r w:rsidR="00AB0DFE">
          <w:rPr>
            <w:noProof/>
            <w:webHidden/>
          </w:rPr>
          <w:fldChar w:fldCharType="begin"/>
        </w:r>
        <w:r w:rsidR="00AB0DFE">
          <w:rPr>
            <w:noProof/>
            <w:webHidden/>
          </w:rPr>
          <w:instrText xml:space="preserve"> PAGEREF _Toc63690542 \h </w:instrText>
        </w:r>
        <w:r w:rsidR="00AB0DFE">
          <w:rPr>
            <w:noProof/>
            <w:webHidden/>
          </w:rPr>
        </w:r>
        <w:r w:rsidR="00AB0DFE">
          <w:rPr>
            <w:noProof/>
            <w:webHidden/>
          </w:rPr>
          <w:fldChar w:fldCharType="separate"/>
        </w:r>
        <w:r w:rsidR="00AB0DFE">
          <w:rPr>
            <w:noProof/>
            <w:webHidden/>
          </w:rPr>
          <w:t>3</w:t>
        </w:r>
        <w:r w:rsidR="00AB0DFE">
          <w:rPr>
            <w:noProof/>
            <w:webHidden/>
          </w:rPr>
          <w:fldChar w:fldCharType="end"/>
        </w:r>
      </w:hyperlink>
    </w:p>
    <w:p w:rsidR="00AB0DFE" w:rsidRDefault="004825A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3690543" w:history="1">
        <w:r w:rsidR="00AB0DFE" w:rsidRPr="009840CE">
          <w:rPr>
            <w:rStyle w:val="Hyperlink"/>
            <w:noProof/>
          </w:rPr>
          <w:t>STC Report Releases</w:t>
        </w:r>
        <w:r w:rsidR="00AB0DFE">
          <w:rPr>
            <w:noProof/>
            <w:webHidden/>
          </w:rPr>
          <w:tab/>
        </w:r>
        <w:r w:rsidR="00AB0DFE">
          <w:rPr>
            <w:noProof/>
            <w:webHidden/>
          </w:rPr>
          <w:fldChar w:fldCharType="begin"/>
        </w:r>
        <w:r w:rsidR="00AB0DFE">
          <w:rPr>
            <w:noProof/>
            <w:webHidden/>
          </w:rPr>
          <w:instrText xml:space="preserve"> PAGEREF _Toc63690543 \h </w:instrText>
        </w:r>
        <w:r w:rsidR="00AB0DFE">
          <w:rPr>
            <w:noProof/>
            <w:webHidden/>
          </w:rPr>
        </w:r>
        <w:r w:rsidR="00AB0DFE">
          <w:rPr>
            <w:noProof/>
            <w:webHidden/>
          </w:rPr>
          <w:fldChar w:fldCharType="separate"/>
        </w:r>
        <w:r w:rsidR="00AB0DFE">
          <w:rPr>
            <w:noProof/>
            <w:webHidden/>
          </w:rPr>
          <w:t>3</w:t>
        </w:r>
        <w:r w:rsidR="00AB0DFE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BB4D71" w:rsidRPr="00BF52B6" w:rsidRDefault="00285EDD" w:rsidP="00BF52B6">
      <w:pPr>
        <w:pStyle w:val="Heading1"/>
        <w:rPr>
          <w:bCs w:val="0"/>
        </w:rPr>
      </w:pPr>
      <w:bookmarkStart w:id="1" w:name="_Toc63690541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1"/>
    </w:p>
    <w:p w:rsidR="00BB4D71" w:rsidRPr="00BA1625" w:rsidRDefault="00D7789C" w:rsidP="00BA1625">
      <w:r>
        <w:t>--NA--</w:t>
      </w:r>
    </w:p>
    <w:p w:rsidR="00C80B0E" w:rsidRPr="00382DF0" w:rsidRDefault="00904473" w:rsidP="00382DF0">
      <w:pPr>
        <w:pStyle w:val="Heading1"/>
        <w:rPr>
          <w:bCs w:val="0"/>
        </w:rPr>
      </w:pPr>
      <w:bookmarkStart w:id="2" w:name="_Toc63690542"/>
      <w:r>
        <w:rPr>
          <w:bCs w:val="0"/>
        </w:rPr>
        <w:t>Resolved Issues</w:t>
      </w:r>
      <w:r w:rsidR="00382DF0" w:rsidRPr="00382DF0">
        <w:rPr>
          <w:bCs w:val="0"/>
        </w:rPr>
        <w:t>:</w:t>
      </w:r>
      <w:bookmarkEnd w:id="2"/>
    </w:p>
    <w:p w:rsidR="00E2737F" w:rsidRPr="00E2737F" w:rsidRDefault="00E2737F" w:rsidP="00E2737F">
      <w:pPr>
        <w:pStyle w:val="ListParagraph"/>
        <w:numPr>
          <w:ilvl w:val="0"/>
          <w:numId w:val="39"/>
        </w:numPr>
      </w:pPr>
      <w:bookmarkStart w:id="3" w:name="_Toc15410480"/>
      <w:r w:rsidRPr="00E2737F">
        <w:t xml:space="preserve">112 Major </w:t>
      </w:r>
      <w:proofErr w:type="spellStart"/>
      <w:r w:rsidRPr="00E2737F">
        <w:t>STC_Report</w:t>
      </w:r>
      <w:proofErr w:type="spellEnd"/>
      <w:r w:rsidRPr="00E2737F">
        <w:t xml:space="preserve"> :Data/voice/</w:t>
      </w:r>
      <w:proofErr w:type="spellStart"/>
      <w:r w:rsidRPr="00E2737F">
        <w:t>SMS:Billing</w:t>
      </w:r>
      <w:proofErr w:type="spellEnd"/>
      <w:r w:rsidRPr="00E2737F">
        <w:t xml:space="preserve"> Cycle date/code value is displayed wrongly.---- fixed</w:t>
      </w:r>
    </w:p>
    <w:p w:rsidR="00E2737F" w:rsidRPr="00E2737F" w:rsidRDefault="00E2737F" w:rsidP="00E2737F">
      <w:pPr>
        <w:pStyle w:val="ListParagraph"/>
        <w:numPr>
          <w:ilvl w:val="0"/>
          <w:numId w:val="39"/>
        </w:numPr>
      </w:pPr>
      <w:r w:rsidRPr="00E2737F">
        <w:t xml:space="preserve">111 Major </w:t>
      </w:r>
      <w:proofErr w:type="spellStart"/>
      <w:r w:rsidRPr="00E2737F">
        <w:t>STC_Report</w:t>
      </w:r>
      <w:proofErr w:type="spellEnd"/>
      <w:r w:rsidRPr="00E2737F">
        <w:t xml:space="preserve"> :DATA: 4 digit value is displayed in PLMNID value field.---- coming from mediation DB, QE to check with </w:t>
      </w:r>
      <w:proofErr w:type="spellStart"/>
      <w:r w:rsidRPr="00E2737F">
        <w:t>Ruma</w:t>
      </w:r>
      <w:proofErr w:type="spellEnd"/>
    </w:p>
    <w:p w:rsidR="005D570A" w:rsidRPr="00D7789C" w:rsidRDefault="005D570A" w:rsidP="005D570A">
      <w:pPr>
        <w:shd w:val="clear" w:color="auto" w:fill="FFFFFF"/>
        <w:spacing w:before="60" w:after="100" w:afterAutospacing="1"/>
        <w:ind w:left="1080"/>
      </w:pPr>
    </w:p>
    <w:p w:rsidR="009E6370" w:rsidRPr="009E6370" w:rsidRDefault="00E40A8D" w:rsidP="009E6370">
      <w:pPr>
        <w:pStyle w:val="Heading1"/>
      </w:pPr>
      <w:bookmarkStart w:id="4" w:name="_Toc63690543"/>
      <w:r>
        <w:t>STC</w:t>
      </w:r>
      <w:r w:rsidR="00367C15">
        <w:t xml:space="preserve"> Report</w:t>
      </w:r>
      <w:r w:rsidR="0007300F">
        <w:t xml:space="preserve"> Releases</w:t>
      </w:r>
      <w:bookmarkEnd w:id="3"/>
      <w:bookmarkEnd w:id="4"/>
    </w:p>
    <w:p w:rsidR="00DD0BBD" w:rsidRDefault="00DD0BBD" w:rsidP="00DD0BBD">
      <w:pPr>
        <w:rPr>
          <w:b/>
        </w:rPr>
      </w:pPr>
      <w:r>
        <w:rPr>
          <w:b/>
        </w:rPr>
        <w:t>Database:</w:t>
      </w:r>
    </w:p>
    <w:p w:rsidR="00E2737F" w:rsidRDefault="00E2737F" w:rsidP="00DD0BBD">
      <w:pPr>
        <w:rPr>
          <w:rStyle w:val="Hyperlink"/>
        </w:rPr>
      </w:pPr>
      <w:hyperlink r:id="rId10" w:history="1">
        <w:r w:rsidRPr="002D0A3D">
          <w:rPr>
            <w:rStyle w:val="Hyperlink"/>
          </w:rPr>
          <w:t>https://github.com/peeyush-tm/gmreports-db-mysql/releases/tag/stc_kw_v0.0.4.0</w:t>
        </w:r>
      </w:hyperlink>
    </w:p>
    <w:p w:rsidR="00DD0BBD" w:rsidRDefault="00DD0BBD" w:rsidP="00DD0BBD">
      <w:r>
        <w:t>Note: For deployment refer manual steps which is provided in the release notes</w:t>
      </w:r>
    </w:p>
    <w:p w:rsidR="009E6370" w:rsidRDefault="009E6370" w:rsidP="009E6370">
      <w:pPr>
        <w:rPr>
          <w:b/>
        </w:rPr>
      </w:pPr>
    </w:p>
    <w:p w:rsidR="005D4484" w:rsidRDefault="005D4484" w:rsidP="005D4484"/>
    <w:p w:rsidR="009E6370" w:rsidRPr="005D4484" w:rsidRDefault="009E6370" w:rsidP="005D4484"/>
    <w:p w:rsidR="009E6370" w:rsidRDefault="009E6370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5AE" w:rsidRDefault="004825AE">
      <w:pPr>
        <w:spacing w:before="0" w:after="0"/>
      </w:pPr>
      <w:r>
        <w:separator/>
      </w:r>
    </w:p>
  </w:endnote>
  <w:endnote w:type="continuationSeparator" w:id="0">
    <w:p w:rsidR="004825AE" w:rsidRDefault="004825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5AE" w:rsidRDefault="004825AE">
      <w:pPr>
        <w:spacing w:before="0" w:after="0"/>
      </w:pPr>
      <w:r>
        <w:separator/>
      </w:r>
    </w:p>
  </w:footnote>
  <w:footnote w:type="continuationSeparator" w:id="0">
    <w:p w:rsidR="004825AE" w:rsidRDefault="004825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4825AE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262F8"/>
    <w:multiLevelType w:val="hybridMultilevel"/>
    <w:tmpl w:val="0D9096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C6A0B"/>
    <w:multiLevelType w:val="hybridMultilevel"/>
    <w:tmpl w:val="C91A9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519C0"/>
    <w:multiLevelType w:val="hybridMultilevel"/>
    <w:tmpl w:val="F9389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06218"/>
    <w:multiLevelType w:val="multilevel"/>
    <w:tmpl w:val="04A8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7248D"/>
    <w:multiLevelType w:val="hybridMultilevel"/>
    <w:tmpl w:val="F9389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E2850"/>
    <w:multiLevelType w:val="hybridMultilevel"/>
    <w:tmpl w:val="5F944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EC0DA1"/>
    <w:multiLevelType w:val="hybridMultilevel"/>
    <w:tmpl w:val="FD72B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94C70"/>
    <w:multiLevelType w:val="hybridMultilevel"/>
    <w:tmpl w:val="478C3B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852F5"/>
    <w:multiLevelType w:val="hybridMultilevel"/>
    <w:tmpl w:val="7A464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632E2B"/>
    <w:multiLevelType w:val="hybridMultilevel"/>
    <w:tmpl w:val="A4D27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5E2FF5"/>
    <w:multiLevelType w:val="hybridMultilevel"/>
    <w:tmpl w:val="29D684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2920F0"/>
    <w:multiLevelType w:val="hybridMultilevel"/>
    <w:tmpl w:val="8B26B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4D1ECE"/>
    <w:multiLevelType w:val="hybridMultilevel"/>
    <w:tmpl w:val="1B12E6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D7DA5"/>
    <w:multiLevelType w:val="multilevel"/>
    <w:tmpl w:val="F77E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8"/>
  </w:num>
  <w:num w:numId="4">
    <w:abstractNumId w:val="22"/>
  </w:num>
  <w:num w:numId="5">
    <w:abstractNumId w:val="28"/>
  </w:num>
  <w:num w:numId="6">
    <w:abstractNumId w:val="13"/>
  </w:num>
  <w:num w:numId="7">
    <w:abstractNumId w:val="24"/>
  </w:num>
  <w:num w:numId="8">
    <w:abstractNumId w:val="30"/>
  </w:num>
  <w:num w:numId="9">
    <w:abstractNumId w:val="3"/>
  </w:num>
  <w:num w:numId="10">
    <w:abstractNumId w:val="39"/>
  </w:num>
  <w:num w:numId="11">
    <w:abstractNumId w:val="5"/>
  </w:num>
  <w:num w:numId="12">
    <w:abstractNumId w:val="15"/>
  </w:num>
  <w:num w:numId="13">
    <w:abstractNumId w:val="23"/>
  </w:num>
  <w:num w:numId="14">
    <w:abstractNumId w:val="0"/>
  </w:num>
  <w:num w:numId="15">
    <w:abstractNumId w:val="25"/>
  </w:num>
  <w:num w:numId="16">
    <w:abstractNumId w:val="2"/>
  </w:num>
  <w:num w:numId="17">
    <w:abstractNumId w:val="36"/>
  </w:num>
  <w:num w:numId="18">
    <w:abstractNumId w:val="10"/>
  </w:num>
  <w:num w:numId="19">
    <w:abstractNumId w:val="21"/>
  </w:num>
  <w:num w:numId="20">
    <w:abstractNumId w:val="14"/>
  </w:num>
  <w:num w:numId="21">
    <w:abstractNumId w:val="26"/>
  </w:num>
  <w:num w:numId="22">
    <w:abstractNumId w:val="38"/>
  </w:num>
  <w:num w:numId="23">
    <w:abstractNumId w:val="20"/>
  </w:num>
  <w:num w:numId="24">
    <w:abstractNumId w:val="1"/>
  </w:num>
  <w:num w:numId="25">
    <w:abstractNumId w:val="27"/>
  </w:num>
  <w:num w:numId="26">
    <w:abstractNumId w:val="17"/>
  </w:num>
  <w:num w:numId="27">
    <w:abstractNumId w:val="42"/>
  </w:num>
  <w:num w:numId="28">
    <w:abstractNumId w:val="32"/>
  </w:num>
  <w:num w:numId="29">
    <w:abstractNumId w:val="33"/>
  </w:num>
  <w:num w:numId="30">
    <w:abstractNumId w:val="35"/>
  </w:num>
  <w:num w:numId="31">
    <w:abstractNumId w:val="37"/>
  </w:num>
  <w:num w:numId="32">
    <w:abstractNumId w:val="34"/>
  </w:num>
  <w:num w:numId="33">
    <w:abstractNumId w:val="18"/>
  </w:num>
  <w:num w:numId="34">
    <w:abstractNumId w:val="40"/>
  </w:num>
  <w:num w:numId="35">
    <w:abstractNumId w:val="4"/>
  </w:num>
  <w:num w:numId="36">
    <w:abstractNumId w:val="29"/>
  </w:num>
  <w:num w:numId="37">
    <w:abstractNumId w:val="41"/>
  </w:num>
  <w:num w:numId="38">
    <w:abstractNumId w:val="9"/>
  </w:num>
  <w:num w:numId="39">
    <w:abstractNumId w:val="11"/>
  </w:num>
  <w:num w:numId="40">
    <w:abstractNumId w:val="43"/>
  </w:num>
  <w:num w:numId="41">
    <w:abstractNumId w:val="16"/>
  </w:num>
  <w:num w:numId="42">
    <w:abstractNumId w:val="7"/>
  </w:num>
  <w:num w:numId="43">
    <w:abstractNumId w:val="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61BA5"/>
    <w:rsid w:val="00063E88"/>
    <w:rsid w:val="00065760"/>
    <w:rsid w:val="0007300F"/>
    <w:rsid w:val="0007447F"/>
    <w:rsid w:val="000800C0"/>
    <w:rsid w:val="0008650F"/>
    <w:rsid w:val="000868F6"/>
    <w:rsid w:val="00086A58"/>
    <w:rsid w:val="000C0D02"/>
    <w:rsid w:val="000C3280"/>
    <w:rsid w:val="000D2280"/>
    <w:rsid w:val="000E596A"/>
    <w:rsid w:val="000F0BB1"/>
    <w:rsid w:val="000F499A"/>
    <w:rsid w:val="00103874"/>
    <w:rsid w:val="001109D1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10C8"/>
    <w:rsid w:val="00252E97"/>
    <w:rsid w:val="00285797"/>
    <w:rsid w:val="00285EDD"/>
    <w:rsid w:val="00294D65"/>
    <w:rsid w:val="002F27DE"/>
    <w:rsid w:val="002F51F6"/>
    <w:rsid w:val="002F6478"/>
    <w:rsid w:val="0030151E"/>
    <w:rsid w:val="0030675E"/>
    <w:rsid w:val="00306B39"/>
    <w:rsid w:val="00307C88"/>
    <w:rsid w:val="00312283"/>
    <w:rsid w:val="0032040C"/>
    <w:rsid w:val="003451D7"/>
    <w:rsid w:val="0034522F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825AE"/>
    <w:rsid w:val="00485AE5"/>
    <w:rsid w:val="00486BB7"/>
    <w:rsid w:val="00492142"/>
    <w:rsid w:val="004A2E32"/>
    <w:rsid w:val="004B20D0"/>
    <w:rsid w:val="004B2815"/>
    <w:rsid w:val="004B7357"/>
    <w:rsid w:val="004F0BA7"/>
    <w:rsid w:val="004F1F0C"/>
    <w:rsid w:val="004F44CE"/>
    <w:rsid w:val="00527854"/>
    <w:rsid w:val="00537E4B"/>
    <w:rsid w:val="00546022"/>
    <w:rsid w:val="005C12AA"/>
    <w:rsid w:val="005C15CB"/>
    <w:rsid w:val="005D4484"/>
    <w:rsid w:val="005D570A"/>
    <w:rsid w:val="005E7BB5"/>
    <w:rsid w:val="00617226"/>
    <w:rsid w:val="006308CC"/>
    <w:rsid w:val="006349C7"/>
    <w:rsid w:val="00650986"/>
    <w:rsid w:val="006572D0"/>
    <w:rsid w:val="00660EA9"/>
    <w:rsid w:val="00667FBD"/>
    <w:rsid w:val="006930EE"/>
    <w:rsid w:val="00694FA0"/>
    <w:rsid w:val="006A0EBB"/>
    <w:rsid w:val="006A5224"/>
    <w:rsid w:val="006B30B7"/>
    <w:rsid w:val="006D3E68"/>
    <w:rsid w:val="006F0C94"/>
    <w:rsid w:val="00701670"/>
    <w:rsid w:val="00714507"/>
    <w:rsid w:val="00717C64"/>
    <w:rsid w:val="00725902"/>
    <w:rsid w:val="00725A75"/>
    <w:rsid w:val="0072759A"/>
    <w:rsid w:val="007425B4"/>
    <w:rsid w:val="0074333E"/>
    <w:rsid w:val="00744539"/>
    <w:rsid w:val="00745C86"/>
    <w:rsid w:val="00747E80"/>
    <w:rsid w:val="00757BE5"/>
    <w:rsid w:val="007637E2"/>
    <w:rsid w:val="0077248D"/>
    <w:rsid w:val="00787040"/>
    <w:rsid w:val="007943C1"/>
    <w:rsid w:val="007A51F4"/>
    <w:rsid w:val="007C0613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46F30"/>
    <w:rsid w:val="008553DD"/>
    <w:rsid w:val="008874B4"/>
    <w:rsid w:val="008A5BAE"/>
    <w:rsid w:val="008D398E"/>
    <w:rsid w:val="008D632C"/>
    <w:rsid w:val="008E60CC"/>
    <w:rsid w:val="008F11C1"/>
    <w:rsid w:val="008F31B0"/>
    <w:rsid w:val="008F464C"/>
    <w:rsid w:val="00904473"/>
    <w:rsid w:val="00915F52"/>
    <w:rsid w:val="00920648"/>
    <w:rsid w:val="009323CC"/>
    <w:rsid w:val="00940895"/>
    <w:rsid w:val="00943EC8"/>
    <w:rsid w:val="00951BAD"/>
    <w:rsid w:val="00967728"/>
    <w:rsid w:val="00986F81"/>
    <w:rsid w:val="009C6CE5"/>
    <w:rsid w:val="009D0684"/>
    <w:rsid w:val="009D6DBE"/>
    <w:rsid w:val="009E06E2"/>
    <w:rsid w:val="009E6370"/>
    <w:rsid w:val="009F7C46"/>
    <w:rsid w:val="00A22513"/>
    <w:rsid w:val="00A36DA4"/>
    <w:rsid w:val="00A41E7D"/>
    <w:rsid w:val="00A4788E"/>
    <w:rsid w:val="00A52F87"/>
    <w:rsid w:val="00A805DA"/>
    <w:rsid w:val="00AB0DFE"/>
    <w:rsid w:val="00AB11D1"/>
    <w:rsid w:val="00AC1A3D"/>
    <w:rsid w:val="00AC54EA"/>
    <w:rsid w:val="00B02998"/>
    <w:rsid w:val="00B2755C"/>
    <w:rsid w:val="00B34E4A"/>
    <w:rsid w:val="00B43141"/>
    <w:rsid w:val="00B54203"/>
    <w:rsid w:val="00B67E98"/>
    <w:rsid w:val="00B77214"/>
    <w:rsid w:val="00B8346C"/>
    <w:rsid w:val="00BA1625"/>
    <w:rsid w:val="00BB4D71"/>
    <w:rsid w:val="00BE0324"/>
    <w:rsid w:val="00BE1277"/>
    <w:rsid w:val="00BF2FAC"/>
    <w:rsid w:val="00BF52B6"/>
    <w:rsid w:val="00BF5BDE"/>
    <w:rsid w:val="00C215BF"/>
    <w:rsid w:val="00C218D0"/>
    <w:rsid w:val="00C26620"/>
    <w:rsid w:val="00C317FD"/>
    <w:rsid w:val="00C6207A"/>
    <w:rsid w:val="00C80B0E"/>
    <w:rsid w:val="00C8668F"/>
    <w:rsid w:val="00C944C4"/>
    <w:rsid w:val="00CB06E1"/>
    <w:rsid w:val="00CB39EB"/>
    <w:rsid w:val="00CD26C9"/>
    <w:rsid w:val="00CE192F"/>
    <w:rsid w:val="00CE4A43"/>
    <w:rsid w:val="00CF54BB"/>
    <w:rsid w:val="00D03FA4"/>
    <w:rsid w:val="00D1085F"/>
    <w:rsid w:val="00D14B49"/>
    <w:rsid w:val="00D24ACD"/>
    <w:rsid w:val="00D267DF"/>
    <w:rsid w:val="00D415AB"/>
    <w:rsid w:val="00D51B7D"/>
    <w:rsid w:val="00D5594F"/>
    <w:rsid w:val="00D60459"/>
    <w:rsid w:val="00D7789C"/>
    <w:rsid w:val="00D8173C"/>
    <w:rsid w:val="00D85624"/>
    <w:rsid w:val="00D91ABE"/>
    <w:rsid w:val="00D93501"/>
    <w:rsid w:val="00DA3E16"/>
    <w:rsid w:val="00DB07BA"/>
    <w:rsid w:val="00DC2E2D"/>
    <w:rsid w:val="00DD059C"/>
    <w:rsid w:val="00DD0BBD"/>
    <w:rsid w:val="00DD4F82"/>
    <w:rsid w:val="00DE09B8"/>
    <w:rsid w:val="00E04A3F"/>
    <w:rsid w:val="00E15633"/>
    <w:rsid w:val="00E264C8"/>
    <w:rsid w:val="00E2737F"/>
    <w:rsid w:val="00E3452C"/>
    <w:rsid w:val="00E35906"/>
    <w:rsid w:val="00E37225"/>
    <w:rsid w:val="00E40A8D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mark1moqkxpmq">
    <w:name w:val="mark1moqkxpmq"/>
    <w:basedOn w:val="DefaultParagraphFont"/>
    <w:rsid w:val="005D570A"/>
  </w:style>
  <w:style w:type="character" w:styleId="FollowedHyperlink">
    <w:name w:val="FollowedHyperlink"/>
    <w:basedOn w:val="DefaultParagraphFont"/>
    <w:uiPriority w:val="99"/>
    <w:semiHidden/>
    <w:unhideWhenUsed/>
    <w:rsid w:val="00DE0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73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69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-db-mysql/releases/tag/stc_kw_v0.0.4.0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D152E-77B6-40B9-A68C-5856C9B82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120</cp:revision>
  <dcterms:created xsi:type="dcterms:W3CDTF">2020-02-24T08:12:00Z</dcterms:created>
  <dcterms:modified xsi:type="dcterms:W3CDTF">2021-02-09T15:06:00Z</dcterms:modified>
</cp:coreProperties>
</file>