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Calibri" w:hAnsi="Calibri"/>
          <w:b/>
          <w:color w:val="1F4E78"/>
          <w:sz w:val="44"/>
        </w:rPr>
        <w:t>21st Tech Company - Complete Text-to-Speech &amp; Voice AI Technical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i/>
                <w:color w:val="333333"/>
              </w:rPr>
            </w:r>
            <w:r>
              <w:rPr>
                <w:b/>
              </w:rPr>
              <w:t>Project Name</w:t>
            </w:r>
            <w:r>
              <w:rPr>
                <w:i/>
                <w:color w:val="333333"/>
              </w:rPr>
              <w:t>: 21st Tech Company AI Text-to-Speech Platform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i/>
                <w:color w:val="333333"/>
              </w:rPr>
            </w:r>
            <w:r>
              <w:rPr>
                <w:b/>
              </w:rPr>
              <w:t>Repository Root</w:t>
            </w:r>
            <w:r>
              <w:rPr>
                <w:i/>
                <w:color w:val="333333"/>
              </w:rPr>
              <w:t xml:space="preserve">: </w:t>
            </w:r>
            <w:r>
              <w:rPr>
                <w:rFonts w:ascii="Consolas" w:hAnsi="Consolas"/>
                <w:sz w:val="19"/>
              </w:rPr>
              <w:t>d:\Work\Project</w:t>
            </w:r>
            <w:r>
              <w:rPr>
                <w:i/>
                <w:color w:val="333333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i/>
                <w:color w:val="333333"/>
              </w:rPr>
            </w:r>
            <w:r>
              <w:rPr>
                <w:b/>
              </w:rPr>
              <w:t>Document Version</w:t>
            </w:r>
            <w:r>
              <w:rPr>
                <w:i/>
                <w:color w:val="333333"/>
              </w:rPr>
              <w:t xml:space="preserve">: </w:t>
            </w:r>
            <w:r>
              <w:rPr>
                <w:rFonts w:ascii="Consolas" w:hAnsi="Consolas"/>
                <w:sz w:val="19"/>
              </w:rPr>
              <w:t>1.0.0</w:t>
            </w:r>
            <w:r>
              <w:rPr>
                <w:i/>
                <w:color w:val="333333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i/>
                <w:color w:val="333333"/>
              </w:rPr>
            </w:r>
            <w:r>
              <w:rPr>
                <w:b/>
              </w:rPr>
              <w:t>Last Updated</w:t>
            </w:r>
            <w:r>
              <w:rPr>
                <w:i/>
                <w:color w:val="333333"/>
              </w:rPr>
              <w:t>: July 28, 2026</w:t>
            </w:r>
          </w:p>
        </w:tc>
      </w:tr>
    </w:tbl>
    <w:p>
      <w:pPr>
        <w:spacing w:after="80"/>
      </w:pP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Table of Contents</w:t>
      </w:r>
    </w:p>
    <w:p>
      <w:pPr>
        <w:pStyle w:val="ListBullet"/>
        <w:spacing w:before="40" w:after="60" w:line="276" w:lineRule="auto"/>
        <w:ind w:left="360"/>
      </w:pPr>
      <w:r/>
      <w:r>
        <w:t>[1. Executive Overview](#1-executive-overview)</w:t>
      </w:r>
      <w:r/>
    </w:p>
    <w:p>
      <w:pPr>
        <w:pStyle w:val="ListBullet"/>
        <w:spacing w:before="40" w:after="60" w:line="276" w:lineRule="auto"/>
        <w:ind w:left="360"/>
      </w:pPr>
      <w:r/>
      <w:r>
        <w:t>[2. System Architecture &amp; High-Level Flow](#2-system-architecture--high-level-flow)</w:t>
      </w:r>
      <w:r/>
    </w:p>
    <w:p>
      <w:pPr>
        <w:pStyle w:val="ListBullet"/>
        <w:spacing w:before="40" w:after="60" w:line="276" w:lineRule="auto"/>
        <w:ind w:left="360"/>
      </w:pPr>
      <w:r/>
      <w:r>
        <w:t>[3. Voice Provider Analysis &amp; Voice Catalog](#3-voice-provider-analysis--voice-catalog)</w:t>
      </w:r>
      <w:r/>
    </w:p>
    <w:p>
      <w:pPr>
        <w:pStyle w:val="ListBullet"/>
        <w:spacing w:before="40" w:after="60" w:line="276" w:lineRule="auto"/>
        <w:ind w:left="648"/>
      </w:pPr>
      <w:r/>
      <w:r>
        <w:t>[3.1 Primary Providers](#31-primary-providers)</w:t>
      </w:r>
      <w:r/>
    </w:p>
    <w:p>
      <w:pPr>
        <w:pStyle w:val="ListBullet"/>
        <w:spacing w:before="40" w:after="60" w:line="276" w:lineRule="auto"/>
        <w:ind w:left="648"/>
      </w:pPr>
      <w:r/>
      <w:r>
        <w:t>[3.2 System Default Voices Catalog (13 Seeded Voices)](#32-system-default-voices-catalog-13-seeded-voices)</w:t>
      </w:r>
      <w:r/>
    </w:p>
    <w:p>
      <w:pPr>
        <w:pStyle w:val="ListBullet"/>
        <w:spacing w:before="40" w:after="60" w:line="276" w:lineRule="auto"/>
        <w:ind w:left="360"/>
      </w:pPr>
      <w:r/>
      <w:r>
        <w:t>[4. Text-to-Speech (TTS) Generation Flow](#4-text-to-speech-tts-generation-flow)</w:t>
      </w:r>
      <w:r/>
    </w:p>
    <w:p>
      <w:pPr>
        <w:pStyle w:val="ListBullet"/>
        <w:spacing w:before="40" w:after="60" w:line="276" w:lineRule="auto"/>
        <w:ind w:left="648"/>
      </w:pPr>
      <w:r/>
      <w:r>
        <w:t>[4.1 Step-by-Step Workflow](#41-step-by-step-workflow)</w:t>
      </w:r>
      <w:r/>
    </w:p>
    <w:p>
      <w:pPr>
        <w:pStyle w:val="ListBullet"/>
        <w:spacing w:before="40" w:after="60" w:line="276" w:lineRule="auto"/>
        <w:ind w:left="648"/>
      </w:pPr>
      <w:r/>
      <w:r>
        <w:t>[4.2 Architectural Flowchart](#42-architectural-flowchart)</w:t>
      </w:r>
      <w:r/>
    </w:p>
    <w:p>
      <w:pPr>
        <w:pStyle w:val="ListBullet"/>
        <w:spacing w:before="40" w:after="60" w:line="276" w:lineRule="auto"/>
        <w:ind w:left="360"/>
      </w:pPr>
      <w:r/>
      <w:r>
        <w:t>[5. Voice Cloning Infrastructure &amp; Adaptation Pipeline](#5-voice-cloning-infrastructure--adaptation-pipeline)</w:t>
      </w:r>
      <w:r/>
    </w:p>
    <w:p>
      <w:pPr>
        <w:pStyle w:val="ListBullet"/>
        <w:spacing w:before="40" w:after="60" w:line="276" w:lineRule="auto"/>
        <w:ind w:left="648"/>
      </w:pPr>
      <w:r/>
      <w:r>
        <w:t>[5.1 Voice Cloning Overview](#51-voice-cloning-overview)</w:t>
      </w:r>
      <w:r/>
    </w:p>
    <w:p>
      <w:pPr>
        <w:pStyle w:val="ListBullet"/>
        <w:spacing w:before="40" w:after="60" w:line="276" w:lineRule="auto"/>
        <w:ind w:left="648"/>
      </w:pPr>
      <w:r/>
      <w:r>
        <w:t>[5.2 Complete 5-Step Adaptation Pipeline](#52-complete-5-step-adaptation-pipeline)</w:t>
      </w:r>
      <w:r/>
    </w:p>
    <w:p>
      <w:pPr>
        <w:pStyle w:val="ListBullet"/>
        <w:spacing w:before="40" w:after="60" w:line="276" w:lineRule="auto"/>
        <w:ind w:left="648"/>
      </w:pPr>
      <w:r/>
      <w:r>
        <w:t>[5.3 Dataset Construction Standard](#53-dataset-construction-standard)</w:t>
      </w:r>
      <w:r/>
    </w:p>
    <w:p>
      <w:pPr>
        <w:pStyle w:val="ListBullet"/>
        <w:spacing w:before="40" w:after="60" w:line="276" w:lineRule="auto"/>
        <w:ind w:left="360"/>
      </w:pPr>
      <w:r/>
      <w:r>
        <w:t>[6. AI Model Details &amp; Provider Framework](#6-ai-model-details--provider-framework)</w:t>
      </w:r>
      <w:r/>
    </w:p>
    <w:p>
      <w:pPr>
        <w:pStyle w:val="ListBullet"/>
        <w:spacing w:before="40" w:after="60" w:line="276" w:lineRule="auto"/>
        <w:ind w:left="648"/>
      </w:pPr>
      <w:r/>
      <w:r>
        <w:t>[6.1 Coqui XTTS v2 Model](#61-coqui-xtts-v2-model)</w:t>
      </w:r>
      <w:r/>
    </w:p>
    <w:p>
      <w:pPr>
        <w:pStyle w:val="ListBullet"/>
        <w:spacing w:before="40" w:after="60" w:line="276" w:lineRule="auto"/>
        <w:ind w:left="648"/>
      </w:pPr>
      <w:r/>
      <w:r>
        <w:t>[6.2 OpenVoice &amp; LoRA Fine-Tuned Framework](#62-openvoice--lora-fine-tuned-framework)</w:t>
      </w:r>
      <w:r/>
    </w:p>
    <w:p>
      <w:pPr>
        <w:pStyle w:val="ListBullet"/>
        <w:spacing w:before="40" w:after="60" w:line="276" w:lineRule="auto"/>
        <w:ind w:left="360"/>
      </w:pPr>
      <w:r/>
      <w:r>
        <w:t>[7. Audio Signal Processing (DSP) Pipeline](#7-audio-signal-processing-dsp-pipeline)</w:t>
      </w:r>
      <w:r/>
    </w:p>
    <w:p>
      <w:pPr>
        <w:pStyle w:val="ListBullet"/>
        <w:spacing w:before="40" w:after="60" w:line="276" w:lineRule="auto"/>
        <w:ind w:left="648"/>
      </w:pPr>
      <w:r/>
      <w:r>
        <w:t>[7.1 Backend Node.js DSP (ffmpeg-static)](#71-backend-nodejs-dsp-ffmpeg-static)</w:t>
      </w:r>
      <w:r/>
    </w:p>
    <w:p>
      <w:pPr>
        <w:pStyle w:val="ListBullet"/>
        <w:spacing w:before="40" w:after="60" w:line="276" w:lineRule="auto"/>
        <w:ind w:left="648"/>
      </w:pPr>
      <w:r/>
      <w:r>
        <w:t>[7.2 Python AI Microservice Audio Preprocessing](#72-python-ai-microservice-audio-preprocessing)</w:t>
      </w:r>
      <w:r/>
    </w:p>
    <w:p>
      <w:pPr>
        <w:pStyle w:val="ListBullet"/>
        <w:spacing w:before="40" w:after="60" w:line="276" w:lineRule="auto"/>
        <w:ind w:left="360"/>
      </w:pPr>
      <w:r/>
      <w:r>
        <w:t>[8. Complete Technology Stack](#8-complete-technology-stack)</w:t>
      </w:r>
      <w:r/>
    </w:p>
    <w:p>
      <w:pPr>
        <w:pStyle w:val="ListBullet"/>
        <w:spacing w:before="40" w:after="60" w:line="276" w:lineRule="auto"/>
        <w:ind w:left="360"/>
      </w:pPr>
      <w:r/>
      <w:r>
        <w:t>[9. API Specifications &amp; Endpoints](#9-api-specifications--endpoints)</w:t>
      </w:r>
      <w:r/>
    </w:p>
    <w:p>
      <w:pPr>
        <w:pStyle w:val="ListBullet"/>
        <w:spacing w:before="40" w:after="60" w:line="276" w:lineRule="auto"/>
        <w:ind w:left="648"/>
      </w:pPr>
      <w:r/>
      <w:r>
        <w:t>[9.1 Express Backend API Gateway](#91-express-backend-api-gateway)</w:t>
      </w:r>
      <w:r/>
    </w:p>
    <w:p>
      <w:pPr>
        <w:pStyle w:val="ListBullet"/>
        <w:spacing w:before="40" w:after="60" w:line="276" w:lineRule="auto"/>
        <w:ind w:left="648"/>
      </w:pPr>
      <w:r/>
      <w:r>
        <w:t>[9.2 Python AI Microservice API](#92-python-ai-microservice-api)</w:t>
      </w:r>
      <w:r/>
    </w:p>
    <w:p>
      <w:pPr>
        <w:pStyle w:val="ListBullet"/>
        <w:spacing w:before="40" w:after="60" w:line="276" w:lineRule="auto"/>
        <w:ind w:left="648"/>
      </w:pPr>
      <w:r/>
      <w:r>
        <w:t>[9.3 External Third-Party APIs](#93-external-third-party-apis)</w:t>
      </w:r>
      <w:r/>
    </w:p>
    <w:p>
      <w:pPr>
        <w:pStyle w:val="ListBullet"/>
        <w:spacing w:before="40" w:after="60" w:line="276" w:lineRule="auto"/>
        <w:ind w:left="360"/>
      </w:pPr>
      <w:r/>
      <w:r>
        <w:t>[10. Database Architecture &amp; Data Dictionary](#10-database-architecture--data-dictionary)</w:t>
      </w:r>
      <w:r/>
    </w:p>
    <w:p>
      <w:pPr>
        <w:pStyle w:val="ListBullet"/>
        <w:spacing w:before="40" w:after="60" w:line="276" w:lineRule="auto"/>
        <w:ind w:left="360"/>
      </w:pPr>
      <w:r/>
      <w:r>
        <w:t>[11. Authentication, Authorization &amp; Security](#11-authentication-authorization--security)</w:t>
      </w:r>
      <w:r/>
    </w:p>
    <w:p>
      <w:pPr>
        <w:pStyle w:val="ListBullet"/>
        <w:spacing w:before="40" w:after="60" w:line="276" w:lineRule="auto"/>
        <w:ind w:left="360"/>
      </w:pPr>
      <w:r/>
      <w:r>
        <w:t>[12. Environment Variables &amp; Configuration](#12-environment-variables--configuration)</w:t>
      </w:r>
      <w:r/>
    </w:p>
    <w:p>
      <w:pPr>
        <w:pStyle w:val="ListBullet"/>
        <w:spacing w:before="40" w:after="60" w:line="276" w:lineRule="auto"/>
        <w:ind w:left="360"/>
      </w:pPr>
      <w:r/>
      <w:r>
        <w:t>[13. Deployment Architecture &amp; Docker Containerization](#13-deployment-architecture--docker-containerization)</w:t>
      </w:r>
      <w:r/>
    </w:p>
    <w:p>
      <w:pPr>
        <w:pStyle w:val="ListBullet"/>
        <w:spacing w:before="40" w:after="60" w:line="276" w:lineRule="auto"/>
        <w:ind w:left="360"/>
      </w:pPr>
      <w:r/>
      <w:r>
        <w:t>[14. Current Technical Limitations](#14-current-technical-limitations)</w:t>
      </w:r>
      <w:r/>
    </w:p>
    <w:p>
      <w:pPr>
        <w:pStyle w:val="ListBullet"/>
        <w:spacing w:before="40" w:after="60" w:line="276" w:lineRule="auto"/>
        <w:ind w:left="360"/>
      </w:pPr>
      <w:r/>
      <w:r>
        <w:t>[15. Strategic Architectural Roadmap (ElevenLabs-Style Engine)](#15-strategic-architectural-roadmap-elevenlabs-style-engine)</w:t>
      </w:r>
      <w:r/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1. Executive Overview</w:t>
      </w:r>
    </w:p>
    <w:p>
      <w:pPr>
        <w:spacing w:before="0" w:after="120" w:line="276" w:lineRule="auto"/>
      </w:pPr>
      <w:r>
        <w:t xml:space="preserve">The </w:t>
      </w:r>
      <w:r>
        <w:rPr>
          <w:b/>
        </w:rPr>
        <w:t>21st Tech Company AI Text-to-Speech Platform</w:t>
      </w:r>
      <w:r>
        <w:t xml:space="preserve"> is a full-stack, enterprise-ready web application designed for converting written text into highly realistic, natural-sounding AI speech and creating personalized voice clones.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Key Capabilities</w:t>
      </w:r>
    </w:p>
    <w:p>
      <w:pPr>
        <w:pStyle w:val="ListBullet"/>
        <w:spacing w:before="40" w:after="60" w:line="276" w:lineRule="auto"/>
        <w:ind w:left="360"/>
      </w:pPr>
      <w:r>
        <w:t>Neural Speech Synthesis**: Access 13 pre-configured neural voices spanning documentary narrators, corporate presenters, and storytelling voices.</w:t>
      </w:r>
    </w:p>
    <w:p>
      <w:pPr>
        <w:pStyle w:val="ListBullet"/>
        <w:spacing w:before="40" w:after="60" w:line="276" w:lineRule="auto"/>
        <w:ind w:left="360"/>
      </w:pPr>
      <w:r>
        <w:t>AI Voice Cloning**: Zero-shot speaker embedding extraction allowing users to upload a 5+ second audio clip to create custom cloned voice models.</w:t>
      </w:r>
    </w:p>
    <w:p>
      <w:pPr>
        <w:pStyle w:val="ListBullet"/>
        <w:spacing w:before="40" w:after="60" w:line="276" w:lineRule="auto"/>
        <w:ind w:left="360"/>
      </w:pPr>
      <w:r>
        <w:t>Realtime DSP Voice Controls**: Dynamic runtime pitch shifting (-12 to +12 semitones), low-end voice depth enhancement, speed scaling (0.5x to 1.5x), and Equalizer tone presets (</w:t>
      </w:r>
      <w:r>
        <w:rPr>
          <w:rFonts w:ascii="Consolas" w:hAnsi="Consolas"/>
          <w:color w:val="800020"/>
          <w:sz w:val="19"/>
        </w:rPr>
        <w:t>documentary</w:t>
      </w:r>
      <w:r>
        <w:t xml:space="preserve">, </w:t>
      </w:r>
      <w:r>
        <w:rPr>
          <w:rFonts w:ascii="Consolas" w:hAnsi="Consolas"/>
          <w:color w:val="800020"/>
          <w:sz w:val="19"/>
        </w:rPr>
        <w:t>cinematic</w:t>
      </w:r>
      <w:r>
        <w:t xml:space="preserve">, </w:t>
      </w:r>
      <w:r>
        <w:rPr>
          <w:rFonts w:ascii="Consolas" w:hAnsi="Consolas"/>
          <w:color w:val="800020"/>
          <w:sz w:val="19"/>
        </w:rPr>
        <w:t>podcast</w:t>
      </w:r>
      <w:r>
        <w:t xml:space="preserve">, </w:t>
      </w:r>
      <w:r>
        <w:rPr>
          <w:rFonts w:ascii="Consolas" w:hAnsi="Consolas"/>
          <w:color w:val="800020"/>
          <w:sz w:val="19"/>
        </w:rPr>
        <w:t>radio</w:t>
      </w:r>
      <w:r>
        <w:t>).</w:t>
      </w:r>
    </w:p>
    <w:p>
      <w:pPr>
        <w:pStyle w:val="ListBullet"/>
        <w:spacing w:before="40" w:after="60" w:line="276" w:lineRule="auto"/>
        <w:ind w:left="360"/>
      </w:pPr>
      <w:r>
        <w:t>AI Scene Generator**: Multi-voice script generator to synthesize multi-speaker audio scenes and export bundled ZIP archives.</w:t>
      </w:r>
    </w:p>
    <w:p>
      <w:pPr>
        <w:pStyle w:val="ListBullet"/>
        <w:spacing w:before="40" w:after="60" w:line="276" w:lineRule="auto"/>
        <w:ind w:left="360"/>
      </w:pPr>
      <w:r>
        <w:t>Analytics &amp; History**: Track character usage, credits consumption, audio history logs, and voice popularity analytics.</w:t>
      </w: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2. System Architecture &amp; High-Level Flow</w:t>
      </w:r>
    </w:p>
    <w:p>
      <w:pPr>
        <w:spacing w:before="0" w:after="120" w:line="276" w:lineRule="auto"/>
      </w:pPr>
      <w:r>
        <w:t xml:space="preserve">The application adopts a </w:t>
      </w:r>
      <w:r>
        <w:rPr>
          <w:b/>
        </w:rPr>
        <w:t>decoupled multi-tier microservice architecture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B2B2B"/>
                <w:sz w:val="19"/>
              </w:rPr>
              <w:t>+-----------------------------------------------------------------------------------+</w:t>
              <w:br/>
              <w:t>| Next.js 16 Studio Frontend (App Router, Tailwind CSS, TypeScript, Context API)   |</w:t>
              <w:br/>
              <w:t>+-----------------------------------------------------------------------------------+</w:t>
              <w:br/>
              <w:t xml:space="preserve">                                         │</w:t>
              <w:br/>
              <w:t xml:space="preserve">                                         ▼ HTTP REST API / Bearer Tokens / Cookies</w:t>
              <w:br/>
              <w:t>+-----------------------------------------------------------------------------------+</w:t>
              <w:br/>
              <w:t>| Node.js &amp; Express.js API Gateway (Auth, MongoDB, Quota Enforcement, FFmpeg DSP)   |</w:t>
              <w:br/>
              <w:t>+-----------------------------------------------------------------------------------+</w:t>
              <w:br/>
              <w:t xml:space="preserve">        │                                 │                                 │</w:t>
              <w:br/>
              <w:t xml:space="preserve">        ▼ WSS WebSocket                   ▼ Internal REST RPC               ▼ HTTPS REST</w:t>
              <w:br/>
              <w:t>+-----------------------+       +-----------------------+       +-----------------------+</w:t>
              <w:br/>
              <w:t>| Microsoft Edge TTS    |       | Python FastAPI AI     |       | Cloudinary CDN &amp;      |</w:t>
              <w:br/>
              <w:t>| Universal Engine      |       | Adaptation Microservice|       | MongoDB Atlas Cluster |</w:t>
              <w:br/>
              <w:t>| (Free Default Voices) |       | (PyTorch &amp; XTTS v2)   |       | (Storage &amp; Database)  |</w:t>
              <w:br/>
              <w:t>+-----------------------+       +-----------------------+       +-----------------------+</w:t>
            </w:r>
          </w:p>
        </w:tc>
      </w:tr>
    </w:tbl>
    <w:p>
      <w:pPr>
        <w:spacing w:after="120"/>
      </w:pP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3. Voice Provider Analysis &amp; Voice Catalog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3.1 Primary Providers</w:t>
      </w:r>
    </w:p>
    <w:p>
      <w:pPr>
        <w:pStyle w:val="ListNumber"/>
        <w:spacing w:before="40" w:after="60" w:line="276" w:lineRule="auto"/>
      </w:pPr>
      <w:r/>
      <w:r>
        <w:rPr>
          <w:b/>
        </w:rPr>
        <w:t>Microsoft Edge TTS</w:t>
      </w:r>
      <w:r>
        <w:t xml:space="preserve"> (</w:t>
      </w:r>
      <w:r>
        <w:rPr>
          <w:rFonts w:ascii="Consolas" w:hAnsi="Consolas"/>
          <w:color w:val="800020"/>
          <w:sz w:val="19"/>
        </w:rPr>
        <w:t>edge-tts-universal</w:t>
      </w:r>
      <w:r>
        <w:t xml:space="preserve"> NPM package v1.4.0):</w:t>
      </w:r>
    </w:p>
    <w:p>
      <w:pPr>
        <w:pStyle w:val="ListBullet"/>
        <w:spacing w:before="40" w:after="60" w:line="276" w:lineRule="auto"/>
        <w:ind w:left="648"/>
      </w:pPr>
      <w:r>
        <w:t>Role**: Drives all 13 system default voices.</w:t>
      </w:r>
    </w:p>
    <w:p>
      <w:pPr>
        <w:pStyle w:val="ListBullet"/>
        <w:spacing w:before="40" w:after="60" w:line="276" w:lineRule="auto"/>
        <w:ind w:left="648"/>
      </w:pPr>
      <w:r>
        <w:t xml:space="preserve">Protocol**: Direct WebSocket streaming over </w:t>
      </w:r>
      <w:r>
        <w:rPr>
          <w:rFonts w:ascii="Consolas" w:hAnsi="Consolas"/>
          <w:color w:val="800020"/>
          <w:sz w:val="19"/>
        </w:rPr>
        <w:t>wss://speech.platform.bing.com</w:t>
      </w:r>
      <w:r>
        <w:t>.</w:t>
      </w:r>
    </w:p>
    <w:p>
      <w:pPr>
        <w:pStyle w:val="ListBullet"/>
        <w:spacing w:before="40" w:after="60" w:line="276" w:lineRule="auto"/>
        <w:ind w:left="648"/>
      </w:pPr>
      <w:r>
        <w:t>Key Advantage**: No API key required; zero cost for default neural speech.</w:t>
      </w:r>
    </w:p>
    <w:p>
      <w:pPr>
        <w:pStyle w:val="ListNumber"/>
        <w:spacing w:before="40" w:after="60" w:line="276" w:lineRule="auto"/>
      </w:pPr>
      <w:r/>
      <w:r>
        <w:rPr>
          <w:b/>
        </w:rPr>
        <w:t>Coqui XTTS v2</w:t>
      </w:r>
      <w:r>
        <w:t xml:space="preserve"> (</w:t>
      </w:r>
      <w:r>
        <w:rPr>
          <w:rFonts w:ascii="Consolas" w:hAnsi="Consolas"/>
          <w:color w:val="800020"/>
          <w:sz w:val="19"/>
        </w:rPr>
        <w:t>TTS&gt;=0.22.0</w:t>
      </w:r>
      <w:r>
        <w:t xml:space="preserve"> PyTorch microservice):</w:t>
      </w:r>
    </w:p>
    <w:p>
      <w:pPr>
        <w:pStyle w:val="ListBullet"/>
        <w:spacing w:before="40" w:after="60" w:line="276" w:lineRule="auto"/>
        <w:ind w:left="648"/>
      </w:pPr>
      <w:r>
        <w:t>Role**: Drives custom AI voice cloning and speech synthesis.</w:t>
      </w:r>
    </w:p>
    <w:p>
      <w:pPr>
        <w:pStyle w:val="ListBullet"/>
        <w:spacing w:before="40" w:after="60" w:line="276" w:lineRule="auto"/>
        <w:ind w:left="648"/>
      </w:pPr>
      <w:r>
        <w:t>Protocol**: Local PyTorch model execution in FastAPI microservice (</w:t>
      </w:r>
      <w:r>
        <w:rPr>
          <w:rFonts w:ascii="Consolas" w:hAnsi="Consolas"/>
          <w:color w:val="800020"/>
          <w:sz w:val="19"/>
        </w:rPr>
        <w:t>voice-ai-service</w:t>
      </w:r>
      <w:r>
        <w:t>).</w:t>
      </w:r>
    </w:p>
    <w:p>
      <w:pPr>
        <w:pStyle w:val="ListBullet"/>
        <w:spacing w:before="40" w:after="60" w:line="276" w:lineRule="auto"/>
        <w:ind w:left="648"/>
      </w:pPr>
      <w:r>
        <w:t>Key Advantage**: High-fidelity zero-shot voice adaptation from brief reference samples.</w:t>
      </w:r>
    </w:p>
    <w:p>
      <w:pPr>
        <w:spacing w:before="120" w:after="240"/>
        <w:pBdr>
          <w:bottom w:val="single" w:sz="6" w:space="1" w:color="1F4E78"/>
        </w:pBdr>
      </w:pP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3.2 System Default Voices Catalog (13 Seeded Voices)</w:t>
      </w:r>
    </w:p>
    <w:p>
      <w:pPr>
        <w:spacing w:before="0" w:after="120" w:line="276" w:lineRule="auto"/>
      </w:pPr>
      <w:r>
        <w:t xml:space="preserve">Seeded into MongoDB upon server startup via </w:t>
      </w:r>
      <w:r>
        <w:rPr>
          <w:rFonts w:ascii="Consolas" w:hAnsi="Consolas"/>
          <w:color w:val="800020"/>
          <w:sz w:val="19"/>
        </w:rPr>
        <w:t>seedVoices()</w:t>
      </w:r>
      <w:r>
        <w:t xml:space="preserve"> in </w:t>
      </w:r>
      <w:r>
        <w:rPr>
          <w:color w:val="1F4E78"/>
          <w:u w:val="single"/>
        </w:rPr>
        <w:t>`backend/src/config/database.js`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F4E78"/>
          <w:insideH w:val="single" w:sz="4" w:space="0" w:color="D3D3D3"/>
          <w:insideV w:val="none"/>
          <w:left w:val="none"/>
          <w:right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17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Voice Name</w:t>
            </w:r>
          </w:p>
        </w:tc>
        <w:tc>
          <w:tcPr>
            <w:tcW w:type="dxa" w:w="117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Voice ID</w:t>
            </w:r>
          </w:p>
        </w:tc>
        <w:tc>
          <w:tcPr>
            <w:tcW w:type="dxa" w:w="117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17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17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117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17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Deep Documentary Male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en-US-ChristopherNeural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Documentary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edge-tts-universal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Free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Deep, cinematic, and calm tone for nature &amp; features.</w:t>
            </w:r>
          </w:p>
        </w:tc>
      </w:tr>
      <w:tr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Calm Narrator Male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en-US-BrianNeural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Male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edge-tts-universal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Free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Soft, steady pacing for guided meditations &amp; essays.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Professional Male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en-GB-ThomasNeural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Male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edge-tts-universal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Free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Articulate British corporate cadence for pitches.</w:t>
            </w:r>
          </w:p>
        </w:tc>
      </w:tr>
      <w:tr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Educational Female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en-US-JennyNeural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Female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edge-tts-universal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Free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Clear, engaging female voice optimized for instruction.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Storytelling Female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en-US-MichelleNeural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Female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edge-tts-universal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Free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Warm and expressive narration style for audiobooks.</w:t>
            </w:r>
          </w:p>
        </w:tc>
      </w:tr>
      <w:tr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Ancient History Narrator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en-GB-RyanNeural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Documentary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edge-tts-universal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Premium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Resonant British accent for historical audiobooks.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Wildlife Documentary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en-US-SteffanNeural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Documentary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edge-tts-universal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Premium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Warm, narrative pitch for scientific features.</w:t>
            </w:r>
          </w:p>
        </w:tc>
      </w:tr>
      <w:tr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Dark Mystery Narrator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en-US-EricNeural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Documentary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edge-tts-universal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Premium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Low pitch, moody cadence for mystery &amp; thrillers.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Cinematic Trailer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en-US-GuyNeural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Documentary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edge-tts-universal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Premium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Storytelling pacing for film trailers &amp; epics.</w:t>
            </w:r>
          </w:p>
        </w:tc>
      </w:tr>
      <w:tr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News Anchor Voice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en-US-AndrewNeural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Male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edge-tts-universal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Premium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Articulate tone for technical podcasts &amp; news.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Emotional Storyteller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en-US-EmmaNeural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Female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edge-tts-universal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Premium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Dynamic emotional range for fiction &amp; narration.</w:t>
            </w:r>
          </w:p>
        </w:tc>
      </w:tr>
      <w:tr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Deep Cinematic Male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en-US-RogerNeural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Male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edge-tts-universal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Premium</w:t>
            </w:r>
          </w:p>
        </w:tc>
        <w:tc>
          <w:tcPr>
            <w:tcW w:type="dxa" w:w="117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Bass-rich tone for advertising and voiceovers.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Luxury Podcast Voice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en-US-AvaNeural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Female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edge-tts-universal</w:t>
            </w:r>
            <w:r>
              <w:rPr>
                <w:sz w:val="19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Premium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Polished, sophisticated voice for luxury branding.</w:t>
            </w:r>
          </w:p>
        </w:tc>
      </w:tr>
    </w:tbl>
    <w:p>
      <w:pPr>
        <w:spacing w:after="120"/>
      </w:pP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4. Text-to-Speech (TTS) Generation Flow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4.1 Step-by-Step Workflow</w:t>
      </w:r>
    </w:p>
    <w:p>
      <w:pPr>
        <w:pStyle w:val="ListNumber"/>
        <w:spacing w:before="40" w:after="60" w:line="276" w:lineRule="auto"/>
      </w:pPr>
      <w:r/>
      <w:r>
        <w:rPr>
          <w:b/>
        </w:rPr>
        <w:t>User Interaction</w:t>
      </w:r>
      <w:r>
        <w:t xml:space="preserve">: User inputs text script and selects voice, speed, pitch, depth, and EQ tone in </w:t>
      </w:r>
      <w:r>
        <w:t>[`frontend/app/dashboard/speech-studio/page.tsx`](file:///d:/Work/Project/frontend/app/dashboard/speech-studio/page.tsx)</w:t>
      </w:r>
      <w:r>
        <w:t>.</w:t>
      </w:r>
    </w:p>
    <w:p>
      <w:pPr>
        <w:pStyle w:val="ListNumber"/>
        <w:spacing w:before="40" w:after="60" w:line="276" w:lineRule="auto"/>
      </w:pPr>
      <w:r/>
      <w:r>
        <w:rPr>
          <w:b/>
        </w:rPr>
        <w:t>API Delegation</w:t>
      </w:r>
      <w:r>
        <w:t xml:space="preserve">: Client calls </w:t>
      </w:r>
      <w:r>
        <w:rPr>
          <w:rFonts w:ascii="Consolas" w:hAnsi="Consolas"/>
          <w:color w:val="800020"/>
          <w:sz w:val="19"/>
        </w:rPr>
        <w:t>generateSpeech()</w:t>
      </w:r>
      <w:r>
        <w:t xml:space="preserve"> helper in </w:t>
      </w:r>
      <w:r>
        <w:t>[`frontend/services/api.ts`](file:///d:/Work/Project/frontend/services/api.ts#L64-L70)</w:t>
      </w:r>
      <w:r>
        <w:t xml:space="preserve"> issuing an HTTP POST to </w:t>
      </w:r>
      <w:r>
        <w:rPr>
          <w:rFonts w:ascii="Consolas" w:hAnsi="Consolas"/>
          <w:color w:val="800020"/>
          <w:sz w:val="19"/>
        </w:rPr>
        <w:t>/api/tts/generate</w:t>
      </w:r>
      <w:r>
        <w:t>.</w:t>
      </w:r>
    </w:p>
    <w:p>
      <w:pPr>
        <w:pStyle w:val="ListNumber"/>
        <w:spacing w:before="40" w:after="60" w:line="276" w:lineRule="auto"/>
      </w:pPr>
      <w:r/>
      <w:r>
        <w:rPr>
          <w:b/>
        </w:rPr>
        <w:t>Auth &amp; Quota Verification</w:t>
      </w:r>
      <w:r>
        <w:t xml:space="preserve">: Express </w:t>
      </w:r>
      <w:r>
        <w:t>[`authMiddleware.js`](file:///d:/Work/Project/backend/src/middleware/authMiddleware.js)</w:t>
      </w:r>
      <w:r>
        <w:t xml:space="preserve"> validates JWT token. </w:t>
      </w:r>
      <w:r>
        <w:t>[`ttsController.js`](file:///d:/Work/Project/backend/src/controllers/ttsController.js#L107-L118)</w:t>
      </w:r>
      <w:r>
        <w:t xml:space="preserve"> calculates credit cost (1 credit per 50 characters) and enforces quota / premium locks.</w:t>
      </w:r>
    </w:p>
    <w:p>
      <w:pPr>
        <w:pStyle w:val="ListNumber"/>
        <w:spacing w:before="40" w:after="60" w:line="276" w:lineRule="auto"/>
      </w:pPr>
      <w:r/>
      <w:r>
        <w:rPr>
          <w:b/>
        </w:rPr>
        <w:t>Speech Generation Execution</w:t>
      </w:r>
      <w:r>
        <w:t>:</w:t>
      </w:r>
    </w:p>
    <w:p>
      <w:pPr>
        <w:pStyle w:val="ListBullet"/>
        <w:spacing w:before="40" w:after="60" w:line="276" w:lineRule="auto"/>
        <w:ind w:left="648"/>
      </w:pPr>
      <w:r>
        <w:t xml:space="preserve">Custom Cloned Voice**: Backend delegates to Python microservice via POST </w:t>
      </w:r>
      <w:r>
        <w:rPr>
          <w:rFonts w:ascii="Consolas" w:hAnsi="Consolas"/>
          <w:color w:val="800020"/>
          <w:sz w:val="19"/>
        </w:rPr>
        <w:t>http://localhost:8000/voice/generate</w:t>
      </w:r>
      <w:r>
        <w:t xml:space="preserve"> using </w:t>
      </w:r>
      <w:r>
        <w:rPr>
          <w:rFonts w:ascii="Consolas" w:hAnsi="Consolas"/>
          <w:color w:val="800020"/>
          <w:sz w:val="19"/>
        </w:rPr>
        <w:t>xttsProvider.js</w:t>
      </w:r>
      <w:r>
        <w:t xml:space="preserve">. If offline, falls back to </w:t>
      </w:r>
      <w:r>
        <w:rPr>
          <w:rFonts w:ascii="Consolas" w:hAnsi="Consolas"/>
          <w:color w:val="800020"/>
          <w:sz w:val="19"/>
        </w:rPr>
        <w:t>en-US-ChristopherNeural</w:t>
      </w:r>
      <w:r>
        <w:t>.</w:t>
      </w:r>
    </w:p>
    <w:p>
      <w:pPr>
        <w:pStyle w:val="ListBullet"/>
        <w:spacing w:before="40" w:after="60" w:line="276" w:lineRule="auto"/>
        <w:ind w:left="648"/>
      </w:pPr>
      <w:r>
        <w:t xml:space="preserve">System Default Voice**: Backend imports </w:t>
      </w:r>
      <w:r>
        <w:rPr>
          <w:rFonts w:ascii="Consolas" w:hAnsi="Consolas"/>
          <w:color w:val="800020"/>
          <w:sz w:val="19"/>
        </w:rPr>
        <w:t>edge-tts-universal</w:t>
      </w:r>
      <w:r>
        <w:t xml:space="preserve"> ESM module and streams MP3 audio chunks over Microsoft WebSockets.</w:t>
      </w:r>
    </w:p>
    <w:p>
      <w:pPr>
        <w:pStyle w:val="ListNumber"/>
        <w:spacing w:before="40" w:after="60" w:line="276" w:lineRule="auto"/>
      </w:pPr>
      <w:r/>
      <w:r>
        <w:rPr>
          <w:b/>
        </w:rPr>
        <w:t>Post-Processing DSP</w:t>
      </w:r>
      <w:r>
        <w:t xml:space="preserve">: Audio buffer is routed through </w:t>
      </w:r>
      <w:r>
        <w:t>[`backend/src/utils/audioProcessor.js`](file:///d:/Work/Project/backend/src/utils/audioProcessor.js)</w:t>
      </w:r>
      <w:r>
        <w:t xml:space="preserve"> where </w:t>
      </w:r>
      <w:r>
        <w:rPr>
          <w:rFonts w:ascii="Consolas" w:hAnsi="Consolas"/>
          <w:color w:val="800020"/>
          <w:sz w:val="19"/>
        </w:rPr>
        <w:t>ffmpeg-static</w:t>
      </w:r>
      <w:r>
        <w:t xml:space="preserve"> applies pitch shifting (</w:t>
      </w:r>
      <w:r>
        <w:rPr>
          <w:rFonts w:ascii="Consolas" w:hAnsi="Consolas"/>
          <w:color w:val="800020"/>
          <w:sz w:val="19"/>
        </w:rPr>
        <w:t>asetrate</w:t>
      </w:r>
      <w:r>
        <w:t xml:space="preserve"> + </w:t>
      </w:r>
      <w:r>
        <w:rPr>
          <w:rFonts w:ascii="Consolas" w:hAnsi="Consolas"/>
          <w:color w:val="800020"/>
          <w:sz w:val="19"/>
        </w:rPr>
        <w:t>atempo</w:t>
      </w:r>
      <w:r>
        <w:t>), depth bass boost (</w:t>
      </w:r>
      <w:r>
        <w:rPr>
          <w:rFonts w:ascii="Consolas" w:hAnsi="Consolas"/>
          <w:color w:val="800020"/>
          <w:sz w:val="19"/>
        </w:rPr>
        <w:t>bass</w:t>
      </w:r>
      <w:r>
        <w:t>), and equalizer filtering.</w:t>
      </w:r>
    </w:p>
    <w:p>
      <w:pPr>
        <w:pStyle w:val="ListNumber"/>
        <w:spacing w:before="40" w:after="60" w:line="276" w:lineRule="auto"/>
      </w:pPr>
      <w:r/>
      <w:r>
        <w:rPr>
          <w:b/>
        </w:rPr>
        <w:t>Media Storage</w:t>
      </w:r>
      <w:r>
        <w:t>: Buffer is saved to Cloudinary (</w:t>
      </w:r>
      <w:r>
        <w:rPr>
          <w:rFonts w:ascii="Consolas" w:hAnsi="Consolas"/>
          <w:color w:val="800020"/>
          <w:sz w:val="19"/>
        </w:rPr>
        <w:t>uploadAudioBuffer</w:t>
      </w:r>
      <w:r>
        <w:t>) or local filesystem fallback (</w:t>
      </w:r>
      <w:r>
        <w:rPr>
          <w:rFonts w:ascii="Consolas" w:hAnsi="Consolas"/>
          <w:color w:val="800020"/>
          <w:sz w:val="19"/>
        </w:rPr>
        <w:t>public/uploads/</w:t>
      </w:r>
      <w:r>
        <w:t>).</w:t>
      </w:r>
    </w:p>
    <w:p>
      <w:pPr>
        <w:pStyle w:val="ListNumber"/>
        <w:spacing w:before="40" w:after="60" w:line="276" w:lineRule="auto"/>
      </w:pPr>
      <w:r/>
      <w:r>
        <w:rPr>
          <w:b/>
        </w:rPr>
        <w:t>Database Logging</w:t>
      </w:r>
      <w:r>
        <w:t xml:space="preserve">: Updates </w:t>
      </w:r>
      <w:r>
        <w:rPr>
          <w:rFonts w:ascii="Consolas" w:hAnsi="Consolas"/>
          <w:color w:val="800020"/>
          <w:sz w:val="19"/>
        </w:rPr>
        <w:t>freeCredits</w:t>
      </w:r>
      <w:r>
        <w:t>/</w:t>
      </w:r>
      <w:r>
        <w:rPr>
          <w:rFonts w:ascii="Consolas" w:hAnsi="Consolas"/>
          <w:color w:val="800020"/>
          <w:sz w:val="19"/>
        </w:rPr>
        <w:t>usedCredits</w:t>
      </w:r>
      <w:r>
        <w:t xml:space="preserve">, logs </w:t>
      </w:r>
      <w:r>
        <w:t>[`AudioHistory`](file:///d:/Work/Project/backend/src/models/audioHistory.js)</w:t>
      </w:r>
      <w:r>
        <w:t xml:space="preserve"> entry, and records </w:t>
      </w:r>
      <w:r>
        <w:t>[`VoiceAnalytics`](file:///d:/Work/Project/backend/src/models/voiceAnalytics.js)</w:t>
      </w:r>
      <w:r>
        <w:t>.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4.2 Architectural Flowchart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B2B2B"/>
                <w:sz w:val="19"/>
              </w:rPr>
              <w:t>[User Speech Studio UI]</w:t>
              <w:br/>
              <w:t xml:space="preserve">           │</w:t>
              <w:br/>
              <w:t xml:space="preserve">           ▼ POST /api/tts/generate</w:t>
              <w:br/>
              <w:t>[Express API Gateway] ──► Validate Token &amp; Credit Balance</w:t>
              <w:br/>
              <w:t xml:space="preserve">           │</w:t>
              <w:br/>
              <w:t xml:space="preserve">     ┌─────┴────────────────────────────────┐</w:t>
              <w:br/>
              <w:t xml:space="preserve">     ▼ (System Voice)                       ▼ (Custom Voice)</w:t>
              <w:br/>
              <w:t>[edge-tts-universal]                 [Python AI Microservice]</w:t>
              <w:br/>
              <w:t xml:space="preserve">     │ (Microsoft Edge WSS)                 │ (XTTS v2 PyTorch Inference)</w:t>
              <w:br/>
              <w:t xml:space="preserve">     └─────┬────────────────────────────────┘</w:t>
              <w:br/>
              <w:t xml:space="preserve">           ▼</w:t>
              <w:br/>
              <w:t>[FFmpeg DSP Processor] (Pitch, Bass Depth, EQ Tone)</w:t>
              <w:br/>
              <w:t xml:space="preserve">           ▼</w:t>
              <w:br/>
              <w:t>[Cloudinary CDN Upload]</w:t>
              <w:br/>
              <w:t xml:space="preserve">           ▼</w:t>
              <w:br/>
              <w:t>[MongoDB History &amp; Analytics]</w:t>
              <w:br/>
              <w:t xml:space="preserve">           ▼</w:t>
              <w:br/>
              <w:t>[JSON Response with Audio URL]</w:t>
            </w:r>
          </w:p>
        </w:tc>
      </w:tr>
    </w:tbl>
    <w:p>
      <w:pPr>
        <w:spacing w:after="120"/>
      </w:pP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5. Voice Cloning Infrastructure &amp; Adaptation Pipeline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5.1 Voice Cloning Overview</w:t>
      </w:r>
    </w:p>
    <w:p>
      <w:pPr>
        <w:spacing w:before="0" w:after="120" w:line="276" w:lineRule="auto"/>
      </w:pPr>
      <w:r>
        <w:t>The voice cloning engine accepts a reference audio file (.mp3, .wav, .m4a), extracts unique vocal characteristics, and builds a serialized speaker conditioning profile.</w:t>
      </w:r>
    </w:p>
    <w:p>
      <w:pPr>
        <w:pStyle w:val="ListBullet"/>
        <w:spacing w:before="40" w:after="60" w:line="276" w:lineRule="auto"/>
        <w:ind w:left="360"/>
      </w:pPr>
      <w:r>
        <w:t>Primary Engine</w:t>
      </w:r>
      <w:r>
        <w:rPr>
          <w:b/>
        </w:rPr>
        <w:t xml:space="preserve">: Coqui </w:t>
      </w:r>
      <w:r>
        <w:t>XTTS v2**.</w:t>
      </w:r>
    </w:p>
    <w:p>
      <w:pPr>
        <w:pStyle w:val="ListBullet"/>
        <w:spacing w:before="40" w:after="60" w:line="276" w:lineRule="auto"/>
        <w:ind w:left="360"/>
      </w:pPr>
      <w:r>
        <w:t>Modular Alternatives**: OpenVoice (Tone-Color Converter) and FineTuned LoRA checkpoints.</w:t>
      </w:r>
    </w:p>
    <w:p>
      <w:pPr>
        <w:spacing w:before="120" w:after="240"/>
        <w:pBdr>
          <w:bottom w:val="single" w:sz="6" w:space="1" w:color="1F4E78"/>
        </w:pBdr>
      </w:pP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5.2 Complete 5-Step Adaptation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B2B2B"/>
                <w:sz w:val="19"/>
              </w:rPr>
              <w:t>Audio Sample Upload (Frontend)</w:t>
              <w:br/>
              <w:t xml:space="preserve">    │</w:t>
              <w:br/>
              <w:t xml:space="preserve">    ▼ Direct Signed Cloudinary Upload (/api/upload/signature)</w:t>
              <w:br/>
              <w:t>POST /api/voice/clone (Express Backend Gateway)</w:t>
              <w:br/>
              <w:t xml:space="preserve">    │</w:t>
              <w:br/>
              <w:t xml:space="preserve">    ▼ Delegated to Python FastAPI Microservice (POST /voice/clone)</w:t>
              <w:br/>
              <w:t>Background Pipeline Task (run_pipeline_task in app/routes/clone.py):</w:t>
              <w:br/>
              <w:br/>
              <w:t xml:space="preserve">  Step 1: Download &amp; Quality Assurance (app/services/audio_preprocessor.py)</w:t>
              <w:br/>
              <w:t xml:space="preserve">          - Standardize format to 16kHz mono WAV.</w:t>
              <w:br/>
              <w:t xml:space="preserve">          - QA Check: SNR &gt; 10dB, clipping &lt; 5%, min duration &gt;= 5 seconds.</w:t>
              <w:br/>
              <w:t xml:space="preserve">          - Apply spectral gating noise reduction via `noisereduce`.</w:t>
              <w:br/>
              <w:t xml:space="preserve">          - Remove excess silence &amp; apply Voice Activity Detection (VAD).</w:t>
              <w:br/>
              <w:t xml:space="preserve">          - Normalize RMS volume to -20 dBFS.</w:t>
              <w:br/>
              <w:t xml:space="preserve">          - Segment into 3-10 second training chunks.</w:t>
              <w:br/>
              <w:br/>
              <w:t xml:space="preserve">  Step 2: Dataset Construction (app/services/voice_trainer.py)</w:t>
              <w:br/>
              <w:t xml:space="preserve">          - Store audio chunks in `storage/voice_dataset/&lt;speaker_id&gt;/audio/`</w:t>
              <w:br/>
              <w:t xml:space="preserve">          - Generate `metadata.csv` (audio_file|transcription|speaker_id).</w:t>
              <w:br/>
              <w:br/>
              <w:t xml:space="preserve">  Step 3: Pronunciation &amp; Characteristic Analysis (app/services/voice_trainer.py)</w:t>
              <w:br/>
              <w:t xml:space="preserve">          - Pitch tracking (`librosa.pyin` -&gt; mean pitch Hz, pitch variation).</w:t>
              <w:br/>
              <w:t xml:space="preserve">          - Vocal timbre estimation via spectral centroid (`warm`, `bright`, `natural`).</w:t>
              <w:br/>
              <w:br/>
              <w:t xml:space="preserve">  Step 4: Speaker Embedding Extraction (app/services/speaker_encoder.py)</w:t>
              <w:br/>
              <w:t xml:space="preserve">          - Extract 512-dim speaker embeddings &amp; 1024-dim GPT conditioning latents.</w:t>
              <w:br/>
              <w:t xml:space="preserve">          - Save serialized tensors to `app/models/voices/&lt;speaker_id&gt;/speaker_latents.pth`.</w:t>
              <w:br/>
              <w:t xml:space="preserve">          - Generate `speaker_profile.json`.</w:t>
              <w:br/>
              <w:br/>
              <w:t xml:space="preserve">  Step 5: Completion &amp; Status Notification</w:t>
              <w:br/>
              <w:t xml:space="preserve">          - Set `trainingProgress: 100`, `status: "completed"`.</w:t>
            </w:r>
          </w:p>
        </w:tc>
      </w:tr>
    </w:tbl>
    <w:p>
      <w:pPr>
        <w:spacing w:after="120"/>
      </w:pPr>
    </w:p>
    <w:p>
      <w:pPr>
        <w:spacing w:before="120" w:after="240"/>
        <w:pBdr>
          <w:bottom w:val="single" w:sz="6" w:space="1" w:color="1F4E78"/>
        </w:pBdr>
      </w:pP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5.3 Dataset Construction Standard</w:t>
      </w:r>
    </w:p>
    <w:p>
      <w:pPr>
        <w:spacing w:before="0" w:after="120" w:line="276" w:lineRule="auto"/>
      </w:pPr>
      <w:r>
        <w:t xml:space="preserve">Temporary training datasets are generated dynamically under </w:t>
      </w:r>
      <w:r>
        <w:rPr>
          <w:rFonts w:ascii="Consolas" w:hAnsi="Consolas"/>
          <w:color w:val="800020"/>
          <w:sz w:val="19"/>
        </w:rPr>
        <w:t>storage/voice_dataset/&lt;speaker_id&gt;/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B2B2B"/>
                <w:sz w:val="19"/>
              </w:rPr>
              <w:t>voice_dataset/</w:t>
              <w:br/>
              <w:t>└── speaker_001/</w:t>
              <w:br/>
              <w:t xml:space="preserve">    ├── audio/</w:t>
              <w:br/>
              <w:t xml:space="preserve">    │   ├── 001.wav</w:t>
              <w:br/>
              <w:t xml:space="preserve">    │   ├── 002.wav</w:t>
              <w:br/>
              <w:t xml:space="preserve">    │   └── 003.wav</w:t>
              <w:br/>
              <w:t xml:space="preserve">    └── metadata.csv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Metadata Format (`metadata.csv`)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B2B2B"/>
                <w:sz w:val="19"/>
              </w:rPr>
              <w:t>audio_file|transcription|speaker_id</w:t>
              <w:br/>
              <w:t>audio/001.wav|Audio reference sample 1 for speaker voice cloning adaptation.|speaker_001</w:t>
              <w:br/>
              <w:t>audio/002.wav|Audio reference sample 2 for speaker voice cloning adaptation.|speaker_001</w:t>
            </w:r>
          </w:p>
        </w:tc>
      </w:tr>
    </w:tbl>
    <w:p>
      <w:pPr>
        <w:spacing w:after="120"/>
      </w:pP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6. AI Model Details &amp; Provider Framework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6.1 Coqui XTTS v2 Model</w:t>
      </w:r>
    </w:p>
    <w:p>
      <w:pPr>
        <w:pStyle w:val="ListBullet"/>
        <w:spacing w:before="40" w:after="60" w:line="276" w:lineRule="auto"/>
        <w:ind w:left="360"/>
      </w:pPr>
      <w:r>
        <w:t xml:space="preserve">Model Identifier**: </w:t>
      </w:r>
      <w:r>
        <w:rPr>
          <w:rFonts w:ascii="Consolas" w:hAnsi="Consolas"/>
          <w:color w:val="800020"/>
          <w:sz w:val="19"/>
        </w:rPr>
        <w:t>tts_models/multilingual/multi-dataset/xtts_v2</w:t>
      </w:r>
      <w:r/>
    </w:p>
    <w:p>
      <w:pPr>
        <w:pStyle w:val="ListBullet"/>
        <w:spacing w:before="40" w:after="60" w:line="276" w:lineRule="auto"/>
        <w:ind w:left="360"/>
      </w:pPr>
      <w:r>
        <w:t>Capabilities**: Zero-shot voice cloning, multilingual speech synthesis (17+ languages), natural pitch &amp; prosody continuation.</w:t>
      </w:r>
    </w:p>
    <w:p>
      <w:pPr>
        <w:pStyle w:val="ListBullet"/>
        <w:spacing w:before="40" w:after="60" w:line="276" w:lineRule="auto"/>
        <w:ind w:left="360"/>
      </w:pPr>
      <w:r>
        <w:t>Conditioning Vectors**: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gpt_cond_latent</w:t>
      </w:r>
      <w:r>
        <w:t xml:space="preserve">: Shape </w:t>
      </w:r>
      <w:r>
        <w:rPr>
          <w:rFonts w:ascii="Consolas" w:hAnsi="Consolas"/>
          <w:color w:val="800020"/>
          <w:sz w:val="19"/>
        </w:rPr>
        <w:t>[1, 1024, 32]</w:t>
      </w:r>
      <w:r/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speaker_embedding</w:t>
      </w:r>
      <w:r>
        <w:t xml:space="preserve">: Shape </w:t>
      </w:r>
      <w:r>
        <w:rPr>
          <w:rFonts w:ascii="Consolas" w:hAnsi="Consolas"/>
          <w:color w:val="800020"/>
          <w:sz w:val="19"/>
        </w:rPr>
        <w:t>[1, 512]</w:t>
      </w:r>
      <w:r/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6.2 OpenVoice &amp; LoRA Fine-Tuned Framework</w:t>
      </w:r>
    </w:p>
    <w:p>
      <w:pPr>
        <w:spacing w:before="0" w:after="120" w:line="276" w:lineRule="auto"/>
      </w:pPr>
      <w:r>
        <w:t xml:space="preserve">The microservice features a unified provider architecture in </w:t>
      </w:r>
      <w:r>
        <w:rPr>
          <w:rFonts w:ascii="Consolas" w:hAnsi="Consolas"/>
          <w:color w:val="800020"/>
          <w:sz w:val="19"/>
        </w:rPr>
        <w:t>voice-ai-service/app/providers/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B2B2B"/>
                <w:sz w:val="19"/>
              </w:rPr>
              <w:t>class ModelProvider:</w:t>
              <w:br/>
              <w:t xml:space="preserve">    def clone_voice(self, voice_id: str, sample_wavs: list) -&gt; dict: ...</w:t>
              <w:br/>
              <w:t xml:space="preserve">    def generate_voice(self, text: str, voice_id: str, output_path: str) -&gt; str: ...</w:t>
            </w:r>
          </w:p>
        </w:tc>
      </w:tr>
    </w:tbl>
    <w:p>
      <w:pPr>
        <w:spacing w:after="120"/>
      </w:pPr>
    </w:p>
    <w:p>
      <w:pPr>
        <w:pStyle w:val="ListBullet"/>
        <w:spacing w:before="40" w:after="60" w:line="276" w:lineRule="auto"/>
        <w:ind w:left="360"/>
      </w:pPr>
      <w:r/>
      <w:r>
        <w:rPr>
          <w:rFonts w:ascii="Consolas" w:hAnsi="Consolas"/>
          <w:color w:val="800020"/>
          <w:sz w:val="19"/>
        </w:rPr>
        <w:t>XTTSProvider</w:t>
      </w:r>
      <w:r>
        <w:t>** (</w:t>
      </w:r>
      <w:r>
        <w:t>[`xtts_provider.py`](file:///d:/Work/Project/voice-ai-service/app/providers/xtts_provider.py)</w:t>
      </w:r>
      <w:r>
        <w:t>): Multi-lingual zero-shot adaptation.</w:t>
      </w:r>
    </w:p>
    <w:p>
      <w:pPr>
        <w:pStyle w:val="ListBullet"/>
        <w:spacing w:before="40" w:after="60" w:line="276" w:lineRule="auto"/>
        <w:ind w:left="360"/>
      </w:pPr>
      <w:r/>
      <w:r>
        <w:rPr>
          <w:rFonts w:ascii="Consolas" w:hAnsi="Consolas"/>
          <w:color w:val="800020"/>
          <w:sz w:val="19"/>
        </w:rPr>
        <w:t>OpenVoiceProvider</w:t>
      </w:r>
      <w:r>
        <w:t>** (</w:t>
      </w:r>
      <w:r>
        <w:t>[`openvoice_provider.py`](file:///d:/Work/Project/voice-ai-service/app/providers/openvoice_provider.py)</w:t>
      </w:r>
      <w:r>
        <w:t>): Fast tone-color conversion using MeloTTS base.</w:t>
      </w:r>
    </w:p>
    <w:p>
      <w:pPr>
        <w:pStyle w:val="ListBullet"/>
        <w:spacing w:before="40" w:after="60" w:line="276" w:lineRule="auto"/>
        <w:ind w:left="360"/>
      </w:pPr>
      <w:r/>
      <w:r>
        <w:rPr>
          <w:rFonts w:ascii="Consolas" w:hAnsi="Consolas"/>
          <w:color w:val="800020"/>
          <w:sz w:val="19"/>
        </w:rPr>
        <w:t>FineTunedProvider</w:t>
      </w:r>
      <w:r>
        <w:t>** (</w:t>
      </w:r>
      <w:r>
        <w:t>[`fine_tuned_provider.py`](file:///d:/Work/Project/voice-ai-service/app/providers/fine_tuned_provider.py)</w:t>
      </w:r>
      <w:r>
        <w:t>): Dedicated speaker LoRA checkpoints.</w:t>
      </w: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7. Audio Signal Processing (DSP) Pipeline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7.1 Backend Node.js DSP (`ffmpeg-static`)</w:t>
      </w:r>
    </w:p>
    <w:p>
      <w:pPr>
        <w:spacing w:before="0" w:after="120" w:line="276" w:lineRule="auto"/>
      </w:pPr>
      <w:r>
        <w:t xml:space="preserve">Located in </w:t>
      </w:r>
      <w:r>
        <w:rPr>
          <w:color w:val="1F4E78"/>
          <w:u w:val="single"/>
        </w:rPr>
        <w:t>`backend/src/utils/audioProcessor.js`</w:t>
      </w:r>
      <w:r>
        <w:t>:</w:t>
      </w:r>
    </w:p>
    <w:p>
      <w:pPr>
        <w:pStyle w:val="ListBullet"/>
        <w:spacing w:before="40" w:after="60" w:line="276" w:lineRule="auto"/>
        <w:ind w:left="360"/>
      </w:pPr>
      <w:r>
        <w:t>Pitch Adjustment**:</w:t>
      </w:r>
    </w:p>
    <w:p>
      <w:pPr>
        <w:pStyle w:val="ListBullet"/>
        <w:spacing w:before="40" w:after="60" w:line="276" w:lineRule="auto"/>
        <w:ind w:left="648"/>
      </w:pPr>
      <w:r>
        <w:t>Pitch semitones (-12 to +12).</w:t>
      </w:r>
    </w:p>
    <w:p>
      <w:pPr>
        <w:pStyle w:val="ListBullet"/>
        <w:spacing w:before="40" w:after="60" w:line="276" w:lineRule="auto"/>
        <w:ind w:left="648"/>
      </w:pPr>
      <w:r>
        <w:t>Calculated frequency factor: $F = 2^{\frac{\text{pitch}}{12}}$.</w:t>
      </w:r>
    </w:p>
    <w:p>
      <w:pPr>
        <w:pStyle w:val="ListBullet"/>
        <w:spacing w:before="40" w:after="60" w:line="276" w:lineRule="auto"/>
        <w:ind w:left="648"/>
      </w:pPr>
      <w:r>
        <w:t xml:space="preserve">Applied filter: </w:t>
      </w:r>
      <w:r>
        <w:rPr>
          <w:rFonts w:ascii="Consolas" w:hAnsi="Consolas"/>
          <w:color w:val="800020"/>
          <w:sz w:val="19"/>
        </w:rPr>
        <w:t>asetrate=44100*F,atempo=1/F</w:t>
      </w:r>
      <w:r>
        <w:t>.</w:t>
      </w:r>
    </w:p>
    <w:p>
      <w:pPr>
        <w:pStyle w:val="ListBullet"/>
        <w:spacing w:before="40" w:after="60" w:line="276" w:lineRule="auto"/>
        <w:ind w:left="360"/>
      </w:pPr>
      <w:r>
        <w:t>Voice Depth (Bass Boost)**:</w:t>
      </w:r>
    </w:p>
    <w:p>
      <w:pPr>
        <w:pStyle w:val="ListBullet"/>
        <w:spacing w:before="40" w:after="60" w:line="276" w:lineRule="auto"/>
        <w:ind w:left="648"/>
      </w:pPr>
      <w:r>
        <w:t xml:space="preserve">Boosts bass frequencies below 80Hz up to +15dB: </w:t>
      </w:r>
      <w:r>
        <w:rPr>
          <w:rFonts w:ascii="Consolas" w:hAnsi="Consolas"/>
          <w:color w:val="800020"/>
          <w:sz w:val="19"/>
        </w:rPr>
        <w:t>bass=g=X:f=80</w:t>
      </w:r>
      <w:r>
        <w:t>.</w:t>
      </w:r>
    </w:p>
    <w:p>
      <w:pPr>
        <w:pStyle w:val="ListBullet"/>
        <w:spacing w:before="40" w:after="60" w:line="276" w:lineRule="auto"/>
        <w:ind w:left="360"/>
      </w:pPr>
      <w:r>
        <w:t>Equalizer Presets**: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documentary</w:t>
      </w:r>
      <w:r>
        <w:t>: Narrative warmth (</w:t>
      </w:r>
      <w:r>
        <w:rPr>
          <w:rFonts w:ascii="Consolas" w:hAnsi="Consolas"/>
          <w:color w:val="800020"/>
          <w:sz w:val="19"/>
        </w:rPr>
        <w:t>bass=g=5:f=120,treble=g=3:f=3000</w:t>
      </w:r>
      <w:r>
        <w:t>).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cinematic</w:t>
      </w:r>
      <w:r>
        <w:t>: Deep bass &amp; Haas stereo expansion (</w:t>
      </w:r>
      <w:r>
        <w:rPr>
          <w:rFonts w:ascii="Consolas" w:hAnsi="Consolas"/>
          <w:color w:val="800020"/>
          <w:sz w:val="19"/>
        </w:rPr>
        <w:t>bass=g=10:f=80,treble=g=2:f=8000,haas</w:t>
      </w:r>
      <w:r>
        <w:t>).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podcast</w:t>
      </w:r>
      <w:r>
        <w:t>: Mid-range presence equalizer (</w:t>
      </w:r>
      <w:r>
        <w:rPr>
          <w:rFonts w:ascii="Consolas" w:hAnsi="Consolas"/>
          <w:color w:val="800020"/>
          <w:sz w:val="19"/>
        </w:rPr>
        <w:t>equalizer=f=1000:g=2,equalizer=f=200:g=1.5</w:t>
      </w:r>
      <w:r>
        <w:t>).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radio</w:t>
      </w:r>
      <w:r>
        <w:t>: Dynamic range compressor + treble boost (</w:t>
      </w:r>
      <w:r>
        <w:rPr>
          <w:rFonts w:ascii="Consolas" w:hAnsi="Consolas"/>
          <w:color w:val="800020"/>
          <w:sz w:val="19"/>
        </w:rPr>
        <w:t>compand=...,equalizer=f=5000:g=3</w:t>
      </w:r>
      <w:r>
        <w:t>).</w:t>
      </w:r>
    </w:p>
    <w:p>
      <w:pPr>
        <w:spacing w:before="120" w:after="240"/>
        <w:pBdr>
          <w:bottom w:val="single" w:sz="6" w:space="1" w:color="1F4E78"/>
        </w:pBdr>
      </w:pP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7.2 Python AI Microservice Audio Preprocessing</w:t>
      </w:r>
    </w:p>
    <w:p>
      <w:pPr>
        <w:spacing w:before="0" w:after="120" w:line="276" w:lineRule="auto"/>
      </w:pPr>
      <w:r>
        <w:t xml:space="preserve">Located in </w:t>
      </w:r>
      <w:r>
        <w:rPr>
          <w:color w:val="1F4E78"/>
          <w:u w:val="single"/>
        </w:rPr>
        <w:t>`voice-ai-service/app/services/audio_preprocessor.py`</w:t>
      </w:r>
      <w:r>
        <w:t>:</w:t>
      </w:r>
    </w:p>
    <w:p>
      <w:pPr>
        <w:pStyle w:val="ListBullet"/>
        <w:spacing w:before="40" w:after="60" w:line="276" w:lineRule="auto"/>
        <w:ind w:left="360"/>
      </w:pPr>
      <w:r/>
      <w:r>
        <w:rPr>
          <w:rFonts w:ascii="Consolas" w:hAnsi="Consolas"/>
          <w:color w:val="800020"/>
          <w:sz w:val="19"/>
        </w:rPr>
        <w:t>librosa</w:t>
      </w:r>
      <w:r>
        <w:t xml:space="preserve">**: Resampling to 16kHz, SNR calculation, </w:t>
      </w:r>
      <w:r>
        <w:rPr>
          <w:rFonts w:ascii="Consolas" w:hAnsi="Consolas"/>
          <w:color w:val="800020"/>
          <w:sz w:val="19"/>
        </w:rPr>
        <w:t>pyin</w:t>
      </w:r>
      <w:r>
        <w:t xml:space="preserve"> pitch tracking, spectral centroid calculation, and silence frame splitting.</w:t>
      </w:r>
    </w:p>
    <w:p>
      <w:pPr>
        <w:pStyle w:val="ListBullet"/>
        <w:spacing w:before="40" w:after="60" w:line="276" w:lineRule="auto"/>
        <w:ind w:left="360"/>
      </w:pPr>
      <w:r/>
      <w:r>
        <w:rPr>
          <w:rFonts w:ascii="Consolas" w:hAnsi="Consolas"/>
          <w:color w:val="800020"/>
          <w:sz w:val="19"/>
        </w:rPr>
        <w:t>noisereduce</w:t>
      </w:r>
      <w:r>
        <w:t>**: Non-stationary spectral gating noise reduction (</w:t>
      </w:r>
      <w:r>
        <w:rPr>
          <w:rFonts w:ascii="Consolas" w:hAnsi="Consolas"/>
          <w:color w:val="800020"/>
          <w:sz w:val="19"/>
        </w:rPr>
        <w:t>prop_decrease=0.75</w:t>
      </w:r>
      <w:r>
        <w:t>).</w:t>
      </w:r>
    </w:p>
    <w:p>
      <w:pPr>
        <w:pStyle w:val="ListBullet"/>
        <w:spacing w:before="40" w:after="60" w:line="276" w:lineRule="auto"/>
        <w:ind w:left="360"/>
      </w:pPr>
      <w:r/>
      <w:r>
        <w:rPr>
          <w:rFonts w:ascii="Consolas" w:hAnsi="Consolas"/>
          <w:color w:val="800020"/>
          <w:sz w:val="19"/>
        </w:rPr>
        <w:t>pydub</w:t>
      </w:r>
      <w:r>
        <w:t>**: Silence trimming (</w:t>
      </w:r>
      <w:r>
        <w:rPr>
          <w:rFonts w:ascii="Consolas" w:hAnsi="Consolas"/>
          <w:color w:val="800020"/>
          <w:sz w:val="19"/>
        </w:rPr>
        <w:t>split_on_silence</w:t>
      </w:r>
      <w:r>
        <w:t>), volume normalization to -20 dBFS, and MP3 export.</w:t>
      </w: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8. Complete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B2B2B"/>
                <w:sz w:val="19"/>
              </w:rPr>
              <w:t>+-----------------------------------------------------------------------------------+</w:t>
              <w:br/>
              <w:t>| FRONTEND LAYER                                                                    |</w:t>
              <w:br/>
              <w:t>| - Framework: Next.js 16.2.10 (React 19.2.4, App Router)                           |</w:t>
              <w:br/>
              <w:t>| - Language: TypeScript 5                                                          |</w:t>
              <w:br/>
              <w:t>| - Styling: Tailwind CSS v4, Lucide React Icons, Recharts                          |</w:t>
              <w:br/>
              <w:t>| - State Management: React Context API (authContext, toastContext)                 |</w:t>
              <w:br/>
              <w:t>| - Auth Client: @react-oauth/google, jwt-decode                                    |</w:t>
              <w:br/>
              <w:t>+-----------------------------------------------------------------------------------+</w:t>
              <w:br/>
              <w:t xml:space="preserve">                                         │</w:t>
              <w:br/>
              <w:t xml:space="preserve">                                         ▼</w:t>
              <w:br/>
              <w:t>+-----------------------------------------------------------------------------------+</w:t>
              <w:br/>
              <w:t>| BACKEND API GATEWAY LAYER                                                         |</w:t>
              <w:br/>
              <w:t>| - Framework: Node.js with Express.js v5.2.1                                       |</w:t>
              <w:br/>
              <w:t>| - Language: JavaScript (CommonJS)                                                 |</w:t>
              <w:br/>
              <w:t>| - Database ORM: Mongoose v9.7.4 (MongoDB Atlas)                                   |</w:t>
              <w:br/>
              <w:t>| - Default TTS Engine: edge-tts-universal v1.4.0 (Microsoft Edge WebSockets)       |</w:t>
              <w:br/>
              <w:t>| - DSP Audio Processor: ffmpeg-static v5.3.0                                       |</w:t>
              <w:br/>
              <w:t>| - Cloud Storage: Cloudinary SDK v2.10.0                                           |</w:t>
              <w:br/>
              <w:t>| - Auth &amp; Security: jsonwebtoken, bcryptjs, google-auth-library, helmet            |</w:t>
              <w:br/>
              <w:t>+-----------------------------------------------------------------------------------+</w:t>
              <w:br/>
              <w:t xml:space="preserve">                                         │</w:t>
              <w:br/>
              <w:t xml:space="preserve">                                         ▼</w:t>
              <w:br/>
              <w:t>+-----------------------------------------------------------------------------------+</w:t>
              <w:br/>
              <w:t>| AI MICROSERVICE LAYER                                                             |</w:t>
              <w:br/>
              <w:t>| - Framework: FastAPI v0.104.0 with Uvicorn                                        |</w:t>
              <w:br/>
              <w:t>| - Language: Python 3.10+                                                          |</w:t>
              <w:br/>
              <w:t>| - Deep Learning Engine: PyTorch 2.1.0, PyTorch Audio 2.1.0, Coqui TTS 0.22.0     |</w:t>
              <w:br/>
              <w:t>| - Signal Processing: librosa 0.10.1, soundfile 0.12.1, pydub 0.25.1, noisereduce   |</w:t>
              <w:br/>
              <w:t>| - Hardware Acceleration: CUDA 11.8+ (NVIDIA GPU) or CPU fallback                  |</w:t>
              <w:br/>
              <w:t>+-----------------------------------------------------------------------------------+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9. API Specifications &amp; Endpoints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9.1 Express Backend API Gateway</w:t>
      </w:r>
    </w:p>
    <w:p>
      <w:pPr>
        <w:pStyle w:val="ListBullet"/>
        <w:spacing w:before="40" w:after="60" w:line="276" w:lineRule="auto"/>
        <w:ind w:left="360"/>
      </w:pPr>
      <w:r>
        <w:t>Authentication**: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POST /api/auth/google</w:t>
      </w:r>
      <w:r>
        <w:t>: Google OAuth sign-in / registration.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POST /api/auth/signup</w:t>
      </w:r>
      <w:r>
        <w:t>: Email &amp; password user registration.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POST /api/auth/login</w:t>
      </w:r>
      <w:r>
        <w:t>: Email &amp; password authentication.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POST /api/auth/admin/login</w:t>
      </w:r>
      <w:r>
        <w:t>: Admin portal authentication.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POST /api/auth/logout</w:t>
      </w:r>
      <w:r>
        <w:t>: Clears session authentication cookies.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GET /api/auth/me</w:t>
      </w:r>
      <w:r>
        <w:t>: Retrieves current session profile.</w:t>
      </w:r>
    </w:p>
    <w:p>
      <w:pPr>
        <w:pStyle w:val="ListBullet"/>
        <w:spacing w:before="40" w:after="60" w:line="276" w:lineRule="auto"/>
        <w:ind w:left="360"/>
      </w:pPr>
      <w:r>
        <w:t>TTS Operations**: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POST /api/tts/generate</w:t>
      </w:r>
      <w:r>
        <w:t>: Synthesizes speech with full DSP post-processing.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POST /api/tts/preview</w:t>
      </w:r>
      <w:r>
        <w:t>: Generates short voice previews (cached when available).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GET /api/history</w:t>
      </w:r>
      <w:r>
        <w:t>: Retrieves user generated audio logs.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DELETE /api/history/:id</w:t>
      </w:r>
      <w:r>
        <w:t>: Removes single audio log entry.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DELETE /api/history</w:t>
      </w:r>
      <w:r>
        <w:t>: Clears complete user audio history.</w:t>
      </w:r>
    </w:p>
    <w:p>
      <w:pPr>
        <w:pStyle w:val="ListBullet"/>
        <w:spacing w:before="40" w:after="60" w:line="276" w:lineRule="auto"/>
        <w:ind w:left="360"/>
      </w:pPr>
      <w:r>
        <w:t>Voice Cloning &amp; Library**: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POST /api/voice/clone</w:t>
      </w:r>
      <w:r>
        <w:t>: Triggers voice cloning adaptation pipeline.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GET /api/voice/status/:id</w:t>
      </w:r>
      <w:r>
        <w:t>: Polls live training progress of custom voice profile.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GET /api/voice/library</w:t>
      </w:r>
      <w:r>
        <w:t>: Fetches available system default &amp; user custom voices.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DELETE /api/voice/:id</w:t>
      </w:r>
      <w:r>
        <w:t>: Deletes custom voice profile.</w:t>
      </w:r>
    </w:p>
    <w:p>
      <w:pPr>
        <w:pStyle w:val="ListBullet"/>
        <w:spacing w:before="40" w:after="60" w:line="276" w:lineRule="auto"/>
        <w:ind w:left="360"/>
      </w:pPr>
      <w:r>
        <w:t>Premium &amp; Scene Generator**: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POST /api/premium/scene-generator</w:t>
      </w:r>
      <w:r>
        <w:t>: Multi-voice script generator.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POST /api/premium/download-scenes-zip</w:t>
      </w:r>
      <w:r>
        <w:t>: Bundles generated scene audio into a downloadable ZIP archive.</w:t>
      </w:r>
    </w:p>
    <w:p>
      <w:pPr>
        <w:pStyle w:val="ListBullet"/>
        <w:spacing w:before="40" w:after="60" w:line="276" w:lineRule="auto"/>
        <w:ind w:left="360"/>
      </w:pPr>
      <w:r>
        <w:t>Presets &amp; Uploads**: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POST /api/upload/signature</w:t>
      </w:r>
      <w:r>
        <w:t>: Generates signed Cloudinary upload credentials.</w:t>
      </w:r>
    </w:p>
    <w:p>
      <w:pPr>
        <w:pStyle w:val="ListBullet"/>
        <w:spacing w:before="40" w:after="60" w:line="276" w:lineRule="auto"/>
        <w:ind w:left="648"/>
      </w:pPr>
      <w:r/>
      <w:r>
        <w:rPr>
          <w:rFonts w:ascii="Consolas" w:hAnsi="Consolas"/>
          <w:color w:val="800020"/>
          <w:sz w:val="19"/>
        </w:rPr>
        <w:t>GET /api/presets</w:t>
      </w:r>
      <w:r>
        <w:t xml:space="preserve"> / </w:t>
      </w:r>
      <w:r>
        <w:rPr>
          <w:rFonts w:ascii="Consolas" w:hAnsi="Consolas"/>
          <w:color w:val="800020"/>
          <w:sz w:val="19"/>
        </w:rPr>
        <w:t>POST /api/presets</w:t>
      </w:r>
      <w:r>
        <w:t xml:space="preserve"> / </w:t>
      </w:r>
      <w:r>
        <w:rPr>
          <w:rFonts w:ascii="Consolas" w:hAnsi="Consolas"/>
          <w:color w:val="800020"/>
          <w:sz w:val="19"/>
        </w:rPr>
        <w:t>DELETE /api/presets/:id</w:t>
      </w:r>
      <w:r>
        <w:t>: Voice preset CRUD operations.</w:t>
      </w:r>
    </w:p>
    <w:p>
      <w:pPr>
        <w:spacing w:before="120" w:after="240"/>
        <w:pBdr>
          <w:bottom w:val="single" w:sz="6" w:space="1" w:color="1F4E78"/>
        </w:pBdr>
      </w:pP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9.2 Python AI Microservice API</w:t>
      </w:r>
    </w:p>
    <w:p>
      <w:pPr>
        <w:pStyle w:val="ListBullet"/>
        <w:spacing w:before="40" w:after="60" w:line="276" w:lineRule="auto"/>
        <w:ind w:left="360"/>
      </w:pPr>
      <w:r/>
      <w:r>
        <w:rPr>
          <w:rFonts w:ascii="Consolas" w:hAnsi="Consolas"/>
          <w:color w:val="800020"/>
          <w:sz w:val="19"/>
        </w:rPr>
        <w:t>GET /health</w:t>
      </w:r>
      <w:r>
        <w:t>: Microservice health check and device diagnostic (</w:t>
      </w:r>
      <w:r>
        <w:rPr>
          <w:rFonts w:ascii="Consolas" w:hAnsi="Consolas"/>
          <w:color w:val="800020"/>
          <w:sz w:val="19"/>
        </w:rPr>
        <w:t>cuda</w:t>
      </w:r>
      <w:r>
        <w:t>/</w:t>
      </w:r>
      <w:r>
        <w:rPr>
          <w:rFonts w:ascii="Consolas" w:hAnsi="Consolas"/>
          <w:color w:val="800020"/>
          <w:sz w:val="19"/>
        </w:rPr>
        <w:t>cpu</w:t>
      </w:r>
      <w:r>
        <w:t>).</w:t>
      </w:r>
    </w:p>
    <w:p>
      <w:pPr>
        <w:pStyle w:val="ListBullet"/>
        <w:spacing w:before="40" w:after="60" w:line="276" w:lineRule="auto"/>
        <w:ind w:left="360"/>
      </w:pPr>
      <w:r/>
      <w:r>
        <w:rPr>
          <w:rFonts w:ascii="Consolas" w:hAnsi="Consolas"/>
          <w:color w:val="800020"/>
          <w:sz w:val="19"/>
        </w:rPr>
        <w:t>POST /voice/clone</w:t>
      </w:r>
      <w:r>
        <w:t>: Accepts voice sample URL and executes background adaptation pipeline.</w:t>
      </w:r>
    </w:p>
    <w:p>
      <w:pPr>
        <w:pStyle w:val="ListBullet"/>
        <w:spacing w:before="40" w:after="60" w:line="276" w:lineRule="auto"/>
        <w:ind w:left="360"/>
      </w:pPr>
      <w:r/>
      <w:r>
        <w:rPr>
          <w:rFonts w:ascii="Consolas" w:hAnsi="Consolas"/>
          <w:color w:val="800020"/>
          <w:sz w:val="19"/>
        </w:rPr>
        <w:t>GET /voice/status/{voice_id}</w:t>
      </w:r>
      <w:r>
        <w:t>: Returns training job status and progress percentage.</w:t>
      </w:r>
    </w:p>
    <w:p>
      <w:pPr>
        <w:pStyle w:val="ListBullet"/>
        <w:spacing w:before="40" w:after="60" w:line="276" w:lineRule="auto"/>
        <w:ind w:left="360"/>
      </w:pPr>
      <w:r/>
      <w:r>
        <w:rPr>
          <w:rFonts w:ascii="Consolas" w:hAnsi="Consolas"/>
          <w:color w:val="800020"/>
          <w:sz w:val="19"/>
        </w:rPr>
        <w:t>POST /voice/generate</w:t>
      </w:r>
      <w:r>
        <w:t>: Synthesizes speech using XTTS v2 and returns generated MP3 file stream.</w:t>
      </w:r>
    </w:p>
    <w:p>
      <w:pPr>
        <w:spacing w:before="120" w:after="240"/>
        <w:pBdr>
          <w:bottom w:val="single" w:sz="6" w:space="1" w:color="1F4E78"/>
        </w:pBdr>
      </w:pP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9.3 External Third-Party APIs</w:t>
      </w:r>
    </w:p>
    <w:p>
      <w:pPr>
        <w:pStyle w:val="ListBullet"/>
        <w:spacing w:before="40" w:after="60" w:line="276" w:lineRule="auto"/>
        <w:ind w:left="360"/>
      </w:pPr>
      <w:r>
        <w:t>Microsoft Edge TTS**: WebSocket streaming API (</w:t>
      </w:r>
      <w:r>
        <w:rPr>
          <w:rFonts w:ascii="Consolas" w:hAnsi="Consolas"/>
          <w:color w:val="800020"/>
          <w:sz w:val="19"/>
        </w:rPr>
        <w:t>wss://speech.platform.bing.com</w:t>
      </w:r>
      <w:r>
        <w:t>).</w:t>
      </w:r>
    </w:p>
    <w:p>
      <w:pPr>
        <w:pStyle w:val="ListBullet"/>
        <w:spacing w:before="40" w:after="60" w:line="276" w:lineRule="auto"/>
        <w:ind w:left="360"/>
      </w:pPr>
      <w:r>
        <w:t>Cloudinary Upload API**: Direct signed media upload (</w:t>
      </w:r>
      <w:r>
        <w:rPr>
          <w:rFonts w:ascii="Consolas" w:hAnsi="Consolas"/>
          <w:color w:val="800020"/>
          <w:sz w:val="19"/>
        </w:rPr>
        <w:t>https://api.cloudinary.com/v1_1/&lt;cloud_name&gt;/auto/upload</w:t>
      </w:r>
      <w:r>
        <w:t>).</w:t>
      </w:r>
    </w:p>
    <w:p>
      <w:pPr>
        <w:pStyle w:val="ListBullet"/>
        <w:spacing w:before="40" w:after="60" w:line="276" w:lineRule="auto"/>
        <w:ind w:left="360"/>
      </w:pPr>
      <w:r>
        <w:t>Google OAuth 2.0 API**: Google token verification (</w:t>
      </w:r>
      <w:r>
        <w:rPr>
          <w:rFonts w:ascii="Consolas" w:hAnsi="Consolas"/>
          <w:color w:val="800020"/>
          <w:sz w:val="19"/>
        </w:rPr>
        <w:t>google-auth-library</w:t>
      </w:r>
      <w:r>
        <w:t>).</w:t>
      </w: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10. Database Architecture &amp; Data Dictionary</w:t>
      </w:r>
    </w:p>
    <w:p>
      <w:pPr>
        <w:spacing w:before="0" w:after="120" w:line="276" w:lineRule="auto"/>
      </w:pPr>
      <w:r>
        <w:t xml:space="preserve">Database System: </w:t>
      </w:r>
      <w:r>
        <w:rPr>
          <w:b/>
        </w:rPr>
        <w:t>MongoDB</w:t>
      </w:r>
      <w:r>
        <w:t xml:space="preserve"> using </w:t>
      </w:r>
      <w:r>
        <w:rPr>
          <w:b/>
        </w:rPr>
        <w:t>Mongoose</w:t>
      </w:r>
      <w:r>
        <w:t>.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10.1 User Model (`User`)</w:t>
      </w:r>
    </w:p>
    <w:p>
      <w:pPr>
        <w:spacing w:before="0" w:after="120" w:line="276" w:lineRule="auto"/>
      </w:pPr>
      <w:r>
        <w:t xml:space="preserve">Located in </w:t>
      </w:r>
      <w:r>
        <w:rPr>
          <w:color w:val="1F4E78"/>
          <w:u w:val="single"/>
        </w:rPr>
        <w:t>`backend/src/models/user.js`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F4E78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name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User full name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email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Unique email address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passwordHash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Bcrypt hash for email authentication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profileImage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Avatar URL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googleId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Sparse unique Google OAuth ID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role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Access role (</w:t>
            </w:r>
            <w:r>
              <w:rPr>
                <w:rFonts w:ascii="Consolas" w:hAnsi="Consolas"/>
                <w:color w:val="800020"/>
                <w:sz w:val="18"/>
              </w:rPr>
              <w:t>'user'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800020"/>
                <w:sz w:val="18"/>
              </w:rPr>
              <w:t>'admin'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permissions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Array[String]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Fine-grained permissions (</w:t>
            </w:r>
            <w:r>
              <w:rPr>
                <w:rFonts w:ascii="Consolas" w:hAnsi="Consolas"/>
                <w:color w:val="800020"/>
                <w:sz w:val="18"/>
              </w:rPr>
              <w:t>MANAGE_USERS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00020"/>
                <w:sz w:val="18"/>
              </w:rPr>
              <w:t>MANAGE_PREMIUM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isActive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Account status flag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premiumAccess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Premium tier authorization flag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freeCredits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Number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Allocated free generation credits (default: 100)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usedCredits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Consumed credits counter</w:t>
            </w:r>
          </w:p>
        </w:tc>
      </w:tr>
    </w:tbl>
    <w:p>
      <w:pPr>
        <w:spacing w:after="120"/>
      </w:pPr>
    </w:p>
    <w:p>
      <w:pPr>
        <w:spacing w:before="120" w:after="240"/>
        <w:pBdr>
          <w:bottom w:val="single" w:sz="6" w:space="1" w:color="1F4E78"/>
        </w:pBdr>
      </w:pP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10.2 Voice Model (`Voice`)</w:t>
      </w:r>
    </w:p>
    <w:p>
      <w:pPr>
        <w:spacing w:before="0" w:after="120" w:line="276" w:lineRule="auto"/>
      </w:pPr>
      <w:r>
        <w:t xml:space="preserve">Located in </w:t>
      </w:r>
      <w:r>
        <w:rPr>
          <w:color w:val="1F4E78"/>
          <w:u w:val="single"/>
        </w:rPr>
        <w:t>`backend/src/models/voice.js`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F4E78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name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00020"/>
                <w:sz w:val="18"/>
              </w:rPr>
              <w:t>voiceName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Display name of voice profile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voiceId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 xml:space="preserve">Unique identifier (e.g. </w:t>
            </w:r>
            <w:r>
              <w:rPr>
                <w:rFonts w:ascii="Consolas" w:hAnsi="Consolas"/>
                <w:color w:val="800020"/>
                <w:sz w:val="18"/>
              </w:rPr>
              <w:t>en-US-ChristopherNeural</w:t>
            </w:r>
            <w:r>
              <w:rPr>
                <w:sz w:val="19"/>
              </w:rPr>
              <w:t xml:space="preserve"> or custom ID)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provider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AI Model Provider (</w:t>
            </w:r>
            <w:r>
              <w:rPr>
                <w:rFonts w:ascii="Consolas" w:hAnsi="Consolas"/>
                <w:color w:val="800020"/>
                <w:sz w:val="18"/>
              </w:rPr>
              <w:t>'Microsoft'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00020"/>
                <w:sz w:val="18"/>
              </w:rPr>
              <w:t>'XTTS'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00020"/>
                <w:sz w:val="18"/>
              </w:rPr>
              <w:t>'OpenVoice'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category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Voice style category (</w:t>
            </w:r>
            <w:r>
              <w:rPr>
                <w:rFonts w:ascii="Consolas" w:hAnsi="Consolas"/>
                <w:color w:val="800020"/>
                <w:sz w:val="18"/>
              </w:rPr>
              <w:t>documentary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00020"/>
                <w:sz w:val="18"/>
              </w:rPr>
              <w:t>male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00020"/>
                <w:sz w:val="18"/>
              </w:rPr>
              <w:t>female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00020"/>
                <w:sz w:val="18"/>
              </w:rPr>
              <w:t>custom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description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Descriptive narrative summary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isPremium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Premium access lock flag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type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Voice profile classification (</w:t>
            </w:r>
            <w:r>
              <w:rPr>
                <w:rFonts w:ascii="Consolas" w:hAnsi="Consolas"/>
                <w:color w:val="800020"/>
                <w:sz w:val="18"/>
              </w:rPr>
              <w:t>'default'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800020"/>
                <w:sz w:val="18"/>
              </w:rPr>
              <w:t>'custom'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userId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ObjectId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 to owning user (null for default voices)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sampleUrl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 audio sample URL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trainingStatus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Adaptation status (</w:t>
            </w:r>
            <w:r>
              <w:rPr>
                <w:rFonts w:ascii="Consolas" w:hAnsi="Consolas"/>
                <w:color w:val="800020"/>
                <w:sz w:val="18"/>
              </w:rPr>
              <w:t>uploaded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00020"/>
                <w:sz w:val="18"/>
              </w:rPr>
              <w:t>processing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00020"/>
                <w:sz w:val="18"/>
              </w:rPr>
              <w:t>training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00020"/>
                <w:sz w:val="18"/>
              </w:rPr>
              <w:t>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00020"/>
                <w:sz w:val="18"/>
              </w:rPr>
              <w:t>failed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trainingProgress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Percentage progress (0 - 100)</w:t>
            </w:r>
          </w:p>
        </w:tc>
      </w:tr>
    </w:tbl>
    <w:p>
      <w:pPr>
        <w:spacing w:after="120"/>
      </w:pPr>
    </w:p>
    <w:p>
      <w:pPr>
        <w:spacing w:before="120" w:after="240"/>
        <w:pBdr>
          <w:bottom w:val="single" w:sz="6" w:space="1" w:color="1F4E78"/>
        </w:pBdr>
      </w:pP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10.3 Audio History Model (`AudioHistory`)</w:t>
      </w:r>
    </w:p>
    <w:p>
      <w:pPr>
        <w:spacing w:before="0" w:after="120" w:line="276" w:lineRule="auto"/>
      </w:pPr>
      <w:r>
        <w:t xml:space="preserve">Located in </w:t>
      </w:r>
      <w:r>
        <w:rPr>
          <w:color w:val="1F4E78"/>
          <w:u w:val="single"/>
        </w:rPr>
        <w:t>`backend/src/models/audioHistory.js`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F4E78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userId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ObjectId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Owner user ID reference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text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Synthesized text content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voice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00020"/>
                <w:sz w:val="18"/>
              </w:rPr>
              <w:t>voiceId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Voice name and identifier used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speed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Number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Speech speed rate multiplier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audioUrl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Hosted MP3 audio URL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characterCount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Number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Character length synthesized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00020"/>
                <w:sz w:val="18"/>
              </w:rPr>
              <w:t>createdAt</w:t>
            </w:r>
            <w:r>
              <w:rPr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Generation timestamp</w:t>
            </w:r>
          </w:p>
        </w:tc>
      </w:tr>
    </w:tbl>
    <w:p>
      <w:pPr>
        <w:spacing w:after="120"/>
      </w:pP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11. Authentication, Authorization &amp; Security</w:t>
      </w:r>
    </w:p>
    <w:p>
      <w:pPr>
        <w:pStyle w:val="ListNumber"/>
        <w:spacing w:before="40" w:after="60" w:line="276" w:lineRule="auto"/>
      </w:pPr>
      <w:r/>
      <w:r>
        <w:rPr>
          <w:b/>
        </w:rPr>
        <w:t>Authentication Flow</w:t>
      </w:r>
      <w:r>
        <w:t>:</w:t>
      </w:r>
    </w:p>
    <w:p>
      <w:pPr>
        <w:pStyle w:val="ListBullet"/>
        <w:spacing w:before="40" w:after="60" w:line="276" w:lineRule="auto"/>
        <w:ind w:left="648"/>
      </w:pPr>
      <w:r>
        <w:t xml:space="preserve">Google OAuth 2.0 ID token verification via </w:t>
      </w:r>
      <w:r>
        <w:rPr>
          <w:rFonts w:ascii="Consolas" w:hAnsi="Consolas"/>
          <w:color w:val="800020"/>
          <w:sz w:val="19"/>
        </w:rPr>
        <w:t>google-auth-library</w:t>
      </w:r>
      <w:r>
        <w:t>.</w:t>
      </w:r>
    </w:p>
    <w:p>
      <w:pPr>
        <w:pStyle w:val="ListBullet"/>
        <w:spacing w:before="40" w:after="60" w:line="276" w:lineRule="auto"/>
        <w:ind w:left="648"/>
      </w:pPr>
      <w:r>
        <w:t xml:space="preserve">Email/Password authentication using </w:t>
      </w:r>
      <w:r>
        <w:rPr>
          <w:rFonts w:ascii="Consolas" w:hAnsi="Consolas"/>
          <w:color w:val="800020"/>
          <w:sz w:val="19"/>
        </w:rPr>
        <w:t>bcryptjs</w:t>
      </w:r>
      <w:r>
        <w:t xml:space="preserve"> (10 salt rounds).</w:t>
      </w:r>
    </w:p>
    <w:p>
      <w:pPr>
        <w:pStyle w:val="ListBullet"/>
        <w:spacing w:before="40" w:after="60" w:line="276" w:lineRule="auto"/>
        <w:ind w:left="648"/>
      </w:pPr>
      <w:r>
        <w:t xml:space="preserve">Session Tokens: </w:t>
      </w:r>
      <w:r>
        <w:rPr>
          <w:b/>
        </w:rPr>
        <w:t>JWT (JSON Web Token)</w:t>
      </w:r>
      <w:r>
        <w:t xml:space="preserve"> with a 25-minute expiration signed with </w:t>
      </w:r>
      <w:r>
        <w:rPr>
          <w:rFonts w:ascii="Consolas" w:hAnsi="Consolas"/>
          <w:color w:val="800020"/>
          <w:sz w:val="19"/>
        </w:rPr>
        <w:t>JWT_SECRET</w:t>
      </w:r>
      <w:r>
        <w:t>.</w:t>
      </w:r>
    </w:p>
    <w:p>
      <w:pPr>
        <w:pStyle w:val="ListBullet"/>
        <w:spacing w:before="40" w:after="60" w:line="276" w:lineRule="auto"/>
        <w:ind w:left="648"/>
      </w:pPr>
      <w:r>
        <w:t>Storage: HTTP-Only cookies (</w:t>
      </w:r>
      <w:r>
        <w:rPr>
          <w:rFonts w:ascii="Consolas" w:hAnsi="Consolas"/>
          <w:color w:val="800020"/>
          <w:sz w:val="19"/>
        </w:rPr>
        <w:t>res.cookie('token')</w:t>
      </w:r>
      <w:r>
        <w:t xml:space="preserve">) + </w:t>
      </w:r>
      <w:r>
        <w:rPr>
          <w:rFonts w:ascii="Consolas" w:hAnsi="Consolas"/>
          <w:color w:val="800020"/>
          <w:sz w:val="19"/>
        </w:rPr>
        <w:t>Authorization: Bearer &lt;token&gt;</w:t>
      </w:r>
      <w:r>
        <w:t xml:space="preserve"> header. Auto-refreshed on active requests via </w:t>
      </w:r>
      <w:r>
        <w:rPr>
          <w:rFonts w:ascii="Consolas" w:hAnsi="Consolas"/>
          <w:color w:val="800020"/>
          <w:sz w:val="19"/>
        </w:rPr>
        <w:t>x-new-token</w:t>
      </w:r>
      <w:r>
        <w:t xml:space="preserve"> header.</w:t>
      </w:r>
    </w:p>
    <w:p>
      <w:pPr>
        <w:pStyle w:val="ListNumber"/>
        <w:spacing w:before="40" w:after="60" w:line="276" w:lineRule="auto"/>
      </w:pPr>
      <w:r/>
      <w:r>
        <w:rPr>
          <w:b/>
        </w:rPr>
        <w:t>Authorization Middleware</w:t>
      </w:r>
      <w:r>
        <w:t>:</w:t>
      </w:r>
    </w:p>
    <w:p>
      <w:pPr>
        <w:pStyle w:val="ListBullet"/>
        <w:spacing w:before="40" w:after="60" w:line="276" w:lineRule="auto"/>
        <w:ind w:left="648"/>
      </w:pPr>
      <w:r/>
      <w:r>
        <w:t>[`authMiddleware.js`](file:///d:/Work/Project/backend/src/middleware/authMiddleware.js)</w:t>
      </w:r>
      <w:r>
        <w:t>: Verifies active JWT token.</w:t>
      </w:r>
    </w:p>
    <w:p>
      <w:pPr>
        <w:pStyle w:val="ListBullet"/>
        <w:spacing w:before="40" w:after="60" w:line="276" w:lineRule="auto"/>
        <w:ind w:left="648"/>
      </w:pPr>
      <w:r/>
      <w:r>
        <w:t>[`adminMiddleware.js`](file:///d:/Work/Project/backend/src/middleware/adminMiddleware.js)</w:t>
      </w:r>
      <w:r>
        <w:t xml:space="preserve">: Restricts route access to users with </w:t>
      </w:r>
      <w:r>
        <w:rPr>
          <w:rFonts w:ascii="Consolas" w:hAnsi="Consolas"/>
          <w:color w:val="800020"/>
          <w:sz w:val="19"/>
        </w:rPr>
        <w:t>role: 'admin'</w:t>
      </w:r>
      <w:r>
        <w:t>.</w:t>
      </w:r>
    </w:p>
    <w:p>
      <w:pPr>
        <w:pStyle w:val="ListBullet"/>
        <w:spacing w:before="40" w:after="60" w:line="276" w:lineRule="auto"/>
        <w:ind w:left="648"/>
      </w:pPr>
      <w:r/>
      <w:r>
        <w:t>[`permissionMiddleware.js`](file:///d:/Work/Project/backend/src/middleware/permissionMiddleware.js)</w:t>
      </w:r>
      <w:r>
        <w:t>: Verifies specific granular permissions.</w:t>
      </w:r>
    </w:p>
    <w:p>
      <w:pPr>
        <w:pStyle w:val="ListBullet"/>
        <w:spacing w:before="40" w:after="60" w:line="276" w:lineRule="auto"/>
        <w:ind w:left="648"/>
      </w:pPr>
      <w:r/>
      <w:r>
        <w:t>[`premiumMiddleware.js`](file:///d:/Work/Project/backend/src/middleware/premiumMiddleware.js)</w:t>
      </w:r>
      <w:r>
        <w:t xml:space="preserve">: Restricts voice cloning, premium voices, and scene generation to </w:t>
      </w:r>
      <w:r>
        <w:rPr>
          <w:rFonts w:ascii="Consolas" w:hAnsi="Consolas"/>
          <w:color w:val="800020"/>
          <w:sz w:val="19"/>
        </w:rPr>
        <w:t>premiumAccess: true</w:t>
      </w:r>
      <w:r>
        <w:t>.</w:t>
      </w: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12. Environment Variables &amp; Configuration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12.1 Backend Environment Variables (`backend/.env`)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B2B2B"/>
                <w:sz w:val="19"/>
              </w:rPr>
              <w:t>PORT=5000                                              # Express server listening port</w:t>
              <w:br/>
              <w:t>MONGODB_URI=mongodb+srv://...                          # MongoDB Atlas database connection string</w:t>
              <w:br/>
              <w:t>JWT_SECRET=production_ready_secret_key_...             # Secret key for JWT signing &amp; verification</w:t>
              <w:br/>
              <w:t>GOOGLE_CLIENT_ID=837458393193-...                      # Google OAuth 2.0 Client ID</w:t>
              <w:br/>
              <w:t>GOOGLE_CLIENT_SECRET=GOCSPX-...                        # Google OAuth 2.0 Client Secret</w:t>
              <w:br/>
              <w:t>CLOUDINARY_CLOUD_NAME=dmcyfapfa                        # Cloudinary cloud account name</w:t>
              <w:br/>
              <w:t>CLOUDINARY_API_KEY=416342218133839                     # Cloudinary API key</w:t>
              <w:br/>
              <w:t>CLOUDINARY_API_SECRET=IZYjoendhS2pQpF8erSyKkGDjdc      # Cloudinary API secret key</w:t>
              <w:br/>
              <w:t>FRONTEND_URL=https://text-to-speech-iaos.vercel.app    # Allowed frontend CORS origin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12.2 Frontend Environment Variables (`frontend/.env` / `frontend/.env.local`)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B2B2B"/>
                <w:sz w:val="19"/>
              </w:rPr>
              <w:t>NEXT_PUBLIC_API_URL=https://text-to-speech-iota-dun.vercel.app/api   # Backend API base URL</w:t>
              <w:br/>
              <w:t>NEXT_PUBLIC_GOOGLE_CLIENT_ID=837458393193-...                         # Public Google Client ID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12.3 Python AI Microservice Environment Variables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B2B2B"/>
                <w:sz w:val="19"/>
              </w:rPr>
              <w:t>PORT=8000                                              # FastAPI service listening port</w:t>
              <w:br/>
              <w:t>USE_CUDA=true                                          # Enable GPU CUDA hardware acceleration</w:t>
              <w:br/>
              <w:t>CUDA_VISIBLE_DEVICES=0                                 # CUDA GPU device index selection</w:t>
              <w:br/>
              <w:t>MODEL_PATH=/app/app/models/voices                      # Storage path for model checkpoints &amp; voice profiles</w:t>
              <w:br/>
              <w:t>STORAGE_URL=/app/storage                               # Storage path for temporary datasets</w:t>
              <w:br/>
              <w:t>PYTHON_AI_SERVICE_URL=http://localhost:8000            # Microservice RPC URL called by Express</w:t>
            </w:r>
          </w:p>
        </w:tc>
      </w:tr>
    </w:tbl>
    <w:p>
      <w:pPr>
        <w:spacing w:after="120"/>
      </w:pP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13. Deployment Architecture &amp; Docker Containerization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B2B2B"/>
                <w:sz w:val="19"/>
              </w:rPr>
              <w:t>+-----------------------------------------------------------------------------------+</w:t>
              <w:br/>
              <w:t>| FRONTEND DEPLOYMENT                                                               |</w:t>
              <w:br/>
              <w:t>| Platform: Vercel (Edge Network)                                                   |</w:t>
              <w:br/>
              <w:t>| Build Output: Next.js SSG/SSR App Router                                          |</w:t>
              <w:br/>
              <w:t>| Domain: text-to-speech-iota-dun.vercel.app                                        |</w:t>
              <w:br/>
              <w:t>+-----------------------------------------------------------------------------------+</w:t>
              <w:br/>
              <w:t xml:space="preserve">                                         │</w:t>
              <w:br/>
              <w:t xml:space="preserve">                                         ▼ HTTPS</w:t>
              <w:br/>
              <w:t>+-----------------------------------------------------------------------------------+</w:t>
              <w:br/>
              <w:t>| BACKEND API GATEWAY DEPLOYMENT                                                    |</w:t>
              <w:br/>
              <w:t>| Platform: Vercel Serverless / Cloud Server Instance                               |</w:t>
              <w:br/>
              <w:t>| Runtime: Node.js 18+                                                              |</w:t>
              <w:br/>
              <w:t>| Domain: text-to-speech-iaos.vercel.app                                            |</w:t>
              <w:br/>
              <w:t>+-----------------------------------------------------------------------------------+</w:t>
              <w:br/>
              <w:t xml:space="preserve">                                         │</w:t>
              <w:br/>
              <w:t xml:space="preserve">                                         ▼ HTTP (Internal VPC)</w:t>
              <w:br/>
              <w:t>+-----------------------------------------------------------------------------------+</w:t>
              <w:br/>
              <w:t>| AI MICROSERVICE DEPLOYMENT                                                        |</w:t>
              <w:br/>
              <w:t>| Platform: Cloud GPU (RunPod, Modal Labs, AWS EC2 g4dn.xlarge, Lambda Labs)        |</w:t>
              <w:br/>
              <w:t>| Containerization: Docker Container (`Dockerfile`)                                 |</w:t>
              <w:br/>
              <w:t>| GPU Toolkit: NVIDIA Container Toolkit with CUDA 11.8+                             |</w:t>
              <w:br/>
              <w:t>+-----------------------------------------------------------------------------------+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Microservice Docker Build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B2B2B"/>
                <w:sz w:val="19"/>
              </w:rPr>
              <w:t>cd voice-ai-service</w:t>
              <w:br/>
              <w:t>docker build -t 21sttech/voice-ai-service:latest .</w:t>
              <w:br/>
              <w:t>docker run --gpus all -p 8000:8000 -e USE_CUDA=true 21sttech/voice-ai-service:latest</w:t>
            </w:r>
          </w:p>
        </w:tc>
      </w:tr>
    </w:tbl>
    <w:p>
      <w:pPr>
        <w:spacing w:after="120"/>
      </w:pP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14. Current Technical Limitations</w:t>
      </w:r>
    </w:p>
    <w:p>
      <w:pPr>
        <w:pStyle w:val="ListNumber"/>
        <w:spacing w:before="40" w:after="60" w:line="276" w:lineRule="auto"/>
      </w:pPr>
      <w:r/>
      <w:r>
        <w:rPr>
          <w:b/>
        </w:rPr>
        <w:t>Cloud Serverless Filesystem Constraints</w:t>
      </w:r>
      <w:r>
        <w:t>:</w:t>
      </w:r>
    </w:p>
    <w:p>
      <w:pPr>
        <w:pStyle w:val="ListBullet"/>
        <w:spacing w:before="40" w:after="60" w:line="276" w:lineRule="auto"/>
        <w:ind w:left="648"/>
      </w:pPr>
      <w:r>
        <w:t>Serverless platforms like Vercel have read-only filesystems. If Cloudinary credentials are missing in production, local file fallback storage fails.</w:t>
      </w:r>
    </w:p>
    <w:p>
      <w:pPr>
        <w:pStyle w:val="ListNumber"/>
        <w:spacing w:before="40" w:after="60" w:line="276" w:lineRule="auto"/>
      </w:pPr>
      <w:r/>
      <w:r>
        <w:rPr>
          <w:b/>
        </w:rPr>
        <w:t>Unofficial Dependency for Default Voices</w:t>
      </w:r>
      <w:r>
        <w:t>:</w:t>
      </w:r>
    </w:p>
    <w:p>
      <w:pPr>
        <w:pStyle w:val="ListBullet"/>
        <w:spacing w:before="40" w:after="60" w:line="276" w:lineRule="auto"/>
        <w:ind w:left="648"/>
      </w:pPr>
      <w:r>
        <w:t xml:space="preserve">System voices rely on Microsoft Edge's internal WebSocket endpoint via </w:t>
      </w:r>
      <w:r>
        <w:rPr>
          <w:rFonts w:ascii="Consolas" w:hAnsi="Consolas"/>
          <w:color w:val="800020"/>
          <w:sz w:val="19"/>
        </w:rPr>
        <w:t>edge-tts-universal</w:t>
      </w:r>
      <w:r>
        <w:t>. Protocol modifications or IP throttling by Microsoft would disrupt default voice generation.</w:t>
      </w:r>
    </w:p>
    <w:p>
      <w:pPr>
        <w:pStyle w:val="ListNumber"/>
        <w:spacing w:before="40" w:after="60" w:line="276" w:lineRule="auto"/>
      </w:pPr>
      <w:r/>
      <w:r>
        <w:rPr>
          <w:b/>
        </w:rPr>
        <w:t>Single-Sample Voice Cloning Limit</w:t>
      </w:r>
      <w:r>
        <w:t>:</w:t>
      </w:r>
    </w:p>
    <w:p>
      <w:pPr>
        <w:pStyle w:val="ListBullet"/>
        <w:spacing w:before="40" w:after="60" w:line="276" w:lineRule="auto"/>
        <w:ind w:left="648"/>
      </w:pPr>
      <w:r>
        <w:t>Voice cloning currently accepts 1 audio sample per profile. Accepting 3–5 multi-sample reference recordings would significantly enhance speaker latent fidelity.</w:t>
      </w:r>
    </w:p>
    <w:p>
      <w:pPr>
        <w:pStyle w:val="ListNumber"/>
        <w:spacing w:before="40" w:after="60" w:line="276" w:lineRule="auto"/>
      </w:pPr>
      <w:r/>
      <w:r>
        <w:rPr>
          <w:b/>
        </w:rPr>
        <w:t>In-Memory Job Tracking</w:t>
      </w:r>
      <w:r>
        <w:t>:</w:t>
      </w:r>
    </w:p>
    <w:p>
      <w:pPr>
        <w:pStyle w:val="ListBullet"/>
        <w:spacing w:before="40" w:after="60" w:line="276" w:lineRule="auto"/>
        <w:ind w:left="648"/>
      </w:pPr>
      <w:r>
        <w:t>Python microservice tracks adaptation progress in an in-memory dictionary (</w:t>
      </w:r>
      <w:r>
        <w:rPr>
          <w:rFonts w:ascii="Consolas" w:hAnsi="Consolas"/>
          <w:color w:val="800020"/>
          <w:sz w:val="19"/>
        </w:rPr>
        <w:t>training_jobs = {}</w:t>
      </w:r>
      <w:r>
        <w:t>). Container restarts reset active job progress tracking.</w:t>
      </w:r>
    </w:p>
    <w:p>
      <w:pPr>
        <w:pStyle w:val="ListNumber"/>
        <w:spacing w:before="40" w:after="60" w:line="276" w:lineRule="auto"/>
      </w:pPr>
      <w:r/>
      <w:r>
        <w:rPr>
          <w:b/>
        </w:rPr>
        <w:t>GPU Microservice Availability Fallback</w:t>
      </w:r>
      <w:r>
        <w:t>:</w:t>
      </w:r>
    </w:p>
    <w:p>
      <w:pPr>
        <w:pStyle w:val="ListBullet"/>
        <w:spacing w:before="40" w:after="60" w:line="276" w:lineRule="auto"/>
        <w:ind w:left="648"/>
      </w:pPr>
      <w:r>
        <w:t xml:space="preserve">If the Python microservice is offline, custom voice generation falls back to </w:t>
      </w:r>
      <w:r>
        <w:rPr>
          <w:rFonts w:ascii="Consolas" w:hAnsi="Consolas"/>
          <w:color w:val="800020"/>
          <w:sz w:val="19"/>
        </w:rPr>
        <w:t>en-US-ChristopherNeural</w:t>
      </w:r>
      <w:r>
        <w:t xml:space="preserve"> via Microsoft Edge TTS to prevent user crash errors.</w:t>
      </w:r>
    </w:p>
    <w:p>
      <w:pPr>
        <w:spacing w:before="120" w:after="240"/>
        <w:pBdr>
          <w:bottom w:val="single" w:sz="6" w:space="1" w:color="1F4E78"/>
        </w:pBdr>
      </w:pPr>
    </w:p>
    <w:p>
      <w:pPr>
        <w:spacing w:before="280" w:after="120"/>
      </w:pPr>
      <w:r>
        <w:rPr>
          <w:rFonts w:ascii="Calibri" w:hAnsi="Calibri"/>
          <w:b/>
          <w:color w:val="2E75B6"/>
          <w:sz w:val="32"/>
        </w:rPr>
        <w:t>15. Strategic Architectural Roadmap (ElevenLabs-Style Engine)</w:t>
      </w:r>
    </w:p>
    <w:p>
      <w:pPr>
        <w:spacing w:before="0" w:after="120" w:line="276" w:lineRule="auto"/>
      </w:pPr>
      <w:r>
        <w:t>To evolve this project into an enterprise-grade platform comparable to ElevenLabs, the following architectural upgrades are recommended: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B2B2B"/>
                <w:sz w:val="19"/>
              </w:rPr>
              <w:t>+-----------------------------------------------------------------------------------+</w:t>
              <w:br/>
              <w:t>| FUTURE TARGET ARCHITECTURE ROADMAP                                                |</w:t>
              <w:br/>
              <w:t>+-----------------------------------------------------------------------------------+</w:t>
              <w:br/>
              <w:t xml:space="preserve">                                         │</w:t>
              <w:br/>
              <w:t xml:space="preserve">    ┌────────────────────────────────────┼────────────────────────────────────┐</w:t>
              <w:br/>
              <w:t xml:space="preserve">    ▼                                    ▼                                    ▼</w:t>
              <w:br/>
              <w:t>+-----------------------+    +-----------------------+    +-----------------------+</w:t>
              <w:br/>
              <w:t>| 1. Free Voice Engine  |    | 2. Premium AI Engine  |    | 3. Serverless GPU     |</w:t>
              <w:br/>
              <w:t>| Replace Edge TTS with |    | Upgrade to ChatTTS /  |    | Deploy Python micro-  |</w:t>
              <w:br/>
              <w:t>| Kokoro-82M or Piper   |    | Fish Speech / XTTS v2 |    | service on Modal Labs |</w:t>
              <w:br/>
              <w:t>| for sub-100ms offline |    | with TensorRT-LLM for |    | or RunPod GPU Pods    |</w:t>
              <w:br/>
              <w:t>| CPU speech synthesis. |    | voice emotion control.|    | (Auto-scale to zero). |</w:t>
              <w:br/>
              <w:t>+-----------------------+    +-----------------------+    +-----------------------+</w:t>
              <w:br/>
              <w:t xml:space="preserve">                                         │</w:t>
              <w:br/>
              <w:t xml:space="preserve">    ┌────────────────────────────────────┴────────────────────────────────────┐</w:t>
              <w:br/>
              <w:t xml:space="preserve">    ▼                                                                         ▼</w:t>
              <w:br/>
              <w:t>+------------------------------------+                    +------------------------------------+</w:t>
              <w:br/>
              <w:t>| 4. Distributed Task Queue          |                    | 5. Vector Latent Caching           |</w:t>
              <w:br/>
              <w:t>| Replace in-memory dictionary with  |                    | Store 512-dim speaker embeddings   |</w:t>
              <w:br/>
              <w:t>| Redis + BullMQ / Celery worker pool|                    | in Redis / MongoDB Vector Search   |</w:t>
              <w:br/>
              <w:t>| for asynchronous fine-tuning jobs  |                    | for instant zero-shot model        |</w:t>
              <w:br/>
              <w:t>| with Socket.io progress streaming. |                    | warm starts without disk read I/O. |</w:t>
              <w:br/>
              <w:t>+------------------------------------+                    +------------------------------------+</w:t>
            </w:r>
          </w:p>
        </w:tc>
      </w:tr>
    </w:tbl>
    <w:p>
      <w:pPr>
        <w:spacing w:after="120"/>
      </w:pPr>
    </w:p>
    <w:p>
      <w:pPr>
        <w:pStyle w:val="ListNumber"/>
        <w:spacing w:before="40" w:after="60" w:line="276" w:lineRule="auto"/>
      </w:pPr>
      <w:r/>
      <w:r>
        <w:rPr>
          <w:b/>
        </w:rPr>
        <w:t>Free Voice Engine</w:t>
      </w:r>
      <w:r>
        <w:t xml:space="preserve">: Deploy </w:t>
      </w:r>
      <w:r>
        <w:rPr>
          <w:b/>
        </w:rPr>
        <w:t>Kokoro-82M</w:t>
      </w:r>
      <w:r>
        <w:t xml:space="preserve"> or </w:t>
      </w:r>
      <w:r>
        <w:rPr>
          <w:b/>
        </w:rPr>
        <w:t>Piper TTS</w:t>
      </w:r>
      <w:r>
        <w:t xml:space="preserve"> on CPU instances for ultra-fast, 100% self-hosted default voice synthesis.</w:t>
      </w:r>
    </w:p>
    <w:p>
      <w:pPr>
        <w:pStyle w:val="ListNumber"/>
        <w:spacing w:before="40" w:after="60" w:line="276" w:lineRule="auto"/>
      </w:pPr>
      <w:r/>
      <w:r>
        <w:rPr>
          <w:b/>
        </w:rPr>
        <w:t>Premium Voice Engine</w:t>
      </w:r>
      <w:r>
        <w:t xml:space="preserve">: Integrate </w:t>
      </w:r>
      <w:r>
        <w:rPr>
          <w:b/>
        </w:rPr>
        <w:t>Fish Speech</w:t>
      </w:r>
      <w:r>
        <w:t xml:space="preserve"> or </w:t>
      </w:r>
      <w:r>
        <w:rPr>
          <w:b/>
        </w:rPr>
        <w:t>ChatTTS</w:t>
      </w:r>
      <w:r>
        <w:t xml:space="preserve"> combined with </w:t>
      </w:r>
      <w:r>
        <w:rPr>
          <w:b/>
        </w:rPr>
        <w:t>TensorRT-LLM</w:t>
      </w:r>
      <w:r>
        <w:t xml:space="preserve"> optimization for sub-200ms latency and high dynamic range emotional speech synthesis.</w:t>
      </w:r>
    </w:p>
    <w:p>
      <w:pPr>
        <w:pStyle w:val="ListNumber"/>
        <w:spacing w:before="40" w:after="60" w:line="276" w:lineRule="auto"/>
      </w:pPr>
      <w:r/>
      <w:r>
        <w:rPr>
          <w:b/>
        </w:rPr>
        <w:t>Self-Hosted LoRA Fine-Tuning</w:t>
      </w:r>
      <w:r>
        <w:t>: Enable multi-sample upload (3 to 5 audio samples) and fine-tune speaker-specific LoRA adapters.</w:t>
      </w:r>
    </w:p>
    <w:p>
      <w:pPr>
        <w:pStyle w:val="ListNumber"/>
        <w:spacing w:before="40" w:after="60" w:line="276" w:lineRule="auto"/>
      </w:pPr>
      <w:r/>
      <w:r>
        <w:rPr>
          <w:b/>
        </w:rPr>
        <w:t>Serverless GPU Deployment</w:t>
      </w:r>
      <w:r>
        <w:t xml:space="preserve">: Host the Python microservice on </w:t>
      </w:r>
      <w:r>
        <w:rPr>
          <w:b/>
        </w:rPr>
        <w:t>Modal Labs</w:t>
      </w:r>
      <w:r>
        <w:t xml:space="preserve"> or </w:t>
      </w:r>
      <w:r>
        <w:rPr>
          <w:b/>
        </w:rPr>
        <w:t>RunPod Serverless GPU</w:t>
      </w:r>
      <w:r>
        <w:t xml:space="preserve"> (NVIDIA A10G / RTX 4090) to scale down to zero when idle, saving infrastructure costs.</w:t>
      </w:r>
    </w:p>
    <w:p>
      <w:pPr>
        <w:pStyle w:val="ListNumber"/>
        <w:spacing w:before="40" w:after="60" w:line="276" w:lineRule="auto"/>
      </w:pPr>
      <w:r/>
      <w:r>
        <w:rPr>
          <w:b/>
        </w:rPr>
        <w:t>Async Job Architecture</w:t>
      </w:r>
      <w:r>
        <w:t xml:space="preserve">: Implement </w:t>
      </w:r>
      <w:r>
        <w:rPr>
          <w:b/>
        </w:rPr>
        <w:t>Redis + BullMQ / Celery</w:t>
      </w:r>
      <w:r>
        <w:t xml:space="preserve"> with WebSocket notifications for reliable, persistent voice training job tracking.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