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75029F" w14:textId="2F20C24B" w:rsidR="00DA65BA" w:rsidRPr="00B7760D" w:rsidRDefault="007E2B44" w:rsidP="00990758">
      <w:pPr>
        <w:tabs>
          <w:tab w:val="left" w:pos="1120"/>
        </w:tabs>
        <w:jc w:val="center"/>
        <w:rPr>
          <w:rFonts w:eastAsia="Times New Roman" w:cstheme="minorHAnsi"/>
          <w:b/>
          <w:color w:val="FF0000"/>
          <w:sz w:val="24"/>
          <w:szCs w:val="24"/>
        </w:rPr>
      </w:pPr>
      <w:r>
        <w:rPr>
          <w:rFonts w:eastAsia="Times New Roman" w:cstheme="minorHAnsi"/>
          <w:b/>
          <w:color w:val="FF0000"/>
          <w:sz w:val="28"/>
          <w:szCs w:val="28"/>
        </w:rPr>
        <w:t>Cheque</w:t>
      </w:r>
      <w:r w:rsidR="00B82ABE">
        <w:rPr>
          <w:rFonts w:eastAsia="Times New Roman" w:cstheme="minorHAnsi"/>
          <w:b/>
          <w:color w:val="FF0000"/>
          <w:sz w:val="28"/>
          <w:szCs w:val="28"/>
        </w:rPr>
        <w:t xml:space="preserve"> Pay – Cheque Printing Solution</w:t>
      </w:r>
      <w:r w:rsidR="00DA65BA" w:rsidRPr="00B7760D">
        <w:rPr>
          <w:rFonts w:eastAsia="Times New Roman" w:cstheme="minorHAnsi"/>
          <w:b/>
          <w:color w:val="FF0000"/>
          <w:sz w:val="24"/>
          <w:szCs w:val="24"/>
        </w:rPr>
        <w:t xml:space="preserve"> </w:t>
      </w:r>
    </w:p>
    <w:p w14:paraId="0B01E1B1" w14:textId="25744197" w:rsidR="00DD4325" w:rsidRPr="00B7760D" w:rsidRDefault="00DA65BA" w:rsidP="00E65CA9">
      <w:pPr>
        <w:tabs>
          <w:tab w:val="left" w:pos="1120"/>
        </w:tabs>
        <w:jc w:val="center"/>
        <w:rPr>
          <w:rFonts w:cstheme="minorHAnsi"/>
          <w:b/>
          <w:bCs/>
          <w:sz w:val="24"/>
          <w:szCs w:val="24"/>
        </w:rPr>
      </w:pPr>
      <w:r w:rsidRPr="00B7760D">
        <w:rPr>
          <w:rFonts w:eastAsia="Times New Roman" w:cstheme="minorHAnsi"/>
          <w:b/>
          <w:color w:val="FF0000"/>
          <w:sz w:val="24"/>
          <w:szCs w:val="24"/>
        </w:rPr>
        <w:t xml:space="preserve">Version </w:t>
      </w:r>
      <w:r w:rsidR="009074F5">
        <w:rPr>
          <w:rFonts w:eastAsia="Times New Roman" w:cstheme="minorHAnsi"/>
          <w:b/>
          <w:color w:val="FF0000"/>
          <w:sz w:val="24"/>
          <w:szCs w:val="24"/>
        </w:rPr>
        <w:t>1.1.0-fr001</w:t>
      </w:r>
      <w:r w:rsidR="00BC0866" w:rsidRPr="00BC0866">
        <w:rPr>
          <w:rFonts w:cstheme="minorHAnsi"/>
          <w:noProof/>
          <w:sz w:val="24"/>
          <w:szCs w:val="24"/>
        </w:rPr>
        <w:t xml:space="preserve"> </w:t>
      </w:r>
      <w:r w:rsidR="002D2B29">
        <w:rPr>
          <w:rFonts w:cstheme="minorHAnsi"/>
          <w:noProof/>
          <w:sz w:val="24"/>
          <w:szCs w:val="24"/>
        </w:rPr>
        <w:drawing>
          <wp:inline distT="0" distB="0" distL="0" distR="0" wp14:anchorId="2CBFB3BA" wp14:editId="5065461E">
            <wp:extent cx="5943600" cy="5943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Ti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350" w:rsidRPr="00965350">
        <w:rPr>
          <w:rFonts w:cstheme="minorHAnsi"/>
          <w:noProof/>
          <w:sz w:val="24"/>
          <w:szCs w:val="24"/>
        </w:rPr>
        <w:t xml:space="preserve"> </w:t>
      </w:r>
      <w:r w:rsidR="00DD4325" w:rsidRPr="00B7760D">
        <w:rPr>
          <w:rFonts w:cstheme="minorHAnsi"/>
          <w:b/>
          <w:bCs/>
          <w:sz w:val="24"/>
          <w:szCs w:val="24"/>
        </w:rPr>
        <w:br w:type="page"/>
      </w:r>
    </w:p>
    <w:p w14:paraId="623BFD38" w14:textId="77777777" w:rsidR="00975490" w:rsidRPr="00B7760D" w:rsidRDefault="00975490" w:rsidP="00975490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B7760D">
        <w:rPr>
          <w:rFonts w:cstheme="minorHAnsi"/>
          <w:b/>
          <w:bCs/>
          <w:sz w:val="24"/>
          <w:szCs w:val="24"/>
          <w:u w:val="single"/>
        </w:rPr>
        <w:lastRenderedPageBreak/>
        <w:t>Table of Contents</w:t>
      </w:r>
    </w:p>
    <w:p w14:paraId="326E36D8" w14:textId="77777777" w:rsidR="00975490" w:rsidRPr="00B7760D" w:rsidRDefault="00975490">
      <w:pPr>
        <w:rPr>
          <w:rFonts w:cstheme="minorHAns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075142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5090B9" w14:textId="4E0E0D6A" w:rsidR="00B44C93" w:rsidRDefault="00B44C93">
          <w:pPr>
            <w:pStyle w:val="TOCHeading"/>
          </w:pPr>
          <w:r>
            <w:t>Table of Con</w:t>
          </w:r>
          <w:bookmarkStart w:id="0" w:name="_GoBack"/>
          <w:bookmarkEnd w:id="0"/>
          <w:r>
            <w:t>tents</w:t>
          </w:r>
        </w:p>
        <w:p w14:paraId="0DA1B087" w14:textId="77777777" w:rsidR="00902D0E" w:rsidRDefault="00B44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10132" w:history="1">
            <w:r w:rsidR="00902D0E" w:rsidRPr="008634B2">
              <w:rPr>
                <w:rStyle w:val="Hyperlink"/>
                <w:noProof/>
              </w:rPr>
              <w:t>Overview</w:t>
            </w:r>
            <w:r w:rsidR="00902D0E">
              <w:rPr>
                <w:noProof/>
                <w:webHidden/>
              </w:rPr>
              <w:tab/>
            </w:r>
            <w:r w:rsidR="00902D0E">
              <w:rPr>
                <w:noProof/>
                <w:webHidden/>
              </w:rPr>
              <w:fldChar w:fldCharType="begin"/>
            </w:r>
            <w:r w:rsidR="00902D0E">
              <w:rPr>
                <w:noProof/>
                <w:webHidden/>
              </w:rPr>
              <w:instrText xml:space="preserve"> PAGEREF _Toc199510132 \h </w:instrText>
            </w:r>
            <w:r w:rsidR="00902D0E">
              <w:rPr>
                <w:noProof/>
                <w:webHidden/>
              </w:rPr>
            </w:r>
            <w:r w:rsidR="00902D0E">
              <w:rPr>
                <w:noProof/>
                <w:webHidden/>
              </w:rPr>
              <w:fldChar w:fldCharType="separate"/>
            </w:r>
            <w:r w:rsidR="00902D0E">
              <w:rPr>
                <w:noProof/>
                <w:webHidden/>
              </w:rPr>
              <w:t>2</w:t>
            </w:r>
            <w:r w:rsidR="00902D0E">
              <w:rPr>
                <w:noProof/>
                <w:webHidden/>
              </w:rPr>
              <w:fldChar w:fldCharType="end"/>
            </w:r>
          </w:hyperlink>
        </w:p>
        <w:p w14:paraId="0EFDE950" w14:textId="77777777" w:rsidR="00902D0E" w:rsidRDefault="00902D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510133" w:history="1">
            <w:r w:rsidRPr="008634B2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535E" w14:textId="77777777" w:rsidR="00902D0E" w:rsidRDefault="00902D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510134" w:history="1">
            <w:r w:rsidRPr="008634B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048E" w14:textId="77777777" w:rsidR="00902D0E" w:rsidRDefault="00902D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510135" w:history="1">
            <w:r w:rsidRPr="008634B2">
              <w:rPr>
                <w:rStyle w:val="Hyperlink"/>
                <w:noProof/>
              </w:rPr>
              <w:t>Buying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9965" w14:textId="77777777" w:rsidR="00902D0E" w:rsidRDefault="00902D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510136" w:history="1">
            <w:r w:rsidRPr="008634B2">
              <w:rPr>
                <w:rStyle w:val="Hyperlink"/>
                <w:noProof/>
              </w:rPr>
              <w:t>Purchase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A16A" w14:textId="77777777" w:rsidR="00902D0E" w:rsidRDefault="00902D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510137" w:history="1">
            <w:r w:rsidRPr="008634B2">
              <w:rPr>
                <w:rStyle w:val="Hyperlink"/>
                <w:noProof/>
              </w:rPr>
              <w:t>Accessing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CF5C7" w14:textId="022B3146" w:rsidR="00B44C93" w:rsidRDefault="00B44C93">
          <w:r>
            <w:rPr>
              <w:b/>
              <w:bCs/>
              <w:noProof/>
            </w:rPr>
            <w:fldChar w:fldCharType="end"/>
          </w:r>
        </w:p>
      </w:sdtContent>
    </w:sdt>
    <w:p w14:paraId="44248184" w14:textId="77777777" w:rsidR="00090BCF" w:rsidRDefault="00090BCF" w:rsidP="00E275B3">
      <w:pPr>
        <w:pStyle w:val="Heading2"/>
      </w:pPr>
    </w:p>
    <w:p w14:paraId="3524C7B8" w14:textId="77777777" w:rsidR="001E446E" w:rsidRDefault="001E446E" w:rsidP="00E275B3">
      <w:pPr>
        <w:pStyle w:val="Heading2"/>
      </w:pPr>
    </w:p>
    <w:p w14:paraId="6396577F" w14:textId="77777777" w:rsidR="001E446E" w:rsidRPr="001E446E" w:rsidRDefault="001E446E" w:rsidP="001E446E"/>
    <w:p w14:paraId="5F0EAF84" w14:textId="77777777" w:rsidR="001E446E" w:rsidRDefault="001E446E" w:rsidP="00E275B3">
      <w:pPr>
        <w:pStyle w:val="Heading2"/>
      </w:pPr>
    </w:p>
    <w:p w14:paraId="51703458" w14:textId="77777777" w:rsidR="001E446E" w:rsidRDefault="001E446E" w:rsidP="00E275B3">
      <w:pPr>
        <w:pStyle w:val="Heading2"/>
      </w:pPr>
    </w:p>
    <w:p w14:paraId="5894E231" w14:textId="77777777" w:rsidR="001E446E" w:rsidRDefault="001E446E" w:rsidP="00E275B3">
      <w:pPr>
        <w:pStyle w:val="Heading2"/>
      </w:pPr>
    </w:p>
    <w:p w14:paraId="62B663EA" w14:textId="77777777" w:rsidR="001E446E" w:rsidRDefault="001E446E" w:rsidP="00E275B3">
      <w:pPr>
        <w:pStyle w:val="Heading2"/>
      </w:pPr>
    </w:p>
    <w:p w14:paraId="0A23FA5A" w14:textId="77777777" w:rsidR="001E446E" w:rsidRDefault="001E446E" w:rsidP="00E275B3">
      <w:pPr>
        <w:pStyle w:val="Heading2"/>
      </w:pPr>
    </w:p>
    <w:p w14:paraId="21480937" w14:textId="77777777" w:rsidR="001E446E" w:rsidRDefault="001E446E" w:rsidP="00E275B3">
      <w:pPr>
        <w:pStyle w:val="Heading2"/>
      </w:pPr>
    </w:p>
    <w:p w14:paraId="4E911985" w14:textId="77777777" w:rsidR="001E446E" w:rsidRDefault="001E446E" w:rsidP="001E446E"/>
    <w:p w14:paraId="7FB88D73" w14:textId="77777777" w:rsidR="00EE53A6" w:rsidRPr="001E446E" w:rsidRDefault="00EE53A6" w:rsidP="001E446E"/>
    <w:p w14:paraId="1F79CE20" w14:textId="2C5A9A08" w:rsidR="00635106" w:rsidRDefault="00AD5ADD" w:rsidP="00E275B3">
      <w:pPr>
        <w:pStyle w:val="Heading2"/>
      </w:pPr>
      <w:bookmarkStart w:id="1" w:name="_Toc199510132"/>
      <w:r w:rsidRPr="00B7760D">
        <w:t>Overview</w:t>
      </w:r>
      <w:bookmarkEnd w:id="1"/>
    </w:p>
    <w:p w14:paraId="1EE55A6C" w14:textId="77777777" w:rsidR="007F608A" w:rsidRDefault="007F608A" w:rsidP="00990F30">
      <w:pPr>
        <w:pStyle w:val="Heading1"/>
        <w:ind w:left="0"/>
        <w:rPr>
          <w:rFonts w:asciiTheme="minorHAnsi" w:hAnsiTheme="minorHAnsi" w:cstheme="minorHAnsi"/>
          <w:sz w:val="24"/>
          <w:szCs w:val="24"/>
        </w:rPr>
      </w:pPr>
    </w:p>
    <w:p w14:paraId="7B871A5D" w14:textId="77777777" w:rsidR="00556452" w:rsidRDefault="00556452" w:rsidP="00556452">
      <w:pPr>
        <w:pStyle w:val="NormalWeb"/>
      </w:pPr>
      <w:r>
        <w:rPr>
          <w:rStyle w:val="Strong"/>
          <w:rFonts w:eastAsiaTheme="majorEastAsia"/>
        </w:rPr>
        <w:lastRenderedPageBreak/>
        <w:t>Cheque Pay - Cheque Printing Solution</w:t>
      </w:r>
    </w:p>
    <w:p w14:paraId="090B4EBC" w14:textId="77777777" w:rsidR="00556452" w:rsidRDefault="00556452" w:rsidP="00556452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Cheque Pay</w:t>
      </w:r>
      <w:r>
        <w:t xml:space="preserve"> application is a comprehensive </w:t>
      </w:r>
      <w:proofErr w:type="spellStart"/>
      <w:r>
        <w:t>cheque</w:t>
      </w:r>
      <w:proofErr w:type="spellEnd"/>
      <w:r>
        <w:t xml:space="preserve"> printing solution tailored for businesses, accountants, and individuals who regularly issue bank </w:t>
      </w:r>
      <w:proofErr w:type="spellStart"/>
      <w:r>
        <w:t>cheques</w:t>
      </w:r>
      <w:proofErr w:type="spellEnd"/>
      <w:r>
        <w:t xml:space="preserve">. With increasing digitalization, manual </w:t>
      </w:r>
      <w:proofErr w:type="spellStart"/>
      <w:r>
        <w:t>cheque</w:t>
      </w:r>
      <w:proofErr w:type="spellEnd"/>
      <w:r>
        <w:t xml:space="preserve"> writing can be time-consuming and prone to errors. Cheque Pay resolves these challenges by offering a user-friendly, precise, and customizable platform that ensures professional </w:t>
      </w:r>
      <w:proofErr w:type="spellStart"/>
      <w:r>
        <w:t>cheque</w:t>
      </w:r>
      <w:proofErr w:type="spellEnd"/>
      <w:r>
        <w:t xml:space="preserve"> printing with minimal effort.</w:t>
      </w:r>
    </w:p>
    <w:p w14:paraId="11D839F9" w14:textId="77777777" w:rsidR="00556452" w:rsidRDefault="00556452" w:rsidP="00556452">
      <w:pPr>
        <w:pStyle w:val="NormalWeb"/>
      </w:pPr>
      <w:r>
        <w:t xml:space="preserve">Designed to support multiple bank formats and institutions, this solution empowers users to print </w:t>
      </w:r>
      <w:proofErr w:type="spellStart"/>
      <w:r>
        <w:t>cheques</w:t>
      </w:r>
      <w:proofErr w:type="spellEnd"/>
      <w:r>
        <w:t xml:space="preserve"> that conform to bank-specific layouts. Whether the user is printing a single </w:t>
      </w:r>
      <w:proofErr w:type="spellStart"/>
      <w:r>
        <w:t>cheque</w:t>
      </w:r>
      <w:proofErr w:type="spellEnd"/>
      <w:r>
        <w:t xml:space="preserve"> or handling bulk </w:t>
      </w:r>
      <w:proofErr w:type="spellStart"/>
      <w:r>
        <w:t>cheque</w:t>
      </w:r>
      <w:proofErr w:type="spellEnd"/>
      <w:r>
        <w:t xml:space="preserve"> issuance, Cheque Pay streamlines the process with precision and flexibility.</w:t>
      </w:r>
    </w:p>
    <w:p w14:paraId="2F34B75C" w14:textId="77777777" w:rsidR="00556452" w:rsidRDefault="00556452" w:rsidP="00556452">
      <w:pPr>
        <w:pStyle w:val="NormalWeb"/>
      </w:pPr>
      <w:r>
        <w:rPr>
          <w:rStyle w:val="Strong"/>
          <w:rFonts w:eastAsiaTheme="majorEastAsia"/>
        </w:rPr>
        <w:t>Key Features:</w:t>
      </w:r>
    </w:p>
    <w:p w14:paraId="146B1D37" w14:textId="77777777" w:rsidR="00556452" w:rsidRDefault="00556452" w:rsidP="00556452">
      <w:pPr>
        <w:pStyle w:val="NormalWeb"/>
        <w:numPr>
          <w:ilvl w:val="0"/>
          <w:numId w:val="28"/>
        </w:numPr>
      </w:pPr>
      <w:r>
        <w:rPr>
          <w:rStyle w:val="Strong"/>
          <w:rFonts w:eastAsiaTheme="majorEastAsia"/>
        </w:rPr>
        <w:t>Customizable Templates</w:t>
      </w:r>
      <w:r>
        <w:t xml:space="preserve">: Upload scanned images of your bank's </w:t>
      </w:r>
      <w:proofErr w:type="spellStart"/>
      <w:r>
        <w:t>cheque</w:t>
      </w:r>
      <w:proofErr w:type="spellEnd"/>
      <w:r>
        <w:t xml:space="preserve"> leaves and </w:t>
      </w:r>
      <w:proofErr w:type="gramStart"/>
      <w:r>
        <w:t>define</w:t>
      </w:r>
      <w:proofErr w:type="gramEnd"/>
      <w:r>
        <w:t xml:space="preserve"> the positions for fields like Date, Payee, Amount in Numbers, Amount in Words, and Signature using a drag-and-drop interface.</w:t>
      </w:r>
    </w:p>
    <w:p w14:paraId="6C4C83D2" w14:textId="77777777" w:rsidR="00556452" w:rsidRDefault="00556452" w:rsidP="00556452">
      <w:pPr>
        <w:pStyle w:val="NormalWeb"/>
        <w:numPr>
          <w:ilvl w:val="0"/>
          <w:numId w:val="28"/>
        </w:numPr>
      </w:pPr>
      <w:r>
        <w:rPr>
          <w:rStyle w:val="Strong"/>
          <w:rFonts w:eastAsiaTheme="majorEastAsia"/>
        </w:rPr>
        <w:t>Multi-Company Management</w:t>
      </w:r>
      <w:r>
        <w:t xml:space="preserve">: Handle </w:t>
      </w:r>
      <w:proofErr w:type="spellStart"/>
      <w:r>
        <w:t>cheque</w:t>
      </w:r>
      <w:proofErr w:type="spellEnd"/>
      <w:r>
        <w:t xml:space="preserve"> issuance for multiple companies under a single user account. Each company can maintain its own templates, bank accounts, and payee information.</w:t>
      </w:r>
    </w:p>
    <w:p w14:paraId="4E69FC02" w14:textId="77777777" w:rsidR="00556452" w:rsidRDefault="00556452" w:rsidP="00556452">
      <w:pPr>
        <w:pStyle w:val="NormalWeb"/>
        <w:numPr>
          <w:ilvl w:val="0"/>
          <w:numId w:val="28"/>
        </w:numPr>
      </w:pPr>
      <w:r>
        <w:rPr>
          <w:rStyle w:val="Strong"/>
          <w:rFonts w:eastAsiaTheme="majorEastAsia"/>
        </w:rPr>
        <w:t>Multi-Currency Support</w:t>
      </w:r>
      <w:r>
        <w:t>: Supports printing in different global currencies (e.g., INR, USD, EUR), including localized amount-in-words generation.</w:t>
      </w:r>
    </w:p>
    <w:p w14:paraId="52F5C825" w14:textId="77777777" w:rsidR="00556452" w:rsidRDefault="00556452" w:rsidP="00556452">
      <w:pPr>
        <w:pStyle w:val="NormalWeb"/>
        <w:numPr>
          <w:ilvl w:val="0"/>
          <w:numId w:val="28"/>
        </w:numPr>
      </w:pPr>
      <w:r>
        <w:rPr>
          <w:rStyle w:val="Strong"/>
          <w:rFonts w:eastAsiaTheme="majorEastAsia"/>
        </w:rPr>
        <w:t>Preview &amp; Print</w:t>
      </w:r>
      <w:r>
        <w:t xml:space="preserve">: Users can preview </w:t>
      </w:r>
      <w:proofErr w:type="spellStart"/>
      <w:r>
        <w:t>cheques</w:t>
      </w:r>
      <w:proofErr w:type="spellEnd"/>
      <w:r>
        <w:t xml:space="preserve"> with actual data before printing, reducing errors and avoiding </w:t>
      </w:r>
      <w:proofErr w:type="spellStart"/>
      <w:r>
        <w:t>cheque</w:t>
      </w:r>
      <w:proofErr w:type="spellEnd"/>
      <w:r>
        <w:t xml:space="preserve"> wastage.</w:t>
      </w:r>
    </w:p>
    <w:p w14:paraId="3A0C111A" w14:textId="77777777" w:rsidR="00556452" w:rsidRDefault="00556452" w:rsidP="00556452">
      <w:pPr>
        <w:pStyle w:val="NormalWeb"/>
        <w:numPr>
          <w:ilvl w:val="0"/>
          <w:numId w:val="28"/>
        </w:numPr>
      </w:pPr>
      <w:r>
        <w:rPr>
          <w:rStyle w:val="Strong"/>
          <w:rFonts w:eastAsiaTheme="majorEastAsia"/>
        </w:rPr>
        <w:t>Cloud or On-Premise Deployment</w:t>
      </w:r>
      <w:r>
        <w:t>: Flexibility to deploy Cheque Pay on a local server or cloud, based on organizational requirements.</w:t>
      </w:r>
    </w:p>
    <w:p w14:paraId="7BF8EE3B" w14:textId="77777777" w:rsidR="00556452" w:rsidRDefault="00556452" w:rsidP="00556452">
      <w:pPr>
        <w:pStyle w:val="NormalWeb"/>
        <w:numPr>
          <w:ilvl w:val="0"/>
          <w:numId w:val="28"/>
        </w:numPr>
      </w:pPr>
      <w:r>
        <w:rPr>
          <w:rStyle w:val="Strong"/>
          <w:rFonts w:eastAsiaTheme="majorEastAsia"/>
        </w:rPr>
        <w:t>Security &amp; Licensing</w:t>
      </w:r>
      <w:r>
        <w:t>: Licensing features are built-in to control usage, ensuring that only authorized users and devices can access company data.</w:t>
      </w:r>
    </w:p>
    <w:p w14:paraId="17D83AD5" w14:textId="77777777" w:rsidR="00556452" w:rsidRDefault="00556452" w:rsidP="00556452">
      <w:pPr>
        <w:pStyle w:val="NormalWeb"/>
      </w:pPr>
      <w:r>
        <w:rPr>
          <w:rStyle w:val="Strong"/>
          <w:rFonts w:eastAsiaTheme="majorEastAsia"/>
        </w:rPr>
        <w:t>Customization:</w:t>
      </w:r>
    </w:p>
    <w:p w14:paraId="5D55B859" w14:textId="77777777" w:rsidR="00556452" w:rsidRDefault="00556452" w:rsidP="00556452">
      <w:pPr>
        <w:pStyle w:val="NormalWeb"/>
      </w:pPr>
      <w:r>
        <w:t>Cheque Pay allows advanced customization of fonts, sizes, styles (bold, italic), and positioning for each text field. These settings can be saved per template, offering a high degree of flexibility for institutions with unique formatting standards.</w:t>
      </w:r>
    </w:p>
    <w:p w14:paraId="3C8E064C" w14:textId="77777777" w:rsidR="00556452" w:rsidRDefault="00556452" w:rsidP="00556452">
      <w:pPr>
        <w:pStyle w:val="NormalWeb"/>
      </w:pPr>
      <w:r>
        <w:t xml:space="preserve">Additionally, users can add background logos, watermark overlays, or include authorized signatory lines where applicable. The application ensures that each </w:t>
      </w:r>
      <w:proofErr w:type="spellStart"/>
      <w:r>
        <w:t>cheque</w:t>
      </w:r>
      <w:proofErr w:type="spellEnd"/>
      <w:r>
        <w:t xml:space="preserve"> appears uniform, professional, and aligned to the bank's clearance standards.</w:t>
      </w:r>
    </w:p>
    <w:p w14:paraId="2F9474E4" w14:textId="77777777" w:rsidR="00556452" w:rsidRDefault="00556452" w:rsidP="00556452">
      <w:pPr>
        <w:pStyle w:val="NormalWeb"/>
      </w:pPr>
      <w:r>
        <w:rPr>
          <w:rStyle w:val="Strong"/>
          <w:rFonts w:eastAsiaTheme="majorEastAsia"/>
        </w:rPr>
        <w:lastRenderedPageBreak/>
        <w:t>Use Cases:</w:t>
      </w:r>
    </w:p>
    <w:p w14:paraId="6D551C27" w14:textId="77777777" w:rsidR="00556452" w:rsidRDefault="00556452" w:rsidP="00556452">
      <w:pPr>
        <w:pStyle w:val="NormalWeb"/>
        <w:numPr>
          <w:ilvl w:val="0"/>
          <w:numId w:val="29"/>
        </w:numPr>
      </w:pPr>
      <w:r>
        <w:rPr>
          <w:rStyle w:val="Strong"/>
          <w:rFonts w:eastAsiaTheme="majorEastAsia"/>
        </w:rPr>
        <w:t>Small and Medium Enterprises (SMEs)</w:t>
      </w:r>
      <w:r>
        <w:t xml:space="preserve">: Manage multiple accounts, banks, and payees without depending on pre-printed </w:t>
      </w:r>
      <w:proofErr w:type="spellStart"/>
      <w:r>
        <w:t>cheques</w:t>
      </w:r>
      <w:proofErr w:type="spellEnd"/>
      <w:r>
        <w:t>.</w:t>
      </w:r>
    </w:p>
    <w:p w14:paraId="7525EF63" w14:textId="77777777" w:rsidR="00556452" w:rsidRDefault="00556452" w:rsidP="00556452">
      <w:pPr>
        <w:pStyle w:val="NormalWeb"/>
        <w:numPr>
          <w:ilvl w:val="0"/>
          <w:numId w:val="29"/>
        </w:numPr>
      </w:pPr>
      <w:r>
        <w:rPr>
          <w:rStyle w:val="Strong"/>
          <w:rFonts w:eastAsiaTheme="majorEastAsia"/>
        </w:rPr>
        <w:t>Chartered Accountants &amp; Finance Professionals</w:t>
      </w:r>
      <w:r>
        <w:t xml:space="preserve">: Print </w:t>
      </w:r>
      <w:proofErr w:type="spellStart"/>
      <w:r>
        <w:t>cheques</w:t>
      </w:r>
      <w:proofErr w:type="spellEnd"/>
      <w:r>
        <w:t xml:space="preserve"> for multiple clients while maintaining a record of issued </w:t>
      </w:r>
      <w:proofErr w:type="spellStart"/>
      <w:r>
        <w:t>cheques</w:t>
      </w:r>
      <w:proofErr w:type="spellEnd"/>
      <w:r>
        <w:t>.</w:t>
      </w:r>
    </w:p>
    <w:p w14:paraId="4B5DA678" w14:textId="77777777" w:rsidR="00556452" w:rsidRDefault="00556452" w:rsidP="00556452">
      <w:pPr>
        <w:pStyle w:val="NormalWeb"/>
        <w:numPr>
          <w:ilvl w:val="0"/>
          <w:numId w:val="29"/>
        </w:numPr>
      </w:pPr>
      <w:r>
        <w:rPr>
          <w:rStyle w:val="Strong"/>
          <w:rFonts w:eastAsiaTheme="majorEastAsia"/>
        </w:rPr>
        <w:t>Personal Finance Management</w:t>
      </w:r>
      <w:r>
        <w:t xml:space="preserve">: Individuals can track and print </w:t>
      </w:r>
      <w:proofErr w:type="spellStart"/>
      <w:r>
        <w:t>cheques</w:t>
      </w:r>
      <w:proofErr w:type="spellEnd"/>
      <w:r>
        <w:t xml:space="preserve"> with ease, avoiding handwriting errors and maintaining clarity.</w:t>
      </w:r>
    </w:p>
    <w:p w14:paraId="62C82D06" w14:textId="77777777" w:rsidR="00556452" w:rsidRDefault="00556452" w:rsidP="00556452">
      <w:pPr>
        <w:pStyle w:val="NormalWeb"/>
      </w:pPr>
      <w:r>
        <w:rPr>
          <w:rStyle w:val="Strong"/>
          <w:rFonts w:eastAsiaTheme="majorEastAsia"/>
        </w:rPr>
        <w:t>Technical Notes:</w:t>
      </w:r>
    </w:p>
    <w:p w14:paraId="34741A72" w14:textId="77777777" w:rsidR="00556452" w:rsidRDefault="00556452" w:rsidP="00556452">
      <w:pPr>
        <w:pStyle w:val="NormalWeb"/>
        <w:numPr>
          <w:ilvl w:val="0"/>
          <w:numId w:val="30"/>
        </w:numPr>
      </w:pPr>
      <w:r>
        <w:t xml:space="preserve">Built using </w:t>
      </w:r>
      <w:proofErr w:type="spellStart"/>
      <w:r>
        <w:t>Django</w:t>
      </w:r>
      <w:proofErr w:type="spellEnd"/>
      <w:r>
        <w:t xml:space="preserve"> (Python) on the backend for high reliability and security.</w:t>
      </w:r>
    </w:p>
    <w:p w14:paraId="65274407" w14:textId="77777777" w:rsidR="00556452" w:rsidRDefault="00556452" w:rsidP="00556452">
      <w:pPr>
        <w:pStyle w:val="NormalWeb"/>
        <w:numPr>
          <w:ilvl w:val="0"/>
          <w:numId w:val="30"/>
        </w:numPr>
      </w:pPr>
      <w:r>
        <w:t>JavaScript-driven front-end for dynamic UI interactions, including drag-and-drop text placement.</w:t>
      </w:r>
    </w:p>
    <w:p w14:paraId="2E69BEB9" w14:textId="77777777" w:rsidR="00556452" w:rsidRDefault="00556452" w:rsidP="00556452">
      <w:pPr>
        <w:pStyle w:val="NormalWeb"/>
        <w:numPr>
          <w:ilvl w:val="0"/>
          <w:numId w:val="30"/>
        </w:numPr>
      </w:pPr>
      <w:r>
        <w:t>MS SQL Server or SQLite for flexible database options depending on deployment scale.</w:t>
      </w:r>
    </w:p>
    <w:p w14:paraId="29C6948D" w14:textId="77777777" w:rsidR="00556452" w:rsidRDefault="00556452" w:rsidP="00556452">
      <w:pPr>
        <w:pStyle w:val="NormalWeb"/>
        <w:numPr>
          <w:ilvl w:val="0"/>
          <w:numId w:val="30"/>
        </w:numPr>
      </w:pPr>
      <w:r>
        <w:t>Compatible with standard A4/</w:t>
      </w:r>
      <w:proofErr w:type="spellStart"/>
      <w:r>
        <w:t>cheque</w:t>
      </w:r>
      <w:proofErr w:type="spellEnd"/>
      <w:r>
        <w:t xml:space="preserve"> printers and supports margin calibration for precise output.</w:t>
      </w:r>
    </w:p>
    <w:p w14:paraId="423DBACA" w14:textId="77777777" w:rsidR="00556452" w:rsidRDefault="00556452" w:rsidP="00556452">
      <w:pPr>
        <w:pStyle w:val="NormalWeb"/>
      </w:pPr>
      <w:r>
        <w:rPr>
          <w:rStyle w:val="Strong"/>
          <w:rFonts w:eastAsiaTheme="majorEastAsia"/>
        </w:rPr>
        <w:t>Advantages of Using Cheque Pay:</w:t>
      </w:r>
    </w:p>
    <w:p w14:paraId="5533C1DB" w14:textId="77777777" w:rsidR="00556452" w:rsidRDefault="00556452" w:rsidP="00556452">
      <w:pPr>
        <w:pStyle w:val="NormalWeb"/>
        <w:numPr>
          <w:ilvl w:val="0"/>
          <w:numId w:val="31"/>
        </w:numPr>
      </w:pPr>
      <w:r>
        <w:t xml:space="preserve">Reduces </w:t>
      </w:r>
      <w:proofErr w:type="spellStart"/>
      <w:r>
        <w:t>cheque</w:t>
      </w:r>
      <w:proofErr w:type="spellEnd"/>
      <w:r>
        <w:t xml:space="preserve"> handling time by automating formatting and positioning.</w:t>
      </w:r>
    </w:p>
    <w:p w14:paraId="3DA0CCAB" w14:textId="77777777" w:rsidR="00556452" w:rsidRDefault="00556452" w:rsidP="00556452">
      <w:pPr>
        <w:pStyle w:val="NormalWeb"/>
        <w:numPr>
          <w:ilvl w:val="0"/>
          <w:numId w:val="31"/>
        </w:numPr>
      </w:pPr>
      <w:r>
        <w:t>Minimizes human errors such as spelling mistakes, misplaced text, or wrong amounts.</w:t>
      </w:r>
    </w:p>
    <w:p w14:paraId="5CD89B5B" w14:textId="77777777" w:rsidR="00556452" w:rsidRDefault="00556452" w:rsidP="00556452">
      <w:pPr>
        <w:pStyle w:val="NormalWeb"/>
        <w:numPr>
          <w:ilvl w:val="0"/>
          <w:numId w:val="31"/>
        </w:numPr>
      </w:pPr>
      <w:r>
        <w:t xml:space="preserve">Centralizes </w:t>
      </w:r>
      <w:proofErr w:type="spellStart"/>
      <w:r>
        <w:t>cheque</w:t>
      </w:r>
      <w:proofErr w:type="spellEnd"/>
      <w:r>
        <w:t xml:space="preserve"> records for better auditing, traceability, and reporting.</w:t>
      </w:r>
    </w:p>
    <w:p w14:paraId="7CCCC6B9" w14:textId="77777777" w:rsidR="00556452" w:rsidRDefault="00556452" w:rsidP="00556452">
      <w:pPr>
        <w:pStyle w:val="NormalWeb"/>
        <w:numPr>
          <w:ilvl w:val="0"/>
          <w:numId w:val="31"/>
        </w:numPr>
      </w:pPr>
      <w:r>
        <w:t>Ensures professional output, enhancing brand credibility and presentation.</w:t>
      </w:r>
    </w:p>
    <w:p w14:paraId="56F0B126" w14:textId="77777777" w:rsidR="00556452" w:rsidRDefault="00556452" w:rsidP="00556452">
      <w:pPr>
        <w:pStyle w:val="NormalWeb"/>
        <w:numPr>
          <w:ilvl w:val="0"/>
          <w:numId w:val="31"/>
        </w:numPr>
        <w:jc w:val="both"/>
      </w:pPr>
      <w:r>
        <w:t xml:space="preserve">Easy-to-use interface requiring no technical background or design skills. </w:t>
      </w:r>
    </w:p>
    <w:p w14:paraId="6AC8E814" w14:textId="77777777" w:rsidR="00556452" w:rsidRDefault="00556452" w:rsidP="00556452">
      <w:pPr>
        <w:pStyle w:val="Heading2"/>
        <w:rPr>
          <w:sz w:val="32"/>
          <w:szCs w:val="32"/>
        </w:rPr>
      </w:pPr>
    </w:p>
    <w:p w14:paraId="387C28F9" w14:textId="77777777" w:rsidR="00556452" w:rsidRDefault="00556452" w:rsidP="00556452"/>
    <w:p w14:paraId="0E3CACE8" w14:textId="77777777" w:rsidR="00556452" w:rsidRDefault="00556452" w:rsidP="00556452">
      <w:pPr>
        <w:pStyle w:val="Heading2"/>
        <w:rPr>
          <w:sz w:val="32"/>
          <w:szCs w:val="32"/>
        </w:rPr>
      </w:pPr>
    </w:p>
    <w:p w14:paraId="48C1E898" w14:textId="77777777" w:rsidR="00556452" w:rsidRDefault="00556452" w:rsidP="00556452"/>
    <w:p w14:paraId="5204DE6B" w14:textId="77777777" w:rsidR="00556452" w:rsidRDefault="00556452" w:rsidP="00556452"/>
    <w:p w14:paraId="12ED09D2" w14:textId="77777777" w:rsidR="00C87CC6" w:rsidRDefault="00C87CC6" w:rsidP="00556452"/>
    <w:p w14:paraId="7A5FA629" w14:textId="77777777" w:rsidR="00FF230E" w:rsidRDefault="00FF230E" w:rsidP="00FF230E">
      <w:pPr>
        <w:pStyle w:val="Heading2"/>
      </w:pPr>
      <w:bookmarkStart w:id="2" w:name="_Toc199510133"/>
      <w:r>
        <w:lastRenderedPageBreak/>
        <w:t>Registration</w:t>
      </w:r>
      <w:bookmarkEnd w:id="2"/>
    </w:p>
    <w:p w14:paraId="427670A0" w14:textId="77777777" w:rsidR="00FF230E" w:rsidRDefault="00FF230E" w:rsidP="00FF230E">
      <w:pPr>
        <w:rPr>
          <w:sz w:val="28"/>
          <w:szCs w:val="28"/>
        </w:rPr>
      </w:pPr>
      <w:r w:rsidRPr="00792901">
        <w:rPr>
          <w:sz w:val="28"/>
          <w:szCs w:val="28"/>
        </w:rPr>
        <w:t>To acces</w:t>
      </w:r>
      <w:r>
        <w:rPr>
          <w:sz w:val="28"/>
          <w:szCs w:val="28"/>
        </w:rPr>
        <w:t>s</w:t>
      </w:r>
      <w:r w:rsidRPr="00792901">
        <w:rPr>
          <w:sz w:val="28"/>
          <w:szCs w:val="28"/>
        </w:rPr>
        <w:t xml:space="preserve"> the application us</w:t>
      </w:r>
      <w:r>
        <w:rPr>
          <w:sz w:val="28"/>
          <w:szCs w:val="28"/>
        </w:rPr>
        <w:t xml:space="preserve">er firstly needs to register on the official site of the company i.e. </w:t>
      </w:r>
      <w:hyperlink r:id="rId10" w:history="1">
        <w:r w:rsidRPr="00792901">
          <w:rPr>
            <w:rStyle w:val="Hyperlink"/>
            <w:sz w:val="28"/>
            <w:szCs w:val="28"/>
          </w:rPr>
          <w:t>PEGASUS</w:t>
        </w:r>
      </w:hyperlink>
      <w:r>
        <w:rPr>
          <w:sz w:val="28"/>
          <w:szCs w:val="28"/>
        </w:rPr>
        <w:t xml:space="preserve"> (click on the link to go to registration page). </w:t>
      </w:r>
    </w:p>
    <w:p w14:paraId="54CB7C2C" w14:textId="77777777" w:rsidR="00FF230E" w:rsidRDefault="00FF230E" w:rsidP="00FF23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B5CA7D" wp14:editId="7C260A94">
            <wp:extent cx="5866410" cy="2660073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ga_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151" cy="266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79DB" w14:textId="77777777" w:rsidR="00FF230E" w:rsidRDefault="00FF230E" w:rsidP="00FF230E">
      <w:pPr>
        <w:pStyle w:val="Heading2"/>
      </w:pPr>
      <w:bookmarkStart w:id="3" w:name="_Toc199510134"/>
      <w:r>
        <w:t>Login</w:t>
      </w:r>
      <w:bookmarkEnd w:id="3"/>
    </w:p>
    <w:p w14:paraId="25BA802E" w14:textId="77777777" w:rsidR="00FF230E" w:rsidRDefault="00FF230E" w:rsidP="00FF230E">
      <w:pPr>
        <w:rPr>
          <w:sz w:val="28"/>
          <w:szCs w:val="28"/>
        </w:rPr>
      </w:pPr>
      <w:r>
        <w:rPr>
          <w:sz w:val="28"/>
          <w:szCs w:val="28"/>
        </w:rPr>
        <w:t>After registering go to login page and login with the details you have registered with, like email and password. User gets the login info via registered mail too.</w:t>
      </w:r>
    </w:p>
    <w:p w14:paraId="7ED43255" w14:textId="77777777" w:rsidR="00FF230E" w:rsidRPr="005E11FD" w:rsidRDefault="00FF230E" w:rsidP="00FF230E">
      <w:r>
        <w:rPr>
          <w:noProof/>
        </w:rPr>
        <w:drawing>
          <wp:inline distT="0" distB="0" distL="0" distR="0" wp14:anchorId="5A70C2A1" wp14:editId="32E785DD">
            <wp:extent cx="5985164" cy="2289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ga_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063" cy="22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9BEDFA" w14:textId="77777777" w:rsidR="00FF230E" w:rsidRDefault="00FF230E" w:rsidP="00FF230E">
      <w:pPr>
        <w:pStyle w:val="Heading2"/>
      </w:pPr>
      <w:bookmarkStart w:id="4" w:name="_Toc199510135"/>
      <w:r>
        <w:lastRenderedPageBreak/>
        <w:t>Buying Product</w:t>
      </w:r>
      <w:bookmarkEnd w:id="4"/>
    </w:p>
    <w:p w14:paraId="5205567A" w14:textId="5A0E6D5D" w:rsidR="00FF230E" w:rsidRDefault="00D02EFF" w:rsidP="00FF230E">
      <w:pPr>
        <w:rPr>
          <w:rFonts w:cstheme="minorHAnsi"/>
          <w:bCs/>
          <w:spacing w:val="5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After </w:t>
      </w:r>
      <w:r w:rsidR="00FF230E">
        <w:rPr>
          <w:sz w:val="28"/>
          <w:szCs w:val="28"/>
        </w:rPr>
        <w:t xml:space="preserve">login user should go to </w:t>
      </w:r>
      <w:r w:rsidR="00FF230E" w:rsidRPr="00ED0762">
        <w:rPr>
          <w:color w:val="FF0000"/>
          <w:sz w:val="28"/>
          <w:szCs w:val="28"/>
        </w:rPr>
        <w:t>Apps Store</w:t>
      </w:r>
      <w:r w:rsidR="00FF230E" w:rsidRPr="00ED0762">
        <w:rPr>
          <w:b/>
          <w:sz w:val="28"/>
          <w:szCs w:val="28"/>
        </w:rPr>
        <w:t>&gt;</w:t>
      </w:r>
      <w:r w:rsidR="00FF230E">
        <w:rPr>
          <w:sz w:val="28"/>
          <w:szCs w:val="28"/>
        </w:rPr>
        <w:t xml:space="preserve"> </w:t>
      </w:r>
      <w:r w:rsidR="00FF230E" w:rsidRPr="00ED0762">
        <w:rPr>
          <w:rFonts w:cstheme="minorHAnsi"/>
          <w:bCs/>
          <w:color w:val="FF0000"/>
          <w:spacing w:val="5"/>
          <w:sz w:val="28"/>
          <w:szCs w:val="28"/>
          <w:shd w:val="clear" w:color="auto" w:fill="FFFFFF"/>
        </w:rPr>
        <w:t>Android Cloud Attendance System</w:t>
      </w:r>
      <w:r w:rsidR="00FF230E">
        <w:rPr>
          <w:rFonts w:cstheme="minorHAnsi"/>
          <w:bCs/>
          <w:spacing w:val="5"/>
          <w:sz w:val="28"/>
          <w:szCs w:val="28"/>
          <w:shd w:val="clear" w:color="auto" w:fill="FFFFFF"/>
        </w:rPr>
        <w:t xml:space="preserve"> and select </w:t>
      </w:r>
      <w:r w:rsidR="00FF230E" w:rsidRPr="00ED0762">
        <w:rPr>
          <w:rFonts w:cstheme="minorHAnsi"/>
          <w:bCs/>
          <w:color w:val="FF0000"/>
          <w:spacing w:val="5"/>
          <w:sz w:val="28"/>
          <w:szCs w:val="28"/>
          <w:shd w:val="clear" w:color="auto" w:fill="FFFFFF"/>
        </w:rPr>
        <w:t>Buy</w:t>
      </w:r>
      <w:r w:rsidR="00FF230E">
        <w:rPr>
          <w:rFonts w:cstheme="minorHAnsi"/>
          <w:bCs/>
          <w:color w:val="FF0000"/>
          <w:spacing w:val="5"/>
          <w:sz w:val="28"/>
          <w:szCs w:val="28"/>
          <w:shd w:val="clear" w:color="auto" w:fill="FFFFFF"/>
        </w:rPr>
        <w:t xml:space="preserve"> </w:t>
      </w:r>
      <w:r w:rsidR="00FF230E">
        <w:rPr>
          <w:rFonts w:cstheme="minorHAnsi"/>
          <w:bCs/>
          <w:spacing w:val="5"/>
          <w:sz w:val="28"/>
          <w:szCs w:val="28"/>
          <w:shd w:val="clear" w:color="auto" w:fill="FFFFFF"/>
        </w:rPr>
        <w:t>to purchase the application or take a trial.</w:t>
      </w:r>
    </w:p>
    <w:p w14:paraId="31D36B2D" w14:textId="77777777" w:rsidR="00FF230E" w:rsidRDefault="00FF230E" w:rsidP="00FF230E">
      <w:pPr>
        <w:rPr>
          <w:rFonts w:cstheme="minorHAnsi"/>
          <w:bCs/>
          <w:spacing w:val="5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spacing w:val="5"/>
          <w:sz w:val="28"/>
          <w:szCs w:val="28"/>
          <w:shd w:val="clear" w:color="auto" w:fill="FFFFFF"/>
        </w:rPr>
        <w:drawing>
          <wp:inline distT="0" distB="0" distL="0" distR="0" wp14:anchorId="77072DEC" wp14:editId="3DA0DBBC">
            <wp:extent cx="5973288" cy="261257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ga_appsto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169" cy="26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638F" w14:textId="77777777" w:rsidR="00FF230E" w:rsidRDefault="00FF230E" w:rsidP="00FF230E">
      <w:pPr>
        <w:pStyle w:val="Heading2"/>
      </w:pPr>
      <w:bookmarkStart w:id="5" w:name="_Toc199510136"/>
      <w:r>
        <w:t>Purchase</w:t>
      </w:r>
      <w:bookmarkEnd w:id="5"/>
    </w:p>
    <w:p w14:paraId="60CF1FFE" w14:textId="77777777" w:rsidR="00FF230E" w:rsidRDefault="00FF230E" w:rsidP="00FF230E">
      <w:pPr>
        <w:rPr>
          <w:sz w:val="28"/>
          <w:szCs w:val="28"/>
        </w:rPr>
      </w:pPr>
      <w:r>
        <w:rPr>
          <w:sz w:val="28"/>
          <w:szCs w:val="28"/>
        </w:rPr>
        <w:t>Moving next, user needs to click on the suitable option to carry on further.</w:t>
      </w:r>
    </w:p>
    <w:p w14:paraId="050B3236" w14:textId="77777777" w:rsidR="00FF230E" w:rsidRPr="00ED0762" w:rsidRDefault="00FF230E" w:rsidP="00FF23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9170C2" wp14:editId="54E4EED7">
            <wp:extent cx="5973288" cy="27432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ga_licen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171" cy="27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FA6A" w14:textId="77777777" w:rsidR="00FF230E" w:rsidRDefault="00FF230E" w:rsidP="00FF230E">
      <w:pPr>
        <w:rPr>
          <w:rFonts w:cstheme="minorHAnsi"/>
          <w:bCs/>
          <w:spacing w:val="5"/>
          <w:sz w:val="28"/>
          <w:szCs w:val="28"/>
          <w:shd w:val="clear" w:color="auto" w:fill="FFFFFF"/>
        </w:rPr>
      </w:pPr>
      <w:r>
        <w:rPr>
          <w:rFonts w:cstheme="minorHAnsi"/>
          <w:bCs/>
          <w:spacing w:val="5"/>
          <w:sz w:val="28"/>
          <w:szCs w:val="28"/>
          <w:shd w:val="clear" w:color="auto" w:fill="FFFFFF"/>
        </w:rPr>
        <w:lastRenderedPageBreak/>
        <w:t>And select the suitable option to purchase the product or take a trial as suited.</w:t>
      </w:r>
    </w:p>
    <w:p w14:paraId="10408236" w14:textId="77777777" w:rsidR="00FF230E" w:rsidRDefault="00FF230E" w:rsidP="00FF230E">
      <w:pPr>
        <w:rPr>
          <w:rFonts w:cstheme="minorHAnsi"/>
          <w:bCs/>
          <w:spacing w:val="5"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spacing w:val="5"/>
          <w:sz w:val="28"/>
          <w:szCs w:val="28"/>
          <w:shd w:val="clear" w:color="auto" w:fill="FFFFFF"/>
        </w:rPr>
        <w:drawing>
          <wp:inline distT="0" distB="0" distL="0" distR="0" wp14:anchorId="77E7E8EA" wp14:editId="4A7FA891">
            <wp:extent cx="6056416" cy="2826327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ga_tri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409" cy="283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2F5" w14:textId="77777777" w:rsidR="00FF230E" w:rsidRDefault="00FF230E" w:rsidP="00FF230E">
      <w:pPr>
        <w:rPr>
          <w:rFonts w:cstheme="minorHAnsi"/>
          <w:bCs/>
          <w:spacing w:val="5"/>
          <w:sz w:val="28"/>
          <w:szCs w:val="28"/>
          <w:shd w:val="clear" w:color="auto" w:fill="FFFFFF"/>
        </w:rPr>
      </w:pPr>
      <w:r>
        <w:rPr>
          <w:rFonts w:cstheme="minorHAnsi"/>
          <w:bCs/>
          <w:spacing w:val="5"/>
          <w:sz w:val="28"/>
          <w:szCs w:val="28"/>
          <w:shd w:val="clear" w:color="auto" w:fill="FFFFFF"/>
        </w:rPr>
        <w:t>After the purchase, user will get the mail with the details of purchase and a link to access the product.</w:t>
      </w:r>
    </w:p>
    <w:p w14:paraId="6A740377" w14:textId="77777777" w:rsidR="00FF230E" w:rsidRDefault="00FF230E" w:rsidP="00FF230E">
      <w:pPr>
        <w:rPr>
          <w:rFonts w:cstheme="minorHAnsi"/>
          <w:bCs/>
          <w:spacing w:val="5"/>
          <w:sz w:val="28"/>
          <w:szCs w:val="28"/>
          <w:shd w:val="clear" w:color="auto" w:fill="FFFFFF"/>
        </w:rPr>
      </w:pPr>
      <w:r w:rsidRPr="003031E2">
        <w:rPr>
          <w:rFonts w:cstheme="minorHAnsi"/>
          <w:bCs/>
          <w:noProof/>
          <w:color w:val="FFFFFF" w:themeColor="background1"/>
          <w:spacing w:val="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573F67" wp14:editId="5B280704">
                <wp:simplePos x="0" y="0"/>
                <wp:positionH relativeFrom="column">
                  <wp:posOffset>1868170</wp:posOffset>
                </wp:positionH>
                <wp:positionV relativeFrom="paragraph">
                  <wp:posOffset>2642235</wp:posOffset>
                </wp:positionV>
                <wp:extent cx="622998" cy="85411"/>
                <wp:effectExtent l="0" t="0" r="24765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98" cy="854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47.1pt;margin-top:208.05pt;width:49.05pt;height:6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" fillcolor="white [3212]" strokecolor="white [3212]" strokeweight="2pt"/>
            </w:pict>
          </mc:Fallback>
        </mc:AlternateContent>
      </w:r>
      <w:r>
        <w:rPr>
          <w:rFonts w:cstheme="minorHAnsi"/>
          <w:bCs/>
          <w:noProof/>
          <w:spacing w:val="5"/>
          <w:sz w:val="28"/>
          <w:szCs w:val="28"/>
          <w:shd w:val="clear" w:color="auto" w:fill="FFFFFF"/>
        </w:rPr>
        <w:drawing>
          <wp:inline distT="0" distB="0" distL="0" distR="0" wp14:anchorId="29A211ED" wp14:editId="1FC3EE52">
            <wp:extent cx="6056416" cy="301633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ga_license mai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7" cy="302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65CA" w14:textId="090C2A2D" w:rsidR="00003B1E" w:rsidRDefault="00003B1E" w:rsidP="0033657B">
      <w:pPr>
        <w:pStyle w:val="Heading2"/>
      </w:pPr>
      <w:bookmarkStart w:id="6" w:name="_Toc199510137"/>
      <w:r w:rsidRPr="00003B1E">
        <w:lastRenderedPageBreak/>
        <w:t>Accessing Application</w:t>
      </w:r>
      <w:bookmarkEnd w:id="6"/>
    </w:p>
    <w:p w14:paraId="38BC8475" w14:textId="77777777" w:rsidR="00B82ABE" w:rsidRDefault="00B82ABE" w:rsidP="00B82ABE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B82ABE">
        <w:rPr>
          <w:sz w:val="28"/>
          <w:szCs w:val="28"/>
        </w:rPr>
        <w:t>After clicking on the link provided in the mail, user will get to the apps store where the licensed product will be shown and the product link available to access.</w:t>
      </w:r>
    </w:p>
    <w:p w14:paraId="258427CE" w14:textId="77777777" w:rsidR="00B82ABE" w:rsidRPr="00B82ABE" w:rsidRDefault="00B82ABE" w:rsidP="00B82ABE">
      <w:pPr>
        <w:pStyle w:val="ListParagraph"/>
        <w:rPr>
          <w:sz w:val="28"/>
          <w:szCs w:val="28"/>
        </w:rPr>
      </w:pPr>
    </w:p>
    <w:p w14:paraId="00325219" w14:textId="1360A2A5" w:rsidR="00B82ABE" w:rsidRDefault="00B82ABE" w:rsidP="00B82AB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37FCFFE" wp14:editId="35DA50F5">
            <wp:extent cx="6103917" cy="3491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_lin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20" cy="34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ABE">
        <w:rPr>
          <w:sz w:val="28"/>
          <w:szCs w:val="28"/>
        </w:rPr>
        <w:t xml:space="preserve"> </w:t>
      </w:r>
    </w:p>
    <w:p w14:paraId="1B1CBE48" w14:textId="2BEB0DDE" w:rsidR="00B82ABE" w:rsidRPr="00B82ABE" w:rsidRDefault="00B82ABE" w:rsidP="00B82ABE">
      <w:pPr>
        <w:pStyle w:val="ListParagraph"/>
      </w:pPr>
      <w:r w:rsidRPr="00B82ABE">
        <w:rPr>
          <w:sz w:val="28"/>
          <w:szCs w:val="28"/>
        </w:rPr>
        <w:t xml:space="preserve">Click on the login button to access the product, which will lead you to a login screen, fill in the data made available to user in the email as mentioned. Where </w:t>
      </w:r>
      <w:r w:rsidRPr="00B82ABE">
        <w:rPr>
          <w:b/>
          <w:sz w:val="28"/>
          <w:szCs w:val="28"/>
        </w:rPr>
        <w:t>Registration Code</w:t>
      </w:r>
      <w:r w:rsidRPr="00B82ABE">
        <w:rPr>
          <w:sz w:val="28"/>
          <w:szCs w:val="28"/>
        </w:rPr>
        <w:t xml:space="preserve"> will be </w:t>
      </w:r>
      <w:r w:rsidRPr="00B82ABE">
        <w:rPr>
          <w:b/>
          <w:sz w:val="28"/>
          <w:szCs w:val="28"/>
        </w:rPr>
        <w:t>Registration Code</w:t>
      </w:r>
      <w:proofErr w:type="gramStart"/>
      <w:r w:rsidRPr="00B82ABE">
        <w:rPr>
          <w:b/>
          <w:sz w:val="28"/>
          <w:szCs w:val="28"/>
        </w:rPr>
        <w:t>,</w:t>
      </w:r>
      <w:r w:rsidRPr="00B82ABE">
        <w:rPr>
          <w:sz w:val="28"/>
          <w:szCs w:val="28"/>
        </w:rPr>
        <w:t xml:space="preserve">  </w:t>
      </w:r>
      <w:r w:rsidRPr="00B82ABE">
        <w:rPr>
          <w:b/>
          <w:sz w:val="28"/>
          <w:szCs w:val="28"/>
        </w:rPr>
        <w:t>Username</w:t>
      </w:r>
      <w:proofErr w:type="gramEnd"/>
      <w:r w:rsidRPr="00B82ABE">
        <w:rPr>
          <w:b/>
          <w:sz w:val="28"/>
          <w:szCs w:val="28"/>
        </w:rPr>
        <w:t xml:space="preserve"> </w:t>
      </w:r>
      <w:r w:rsidRPr="00B82ABE">
        <w:rPr>
          <w:sz w:val="28"/>
          <w:szCs w:val="28"/>
        </w:rPr>
        <w:t xml:space="preserve">will be the </w:t>
      </w:r>
      <w:r w:rsidRPr="00B82ABE">
        <w:rPr>
          <w:b/>
          <w:sz w:val="28"/>
          <w:szCs w:val="28"/>
        </w:rPr>
        <w:t>Email</w:t>
      </w:r>
      <w:r w:rsidRPr="00B82ABE">
        <w:rPr>
          <w:sz w:val="28"/>
          <w:szCs w:val="28"/>
        </w:rPr>
        <w:t xml:space="preserve">, and </w:t>
      </w:r>
      <w:r w:rsidRPr="00B82ABE">
        <w:rPr>
          <w:b/>
          <w:sz w:val="28"/>
          <w:szCs w:val="28"/>
        </w:rPr>
        <w:t>Password</w:t>
      </w:r>
      <w:r w:rsidRPr="00B82ABE">
        <w:rPr>
          <w:sz w:val="28"/>
          <w:szCs w:val="28"/>
        </w:rPr>
        <w:t xml:space="preserve"> will be the </w:t>
      </w:r>
      <w:r w:rsidRPr="00B82ABE">
        <w:rPr>
          <w:b/>
          <w:sz w:val="28"/>
          <w:szCs w:val="28"/>
        </w:rPr>
        <w:t>Password</w:t>
      </w:r>
      <w:r w:rsidRPr="00B82ABE">
        <w:rPr>
          <w:sz w:val="28"/>
          <w:szCs w:val="28"/>
        </w:rPr>
        <w:t xml:space="preserve"> provide to the user via email on the registered email.</w:t>
      </w:r>
    </w:p>
    <w:p w14:paraId="099202BF" w14:textId="77777777" w:rsidR="00B82ABE" w:rsidRDefault="00B82ABE" w:rsidP="00B82ABE">
      <w:pPr>
        <w:pStyle w:val="ListParagraph"/>
        <w:rPr>
          <w:sz w:val="24"/>
          <w:szCs w:val="24"/>
        </w:rPr>
      </w:pPr>
    </w:p>
    <w:p w14:paraId="41800C30" w14:textId="77777777" w:rsidR="00B82ABE" w:rsidRDefault="00B82ABE" w:rsidP="00B82ABE">
      <w:pPr>
        <w:pStyle w:val="ListParagraph"/>
        <w:rPr>
          <w:sz w:val="24"/>
          <w:szCs w:val="24"/>
        </w:rPr>
      </w:pPr>
    </w:p>
    <w:p w14:paraId="68606D1E" w14:textId="77777777" w:rsidR="00B82ABE" w:rsidRDefault="00B82ABE" w:rsidP="00B82ABE">
      <w:pPr>
        <w:pStyle w:val="ListParagraph"/>
        <w:rPr>
          <w:sz w:val="24"/>
          <w:szCs w:val="24"/>
        </w:rPr>
      </w:pPr>
    </w:p>
    <w:p w14:paraId="56471660" w14:textId="77777777" w:rsidR="00B82ABE" w:rsidRDefault="00B82ABE" w:rsidP="00B82ABE">
      <w:pPr>
        <w:pStyle w:val="ListParagraph"/>
        <w:rPr>
          <w:sz w:val="24"/>
          <w:szCs w:val="24"/>
        </w:rPr>
      </w:pPr>
    </w:p>
    <w:p w14:paraId="15B4AFB5" w14:textId="54D275A9" w:rsidR="00C87285" w:rsidRDefault="00A91AEF" w:rsidP="00C8728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going through the link via browser you can see the application running, click on the login to go to the login page. </w:t>
      </w:r>
    </w:p>
    <w:p w14:paraId="23F118E4" w14:textId="1D362432" w:rsidR="00C87285" w:rsidRDefault="00C87285" w:rsidP="00C8728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175EE4" wp14:editId="46C7018C">
            <wp:extent cx="5533901" cy="26956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detail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13" cy="26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F516" w14:textId="00C9512D" w:rsidR="00C87285" w:rsidRDefault="00C87285" w:rsidP="00C8728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Work through the application as you wish.</w:t>
      </w:r>
    </w:p>
    <w:p w14:paraId="3DA868CD" w14:textId="3947E502" w:rsidR="00C87285" w:rsidRPr="00C87285" w:rsidRDefault="00C87285" w:rsidP="00C872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296176" wp14:editId="3AFC82F9">
            <wp:extent cx="5842660" cy="3028208"/>
            <wp:effectExtent l="0" t="0" r="571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380" cy="303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285" w:rsidRPr="00C87285" w:rsidSect="00C15684">
      <w:headerReference w:type="default" r:id="rId20"/>
      <w:footerReference w:type="default" r:id="rId21"/>
      <w:pgSz w:w="12240" w:h="15840"/>
      <w:pgMar w:top="1440" w:right="1440" w:bottom="27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3BB2E3" w14:textId="77777777" w:rsidR="00EC043C" w:rsidRDefault="00EC043C" w:rsidP="00A32D95">
      <w:pPr>
        <w:spacing w:after="0" w:line="240" w:lineRule="auto"/>
      </w:pPr>
      <w:r>
        <w:separator/>
      </w:r>
    </w:p>
  </w:endnote>
  <w:endnote w:type="continuationSeparator" w:id="0">
    <w:p w14:paraId="79572F53" w14:textId="77777777" w:rsidR="00EC043C" w:rsidRDefault="00EC043C" w:rsidP="00A3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B6594" w14:textId="77777777" w:rsidR="007811A2" w:rsidRPr="00EE1113" w:rsidRDefault="007811A2" w:rsidP="00A32D95">
    <w:pPr>
      <w:pStyle w:val="SOPFooter"/>
      <w:tabs>
        <w:tab w:val="left" w:pos="5040"/>
      </w:tabs>
      <w:jc w:val="center"/>
      <w:rPr>
        <w:rFonts w:ascii="Times New Roman" w:hAnsi="Times New Roman" w:cs="Times New Roman"/>
        <w:color w:val="FF0000"/>
        <w:sz w:val="20"/>
        <w:szCs w:val="20"/>
        <w:bdr w:val="single" w:sz="4" w:space="0" w:color="auto"/>
      </w:rPr>
    </w:pPr>
    <w:r w:rsidRPr="00EE1113">
      <w:rPr>
        <w:rFonts w:ascii="Times New Roman" w:hAnsi="Times New Roman" w:cs="Times New Roman"/>
        <w:color w:val="FF0000"/>
        <w:sz w:val="20"/>
        <w:szCs w:val="20"/>
        <w:bdr w:val="single" w:sz="4" w:space="0" w:color="auto"/>
      </w:rPr>
      <w:t>Pegasus Document &amp; Quality Management Tool</w:t>
    </w:r>
  </w:p>
  <w:p w14:paraId="7134B634" w14:textId="77777777" w:rsidR="007811A2" w:rsidRDefault="007811A2" w:rsidP="00A32D95">
    <w:pPr>
      <w:pStyle w:val="SOPFooter"/>
      <w:tabs>
        <w:tab w:val="left" w:pos="5040"/>
      </w:tabs>
      <w:jc w:val="center"/>
      <w:rPr>
        <w:rFonts w:ascii="Times New Roman" w:hAnsi="Times New Roman" w:cs="Times New Roman"/>
        <w:b/>
        <w:bCs/>
        <w:sz w:val="20"/>
        <w:szCs w:val="20"/>
      </w:rPr>
    </w:pPr>
    <w:r w:rsidRPr="00EE1113">
      <w:rPr>
        <w:rFonts w:ascii="Times New Roman" w:hAnsi="Times New Roman" w:cs="Times New Roman"/>
        <w:sz w:val="20"/>
        <w:szCs w:val="20"/>
      </w:rPr>
      <w:t xml:space="preserve">The contents of this document are proprietary to Pegasus Group of Companies, Unauthorized use, disclosure and reproduction are strictly prohibited.   Page No: </w:t>
    </w:r>
    <w:r w:rsidRPr="00EE1113">
      <w:rPr>
        <w:rFonts w:ascii="Times New Roman" w:hAnsi="Times New Roman" w:cs="Times New Roman"/>
        <w:b/>
        <w:sz w:val="20"/>
        <w:szCs w:val="20"/>
      </w:rPr>
      <w:fldChar w:fldCharType="begin"/>
    </w:r>
    <w:r w:rsidRPr="00EE1113">
      <w:rPr>
        <w:rFonts w:ascii="Times New Roman" w:hAnsi="Times New Roman" w:cs="Times New Roman"/>
        <w:b/>
        <w:sz w:val="20"/>
        <w:szCs w:val="20"/>
      </w:rPr>
      <w:instrText xml:space="preserve"> PAGE   \* MERGEFORMAT </w:instrText>
    </w:r>
    <w:r w:rsidRPr="00EE1113">
      <w:rPr>
        <w:rFonts w:ascii="Times New Roman" w:hAnsi="Times New Roman" w:cs="Times New Roman"/>
        <w:b/>
        <w:sz w:val="20"/>
        <w:szCs w:val="20"/>
      </w:rPr>
      <w:fldChar w:fldCharType="separate"/>
    </w:r>
    <w:r w:rsidR="00902D0E" w:rsidRPr="00902D0E">
      <w:rPr>
        <w:rFonts w:ascii="Times New Roman" w:hAnsi="Times New Roman" w:cs="Times New Roman"/>
        <w:b/>
        <w:bCs/>
        <w:noProof/>
        <w:sz w:val="20"/>
        <w:szCs w:val="20"/>
      </w:rPr>
      <w:t>2</w:t>
    </w:r>
    <w:r w:rsidRPr="00EE1113">
      <w:rPr>
        <w:rFonts w:ascii="Times New Roman" w:hAnsi="Times New Roman" w:cs="Times New Roman"/>
        <w:b/>
        <w:bCs/>
        <w:noProof/>
        <w:sz w:val="20"/>
        <w:szCs w:val="20"/>
      </w:rPr>
      <w:fldChar w:fldCharType="end"/>
    </w:r>
    <w:r w:rsidRPr="00EE1113">
      <w:rPr>
        <w:rFonts w:ascii="Times New Roman" w:hAnsi="Times New Roman" w:cs="Times New Roman"/>
        <w:b/>
        <w:bCs/>
        <w:sz w:val="20"/>
        <w:szCs w:val="20"/>
      </w:rPr>
      <w:t xml:space="preserve"> </w:t>
    </w:r>
  </w:p>
  <w:p w14:paraId="0E3EE81F" w14:textId="77777777" w:rsidR="007811A2" w:rsidRPr="00EE1113" w:rsidRDefault="007811A2" w:rsidP="00A32D95">
    <w:pPr>
      <w:pStyle w:val="SOPFooter"/>
      <w:tabs>
        <w:tab w:val="left" w:pos="5040"/>
      </w:tabs>
      <w:jc w:val="center"/>
      <w:rPr>
        <w:rFonts w:ascii="Times New Roman" w:hAnsi="Times New Roman" w:cs="Times New Roman"/>
        <w:b/>
        <w:sz w:val="20"/>
        <w:szCs w:val="20"/>
      </w:rPr>
    </w:pPr>
    <w:proofErr w:type="gramStart"/>
    <w:r>
      <w:rPr>
        <w:rFonts w:ascii="Times New Roman" w:hAnsi="Times New Roman" w:cs="Times New Roman"/>
        <w:b/>
        <w:bCs/>
        <w:sz w:val="20"/>
        <w:szCs w:val="20"/>
      </w:rPr>
      <w:t>Email :Support@PegasusTech.net</w:t>
    </w:r>
    <w:proofErr w:type="gramEnd"/>
  </w:p>
  <w:p w14:paraId="1E5BB139" w14:textId="77777777" w:rsidR="007811A2" w:rsidRDefault="007811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F80991" w14:textId="77777777" w:rsidR="00EC043C" w:rsidRDefault="00EC043C" w:rsidP="00A32D95">
      <w:pPr>
        <w:spacing w:after="0" w:line="240" w:lineRule="auto"/>
      </w:pPr>
      <w:r>
        <w:separator/>
      </w:r>
    </w:p>
  </w:footnote>
  <w:footnote w:type="continuationSeparator" w:id="0">
    <w:p w14:paraId="06F03274" w14:textId="77777777" w:rsidR="00EC043C" w:rsidRDefault="00EC043C" w:rsidP="00A3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80" w:type="dxa"/>
      <w:tblInd w:w="-342" w:type="dxa"/>
      <w:tblLook w:val="01E0" w:firstRow="1" w:lastRow="1" w:firstColumn="1" w:lastColumn="1" w:noHBand="0" w:noVBand="0"/>
    </w:tblPr>
    <w:tblGrid>
      <w:gridCol w:w="3510"/>
      <w:gridCol w:w="7470"/>
    </w:tblGrid>
    <w:tr w:rsidR="007811A2" w:rsidRPr="00433384" w14:paraId="64F99749" w14:textId="77777777" w:rsidTr="00935D98">
      <w:tc>
        <w:tcPr>
          <w:tcW w:w="3510" w:type="dxa"/>
          <w:vMerge w:val="restart"/>
          <w:vAlign w:val="center"/>
        </w:tcPr>
        <w:p w14:paraId="016B809B" w14:textId="77777777" w:rsidR="007811A2" w:rsidRPr="00AD6CE5" w:rsidRDefault="007811A2" w:rsidP="00C15684">
          <w:pPr>
            <w:tabs>
              <w:tab w:val="center" w:pos="4320"/>
              <w:tab w:val="right" w:pos="8640"/>
            </w:tabs>
            <w:spacing w:before="60" w:after="60"/>
            <w:rPr>
              <w:rFonts w:ascii="Bodoni MT" w:eastAsia="Times New Roman" w:hAnsi="Bodoni MT" w:cs="Times New Roman"/>
              <w:color w:val="244061"/>
            </w:rPr>
          </w:pPr>
          <w:r>
            <w:rPr>
              <w:rFonts w:ascii="Cambria" w:eastAsia="Calibri" w:hAnsi="Cambria" w:cs="Calibri"/>
              <w:b/>
              <w:noProof/>
              <w:color w:val="FF0000"/>
              <w:sz w:val="32"/>
              <w:szCs w:val="48"/>
            </w:rPr>
            <w:drawing>
              <wp:anchor distT="0" distB="0" distL="114300" distR="114300" simplePos="0" relativeHeight="251659264" behindDoc="0" locked="0" layoutInCell="1" allowOverlap="1" wp14:anchorId="30E6F3E7" wp14:editId="2727A92E">
                <wp:simplePos x="0" y="0"/>
                <wp:positionH relativeFrom="column">
                  <wp:posOffset>-519430</wp:posOffset>
                </wp:positionH>
                <wp:positionV relativeFrom="paragraph">
                  <wp:posOffset>-762635</wp:posOffset>
                </wp:positionV>
                <wp:extent cx="1619885" cy="625475"/>
                <wp:effectExtent l="0" t="0" r="0" b="3175"/>
                <wp:wrapNone/>
                <wp:docPr id="23" name="Picture 6" descr="Pegsaus LOGO 2008_M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Pegsaus LOGO 2008_M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885" cy="625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470" w:type="dxa"/>
          <w:vAlign w:val="center"/>
        </w:tcPr>
        <w:p w14:paraId="1431603A" w14:textId="77777777" w:rsidR="007811A2" w:rsidRDefault="007811A2" w:rsidP="00680719">
          <w:pPr>
            <w:tabs>
              <w:tab w:val="center" w:pos="4320"/>
              <w:tab w:val="right" w:pos="8640"/>
            </w:tabs>
            <w:spacing w:before="60" w:after="60"/>
            <w:jc w:val="right"/>
            <w:rPr>
              <w:rFonts w:ascii="Cambria" w:eastAsia="Calibri" w:hAnsi="Cambria" w:cs="Calibri"/>
              <w:b/>
              <w:color w:val="FF0000"/>
              <w:sz w:val="28"/>
              <w:szCs w:val="48"/>
            </w:rPr>
          </w:pPr>
          <w:r w:rsidRPr="00433384">
            <w:rPr>
              <w:rFonts w:ascii="Cambria" w:eastAsia="Calibri" w:hAnsi="Cambria" w:cs="Calibri"/>
              <w:b/>
              <w:color w:val="FF0000"/>
              <w:sz w:val="28"/>
              <w:szCs w:val="48"/>
            </w:rPr>
            <w:t>Pegasus Turnkey Solution OPC Pvt. Ltd.</w:t>
          </w:r>
        </w:p>
        <w:p w14:paraId="4545411A" w14:textId="77777777" w:rsidR="007811A2" w:rsidRPr="00433384" w:rsidRDefault="007811A2" w:rsidP="00680719">
          <w:pPr>
            <w:tabs>
              <w:tab w:val="center" w:pos="4320"/>
              <w:tab w:val="right" w:pos="8640"/>
            </w:tabs>
            <w:spacing w:before="60" w:after="60"/>
            <w:jc w:val="right"/>
            <w:rPr>
              <w:rFonts w:ascii="Times New Roman" w:eastAsia="Times New Roman" w:hAnsi="Times New Roman" w:cs="Times New Roman"/>
              <w:b/>
              <w:sz w:val="20"/>
              <w:szCs w:val="24"/>
            </w:rPr>
          </w:pPr>
          <w:r w:rsidRPr="00680719">
            <w:rPr>
              <w:rFonts w:ascii="Times New Roman" w:eastAsia="Times New Roman" w:hAnsi="Times New Roman" w:cs="Times New Roman"/>
              <w:b/>
              <w:sz w:val="20"/>
              <w:szCs w:val="20"/>
            </w:rPr>
            <w:t>Email:Support@PegasusTech.net, www.PegasusTech.net</w:t>
          </w:r>
        </w:p>
        <w:p w14:paraId="28658C51" w14:textId="2BB6AAED" w:rsidR="009074F5" w:rsidRDefault="009074F5" w:rsidP="009074F5">
          <w:pPr>
            <w:tabs>
              <w:tab w:val="center" w:pos="4320"/>
              <w:tab w:val="right" w:pos="8640"/>
            </w:tabs>
            <w:spacing w:before="60" w:after="60"/>
            <w:ind w:left="-378" w:right="72"/>
            <w:jc w:val="right"/>
            <w:rPr>
              <w:rFonts w:ascii="Times New Roman" w:eastAsia="Times New Roman" w:hAnsi="Times New Roman" w:cs="Times New Roman"/>
              <w:b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>Implementation</w:t>
          </w:r>
          <w:r w:rsidRPr="00EE1113">
            <w:rPr>
              <w:rFonts w:ascii="Times New Roman" w:eastAsia="Times New Roman" w:hAnsi="Times New Roman" w:cs="Times New Roman"/>
              <w:b/>
              <w:sz w:val="20"/>
              <w:szCs w:val="20"/>
            </w:rPr>
            <w:t xml:space="preserve"> Manual </w:t>
          </w:r>
          <w:r>
            <w:rPr>
              <w:rFonts w:ascii="Times New Roman" w:hAnsi="Times New Roman" w:cs="Times New Roman"/>
              <w:b/>
              <w:color w:val="000000"/>
              <w:sz w:val="20"/>
              <w:szCs w:val="20"/>
              <w:shd w:val="clear" w:color="auto" w:fill="FFFFFF"/>
            </w:rPr>
            <w:t>Cheque Printing Solution</w:t>
          </w:r>
        </w:p>
        <w:p w14:paraId="6E58EFEF" w14:textId="725B180D" w:rsidR="007811A2" w:rsidRPr="00433384" w:rsidRDefault="009074F5" w:rsidP="009074F5">
          <w:pPr>
            <w:tabs>
              <w:tab w:val="center" w:pos="4320"/>
              <w:tab w:val="right" w:pos="8640"/>
            </w:tabs>
            <w:spacing w:before="60" w:after="60"/>
            <w:ind w:left="-378" w:right="72"/>
            <w:jc w:val="right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>Cheque Pay Version 1.1.0-fr001</w:t>
          </w:r>
          <w:r w:rsidR="007811A2">
            <w:rPr>
              <w:rFonts w:ascii="Times New Roman" w:eastAsia="Times New Roman" w:hAnsi="Times New Roman" w:cs="Times New Roman"/>
              <w:b/>
              <w:sz w:val="20"/>
              <w:szCs w:val="20"/>
            </w:rPr>
            <w:t xml:space="preserve"> </w:t>
          </w:r>
        </w:p>
      </w:tc>
    </w:tr>
    <w:tr w:rsidR="007811A2" w:rsidRPr="00934DAB" w14:paraId="1A910F29" w14:textId="77777777" w:rsidTr="00935D98">
      <w:tc>
        <w:tcPr>
          <w:tcW w:w="3510" w:type="dxa"/>
          <w:vMerge/>
          <w:vAlign w:val="center"/>
        </w:tcPr>
        <w:p w14:paraId="562DC846" w14:textId="77777777" w:rsidR="007811A2" w:rsidRPr="005C77D3" w:rsidRDefault="007811A2" w:rsidP="00C15684">
          <w:pPr>
            <w:tabs>
              <w:tab w:val="center" w:pos="4320"/>
              <w:tab w:val="right" w:pos="8640"/>
            </w:tabs>
            <w:spacing w:before="60" w:after="60"/>
            <w:rPr>
              <w:rFonts w:ascii="Bodoni MT" w:eastAsia="Times New Roman" w:hAnsi="Bodoni MT" w:cs="Times New Roman"/>
              <w:color w:val="984806"/>
              <w:sz w:val="20"/>
              <w:szCs w:val="20"/>
            </w:rPr>
          </w:pPr>
        </w:p>
      </w:tc>
      <w:tc>
        <w:tcPr>
          <w:tcW w:w="7470" w:type="dxa"/>
          <w:vAlign w:val="center"/>
        </w:tcPr>
        <w:p w14:paraId="35690FD4" w14:textId="77777777" w:rsidR="007811A2" w:rsidRPr="00F12962" w:rsidRDefault="007811A2" w:rsidP="00F12962">
          <w:pPr>
            <w:tabs>
              <w:tab w:val="center" w:pos="4320"/>
              <w:tab w:val="right" w:pos="8640"/>
            </w:tabs>
            <w:spacing w:before="60" w:after="60"/>
            <w:jc w:val="right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EE1113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    ISO 9001:2015</w:t>
          </w:r>
        </w:p>
      </w:tc>
    </w:tr>
  </w:tbl>
  <w:p w14:paraId="49FF54E3" w14:textId="09D55AE5" w:rsidR="007811A2" w:rsidRPr="00D26F62" w:rsidRDefault="00792901" w:rsidP="00F117F0">
    <w:pPr>
      <w:jc w:val="center"/>
      <w:rPr>
        <w:sz w:val="26"/>
        <w:szCs w:val="26"/>
      </w:rPr>
    </w:pPr>
    <w:r>
      <w:rPr>
        <w:rFonts w:ascii="Times New Roman" w:hAnsi="Times New Roman" w:cs="Times New Roman"/>
        <w:b/>
        <w:sz w:val="26"/>
        <w:szCs w:val="26"/>
      </w:rPr>
      <w:t>Implementation</w:t>
    </w:r>
    <w:r w:rsidR="007811A2">
      <w:rPr>
        <w:rFonts w:ascii="Times New Roman" w:hAnsi="Times New Roman" w:cs="Times New Roman"/>
        <w:b/>
        <w:sz w:val="26"/>
        <w:szCs w:val="26"/>
      </w:rPr>
      <w:t xml:space="preserve"> Manual </w:t>
    </w:r>
    <w:r w:rsidR="007811A2" w:rsidRPr="00D26F62">
      <w:rPr>
        <w:rFonts w:ascii="Times New Roman" w:hAnsi="Times New Roman" w:cs="Times New Roman"/>
        <w:b/>
        <w:sz w:val="26"/>
        <w:szCs w:val="26"/>
      </w:rPr>
      <w:t>(</w:t>
    </w:r>
    <w:r w:rsidR="007811A2">
      <w:rPr>
        <w:rFonts w:ascii="Times New Roman" w:hAnsi="Times New Roman" w:cs="Times New Roman"/>
        <w:b/>
        <w:sz w:val="26"/>
        <w:szCs w:val="26"/>
      </w:rPr>
      <w:t>1.0</w:t>
    </w:r>
    <w:r w:rsidR="007811A2" w:rsidRPr="00D26F62">
      <w:rPr>
        <w:rFonts w:ascii="Times New Roman" w:hAnsi="Times New Roman" w:cs="Times New Roman"/>
        <w:b/>
        <w:sz w:val="26"/>
        <w:szCs w:val="26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3EE9"/>
    <w:multiLevelType w:val="multilevel"/>
    <w:tmpl w:val="7DCA456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0420004A"/>
    <w:multiLevelType w:val="hybridMultilevel"/>
    <w:tmpl w:val="74765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CF2BC0"/>
    <w:multiLevelType w:val="hybridMultilevel"/>
    <w:tmpl w:val="4D46E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2970B2"/>
    <w:multiLevelType w:val="hybridMultilevel"/>
    <w:tmpl w:val="3FB46BC6"/>
    <w:lvl w:ilvl="0" w:tplc="B65EDF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8FC5579"/>
    <w:multiLevelType w:val="hybridMultilevel"/>
    <w:tmpl w:val="B78871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1D30D4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11F3441F"/>
    <w:multiLevelType w:val="multilevel"/>
    <w:tmpl w:val="260AB3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146F2B44"/>
    <w:multiLevelType w:val="multilevel"/>
    <w:tmpl w:val="32D22A1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1B2C2A09"/>
    <w:multiLevelType w:val="hybridMultilevel"/>
    <w:tmpl w:val="D37E4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3F5718"/>
    <w:multiLevelType w:val="multilevel"/>
    <w:tmpl w:val="FE5E108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1F291E46"/>
    <w:multiLevelType w:val="hybridMultilevel"/>
    <w:tmpl w:val="28164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0237B8"/>
    <w:multiLevelType w:val="hybridMultilevel"/>
    <w:tmpl w:val="73305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3F3FCA"/>
    <w:multiLevelType w:val="hybridMultilevel"/>
    <w:tmpl w:val="B1A6B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4F154F"/>
    <w:multiLevelType w:val="hybridMultilevel"/>
    <w:tmpl w:val="B9A21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A25BC1"/>
    <w:multiLevelType w:val="multilevel"/>
    <w:tmpl w:val="0936A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2A27450C"/>
    <w:multiLevelType w:val="multilevel"/>
    <w:tmpl w:val="5A3AE68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34375EAB"/>
    <w:multiLevelType w:val="multilevel"/>
    <w:tmpl w:val="3EB030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08C730C"/>
    <w:multiLevelType w:val="hybridMultilevel"/>
    <w:tmpl w:val="D5549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D70B02"/>
    <w:multiLevelType w:val="hybridMultilevel"/>
    <w:tmpl w:val="6136CBD2"/>
    <w:lvl w:ilvl="0" w:tplc="0596B5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0382DA0"/>
    <w:multiLevelType w:val="multilevel"/>
    <w:tmpl w:val="38FEE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1637B09"/>
    <w:multiLevelType w:val="multilevel"/>
    <w:tmpl w:val="A84AB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1877A18"/>
    <w:multiLevelType w:val="multilevel"/>
    <w:tmpl w:val="6686964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5A39147D"/>
    <w:multiLevelType w:val="hybridMultilevel"/>
    <w:tmpl w:val="5B2AB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DD3AF8"/>
    <w:multiLevelType w:val="multilevel"/>
    <w:tmpl w:val="EAAA0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4621FE"/>
    <w:multiLevelType w:val="multilevel"/>
    <w:tmpl w:val="87AE8BC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>
    <w:nsid w:val="633F4049"/>
    <w:multiLevelType w:val="hybridMultilevel"/>
    <w:tmpl w:val="B92E9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A3D7518"/>
    <w:multiLevelType w:val="multilevel"/>
    <w:tmpl w:val="3A0091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2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>
    <w:nsid w:val="6CA30002"/>
    <w:multiLevelType w:val="multilevel"/>
    <w:tmpl w:val="D0DE7AD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>
    <w:nsid w:val="706362A5"/>
    <w:multiLevelType w:val="hybridMultilevel"/>
    <w:tmpl w:val="5694D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106A21"/>
    <w:multiLevelType w:val="hybridMultilevel"/>
    <w:tmpl w:val="9DA8B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397A63"/>
    <w:multiLevelType w:val="multilevel"/>
    <w:tmpl w:val="EEFE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26"/>
  </w:num>
  <w:num w:numId="3">
    <w:abstractNumId w:val="8"/>
  </w:num>
  <w:num w:numId="4">
    <w:abstractNumId w:val="0"/>
  </w:num>
  <w:num w:numId="5">
    <w:abstractNumId w:val="7"/>
  </w:num>
  <w:num w:numId="6">
    <w:abstractNumId w:val="16"/>
  </w:num>
  <w:num w:numId="7">
    <w:abstractNumId w:val="6"/>
  </w:num>
  <w:num w:numId="8">
    <w:abstractNumId w:val="27"/>
  </w:num>
  <w:num w:numId="9">
    <w:abstractNumId w:val="21"/>
  </w:num>
  <w:num w:numId="10">
    <w:abstractNumId w:val="24"/>
  </w:num>
  <w:num w:numId="11">
    <w:abstractNumId w:val="9"/>
  </w:num>
  <w:num w:numId="12">
    <w:abstractNumId w:val="14"/>
  </w:num>
  <w:num w:numId="13">
    <w:abstractNumId w:val="15"/>
  </w:num>
  <w:num w:numId="14">
    <w:abstractNumId w:val="4"/>
  </w:num>
  <w:num w:numId="15">
    <w:abstractNumId w:val="18"/>
  </w:num>
  <w:num w:numId="16">
    <w:abstractNumId w:val="3"/>
  </w:num>
  <w:num w:numId="17">
    <w:abstractNumId w:val="2"/>
  </w:num>
  <w:num w:numId="18">
    <w:abstractNumId w:val="17"/>
  </w:num>
  <w:num w:numId="19">
    <w:abstractNumId w:val="5"/>
  </w:num>
  <w:num w:numId="20">
    <w:abstractNumId w:val="29"/>
  </w:num>
  <w:num w:numId="21">
    <w:abstractNumId w:val="10"/>
  </w:num>
  <w:num w:numId="22">
    <w:abstractNumId w:val="12"/>
  </w:num>
  <w:num w:numId="23">
    <w:abstractNumId w:val="22"/>
  </w:num>
  <w:num w:numId="24">
    <w:abstractNumId w:val="28"/>
  </w:num>
  <w:num w:numId="25">
    <w:abstractNumId w:val="25"/>
  </w:num>
  <w:num w:numId="26">
    <w:abstractNumId w:val="1"/>
  </w:num>
  <w:num w:numId="27">
    <w:abstractNumId w:val="11"/>
  </w:num>
  <w:num w:numId="28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139"/>
    <w:rsid w:val="00001327"/>
    <w:rsid w:val="00003B1E"/>
    <w:rsid w:val="00004680"/>
    <w:rsid w:val="00004E36"/>
    <w:rsid w:val="0001040C"/>
    <w:rsid w:val="00010A2E"/>
    <w:rsid w:val="00012C79"/>
    <w:rsid w:val="0002501E"/>
    <w:rsid w:val="000267E0"/>
    <w:rsid w:val="000278E7"/>
    <w:rsid w:val="000302A1"/>
    <w:rsid w:val="000306F5"/>
    <w:rsid w:val="000308BE"/>
    <w:rsid w:val="0003161A"/>
    <w:rsid w:val="0003183F"/>
    <w:rsid w:val="000343B3"/>
    <w:rsid w:val="00036B88"/>
    <w:rsid w:val="00037548"/>
    <w:rsid w:val="0004309C"/>
    <w:rsid w:val="0004417D"/>
    <w:rsid w:val="000462D1"/>
    <w:rsid w:val="000527A3"/>
    <w:rsid w:val="00053A34"/>
    <w:rsid w:val="000542C7"/>
    <w:rsid w:val="00054475"/>
    <w:rsid w:val="00054F54"/>
    <w:rsid w:val="00060F8A"/>
    <w:rsid w:val="00061489"/>
    <w:rsid w:val="0006494A"/>
    <w:rsid w:val="00064C60"/>
    <w:rsid w:val="00065601"/>
    <w:rsid w:val="00065811"/>
    <w:rsid w:val="00067BC7"/>
    <w:rsid w:val="0007106D"/>
    <w:rsid w:val="0007418A"/>
    <w:rsid w:val="00075D45"/>
    <w:rsid w:val="00077061"/>
    <w:rsid w:val="00081700"/>
    <w:rsid w:val="00085EDB"/>
    <w:rsid w:val="000860C5"/>
    <w:rsid w:val="00087573"/>
    <w:rsid w:val="00087C19"/>
    <w:rsid w:val="00090A7D"/>
    <w:rsid w:val="00090BCF"/>
    <w:rsid w:val="00090EF9"/>
    <w:rsid w:val="0009222D"/>
    <w:rsid w:val="000934EE"/>
    <w:rsid w:val="000974DD"/>
    <w:rsid w:val="000979F7"/>
    <w:rsid w:val="000A0D4F"/>
    <w:rsid w:val="000A310C"/>
    <w:rsid w:val="000A755A"/>
    <w:rsid w:val="000A7D29"/>
    <w:rsid w:val="000B0355"/>
    <w:rsid w:val="000B232D"/>
    <w:rsid w:val="000B2C42"/>
    <w:rsid w:val="000B2DDA"/>
    <w:rsid w:val="000B5A20"/>
    <w:rsid w:val="000C2B71"/>
    <w:rsid w:val="000C68F1"/>
    <w:rsid w:val="000C6A9F"/>
    <w:rsid w:val="000C6AB4"/>
    <w:rsid w:val="000C6CB1"/>
    <w:rsid w:val="000D0D22"/>
    <w:rsid w:val="000D1249"/>
    <w:rsid w:val="000D1F04"/>
    <w:rsid w:val="000D332F"/>
    <w:rsid w:val="000D358E"/>
    <w:rsid w:val="000D6944"/>
    <w:rsid w:val="000E2A6E"/>
    <w:rsid w:val="000E6A30"/>
    <w:rsid w:val="000F2996"/>
    <w:rsid w:val="000F2D3B"/>
    <w:rsid w:val="000F3B39"/>
    <w:rsid w:val="000F5294"/>
    <w:rsid w:val="000F703A"/>
    <w:rsid w:val="00100B33"/>
    <w:rsid w:val="00100D29"/>
    <w:rsid w:val="00106E3B"/>
    <w:rsid w:val="001111C3"/>
    <w:rsid w:val="001112D9"/>
    <w:rsid w:val="001120F8"/>
    <w:rsid w:val="001125C1"/>
    <w:rsid w:val="00113CBD"/>
    <w:rsid w:val="00121FED"/>
    <w:rsid w:val="001230E7"/>
    <w:rsid w:val="00127984"/>
    <w:rsid w:val="00130F30"/>
    <w:rsid w:val="00133912"/>
    <w:rsid w:val="0013462A"/>
    <w:rsid w:val="001373FE"/>
    <w:rsid w:val="00137EC5"/>
    <w:rsid w:val="00140034"/>
    <w:rsid w:val="0014049A"/>
    <w:rsid w:val="001428F9"/>
    <w:rsid w:val="00142C29"/>
    <w:rsid w:val="00143231"/>
    <w:rsid w:val="001439F2"/>
    <w:rsid w:val="001501DD"/>
    <w:rsid w:val="00151748"/>
    <w:rsid w:val="001520BA"/>
    <w:rsid w:val="0015537F"/>
    <w:rsid w:val="00156ABB"/>
    <w:rsid w:val="00156C88"/>
    <w:rsid w:val="001574E6"/>
    <w:rsid w:val="0016237D"/>
    <w:rsid w:val="00165E45"/>
    <w:rsid w:val="00166A6A"/>
    <w:rsid w:val="001675E3"/>
    <w:rsid w:val="00167E3C"/>
    <w:rsid w:val="0017011D"/>
    <w:rsid w:val="00173644"/>
    <w:rsid w:val="00174B72"/>
    <w:rsid w:val="00180359"/>
    <w:rsid w:val="00182E81"/>
    <w:rsid w:val="00185B15"/>
    <w:rsid w:val="001903A9"/>
    <w:rsid w:val="00195209"/>
    <w:rsid w:val="00196297"/>
    <w:rsid w:val="00197133"/>
    <w:rsid w:val="001A0F4D"/>
    <w:rsid w:val="001A1855"/>
    <w:rsid w:val="001A18BB"/>
    <w:rsid w:val="001A5488"/>
    <w:rsid w:val="001A64B9"/>
    <w:rsid w:val="001B2E0D"/>
    <w:rsid w:val="001B6DE2"/>
    <w:rsid w:val="001B730C"/>
    <w:rsid w:val="001C66F5"/>
    <w:rsid w:val="001C7F39"/>
    <w:rsid w:val="001D10CB"/>
    <w:rsid w:val="001D1A2E"/>
    <w:rsid w:val="001D3508"/>
    <w:rsid w:val="001E00C3"/>
    <w:rsid w:val="001E446E"/>
    <w:rsid w:val="001F1AF8"/>
    <w:rsid w:val="001F2E6F"/>
    <w:rsid w:val="001F41C8"/>
    <w:rsid w:val="001F5148"/>
    <w:rsid w:val="001F6AD2"/>
    <w:rsid w:val="00202B9A"/>
    <w:rsid w:val="0020751C"/>
    <w:rsid w:val="00213BD9"/>
    <w:rsid w:val="002157E7"/>
    <w:rsid w:val="00216293"/>
    <w:rsid w:val="002217A9"/>
    <w:rsid w:val="00225A4E"/>
    <w:rsid w:val="0022769D"/>
    <w:rsid w:val="00227B43"/>
    <w:rsid w:val="002301FC"/>
    <w:rsid w:val="002308B0"/>
    <w:rsid w:val="00231225"/>
    <w:rsid w:val="002325A8"/>
    <w:rsid w:val="00240EA3"/>
    <w:rsid w:val="0024106A"/>
    <w:rsid w:val="00241405"/>
    <w:rsid w:val="0024181B"/>
    <w:rsid w:val="00243512"/>
    <w:rsid w:val="002444EE"/>
    <w:rsid w:val="0024475E"/>
    <w:rsid w:val="00255BC9"/>
    <w:rsid w:val="002564E8"/>
    <w:rsid w:val="00263046"/>
    <w:rsid w:val="00267260"/>
    <w:rsid w:val="00267EDD"/>
    <w:rsid w:val="002723BB"/>
    <w:rsid w:val="0027247C"/>
    <w:rsid w:val="00280FDD"/>
    <w:rsid w:val="00283439"/>
    <w:rsid w:val="002841BB"/>
    <w:rsid w:val="00285BF2"/>
    <w:rsid w:val="00286797"/>
    <w:rsid w:val="00287711"/>
    <w:rsid w:val="00291E20"/>
    <w:rsid w:val="002942F6"/>
    <w:rsid w:val="00296178"/>
    <w:rsid w:val="00297E9F"/>
    <w:rsid w:val="002A04D0"/>
    <w:rsid w:val="002A0B90"/>
    <w:rsid w:val="002A2254"/>
    <w:rsid w:val="002A3A97"/>
    <w:rsid w:val="002A3EDD"/>
    <w:rsid w:val="002B3A76"/>
    <w:rsid w:val="002B4E5D"/>
    <w:rsid w:val="002B68B8"/>
    <w:rsid w:val="002C2113"/>
    <w:rsid w:val="002D1D6A"/>
    <w:rsid w:val="002D2B29"/>
    <w:rsid w:val="002D33FA"/>
    <w:rsid w:val="002D3D41"/>
    <w:rsid w:val="002D5667"/>
    <w:rsid w:val="002D64C1"/>
    <w:rsid w:val="002D7AB6"/>
    <w:rsid w:val="002E2123"/>
    <w:rsid w:val="002E32B0"/>
    <w:rsid w:val="002E6BFA"/>
    <w:rsid w:val="002F19AD"/>
    <w:rsid w:val="002F36DB"/>
    <w:rsid w:val="00302782"/>
    <w:rsid w:val="00302EC1"/>
    <w:rsid w:val="003031E2"/>
    <w:rsid w:val="003045FF"/>
    <w:rsid w:val="003047AB"/>
    <w:rsid w:val="003067E1"/>
    <w:rsid w:val="003111D7"/>
    <w:rsid w:val="00311A92"/>
    <w:rsid w:val="003141F3"/>
    <w:rsid w:val="003165BB"/>
    <w:rsid w:val="0031681C"/>
    <w:rsid w:val="003170EE"/>
    <w:rsid w:val="0031738B"/>
    <w:rsid w:val="00317478"/>
    <w:rsid w:val="0031792F"/>
    <w:rsid w:val="003236B1"/>
    <w:rsid w:val="00324963"/>
    <w:rsid w:val="00324A3B"/>
    <w:rsid w:val="00330D21"/>
    <w:rsid w:val="0033288D"/>
    <w:rsid w:val="0033657B"/>
    <w:rsid w:val="003369FE"/>
    <w:rsid w:val="00340ED1"/>
    <w:rsid w:val="003413DB"/>
    <w:rsid w:val="00343AAC"/>
    <w:rsid w:val="00344ACE"/>
    <w:rsid w:val="00345A38"/>
    <w:rsid w:val="0034677D"/>
    <w:rsid w:val="003521BE"/>
    <w:rsid w:val="003529D6"/>
    <w:rsid w:val="00357E86"/>
    <w:rsid w:val="00360A7A"/>
    <w:rsid w:val="00364F30"/>
    <w:rsid w:val="00370FDD"/>
    <w:rsid w:val="0037402C"/>
    <w:rsid w:val="0037427E"/>
    <w:rsid w:val="00377624"/>
    <w:rsid w:val="003807EF"/>
    <w:rsid w:val="00380847"/>
    <w:rsid w:val="003819B1"/>
    <w:rsid w:val="00385D87"/>
    <w:rsid w:val="00386735"/>
    <w:rsid w:val="00387353"/>
    <w:rsid w:val="00390179"/>
    <w:rsid w:val="00390C96"/>
    <w:rsid w:val="00396FC7"/>
    <w:rsid w:val="00397A6A"/>
    <w:rsid w:val="003A2B24"/>
    <w:rsid w:val="003B4563"/>
    <w:rsid w:val="003B6EAD"/>
    <w:rsid w:val="003B7F20"/>
    <w:rsid w:val="003C2F8D"/>
    <w:rsid w:val="003C57FB"/>
    <w:rsid w:val="003C6ACB"/>
    <w:rsid w:val="003D2BE4"/>
    <w:rsid w:val="003D2E33"/>
    <w:rsid w:val="003D4B8F"/>
    <w:rsid w:val="003D756E"/>
    <w:rsid w:val="003E0160"/>
    <w:rsid w:val="003E390E"/>
    <w:rsid w:val="003E3E7B"/>
    <w:rsid w:val="003E49CF"/>
    <w:rsid w:val="003E5724"/>
    <w:rsid w:val="003F107A"/>
    <w:rsid w:val="00404A4D"/>
    <w:rsid w:val="00404FAD"/>
    <w:rsid w:val="0041145D"/>
    <w:rsid w:val="00411A8F"/>
    <w:rsid w:val="004133D2"/>
    <w:rsid w:val="0041585E"/>
    <w:rsid w:val="0041615B"/>
    <w:rsid w:val="0042273D"/>
    <w:rsid w:val="00422C6B"/>
    <w:rsid w:val="00423E79"/>
    <w:rsid w:val="00431F17"/>
    <w:rsid w:val="00433384"/>
    <w:rsid w:val="00436F08"/>
    <w:rsid w:val="00440DCE"/>
    <w:rsid w:val="00444207"/>
    <w:rsid w:val="0044479A"/>
    <w:rsid w:val="00447F13"/>
    <w:rsid w:val="00451B47"/>
    <w:rsid w:val="00453BC6"/>
    <w:rsid w:val="00456AD9"/>
    <w:rsid w:val="00457D6C"/>
    <w:rsid w:val="004630DA"/>
    <w:rsid w:val="004678DF"/>
    <w:rsid w:val="004736F0"/>
    <w:rsid w:val="004844B5"/>
    <w:rsid w:val="00484969"/>
    <w:rsid w:val="00486CD4"/>
    <w:rsid w:val="00487CE1"/>
    <w:rsid w:val="004912F3"/>
    <w:rsid w:val="00492AB2"/>
    <w:rsid w:val="004A05AA"/>
    <w:rsid w:val="004A1D13"/>
    <w:rsid w:val="004A58B2"/>
    <w:rsid w:val="004A7E67"/>
    <w:rsid w:val="004B1004"/>
    <w:rsid w:val="004C7B2D"/>
    <w:rsid w:val="004D0E56"/>
    <w:rsid w:val="004D147E"/>
    <w:rsid w:val="004D2DBF"/>
    <w:rsid w:val="004D449C"/>
    <w:rsid w:val="004E0601"/>
    <w:rsid w:val="004E13B2"/>
    <w:rsid w:val="004E1E8E"/>
    <w:rsid w:val="004E2390"/>
    <w:rsid w:val="004E42AF"/>
    <w:rsid w:val="004E42EC"/>
    <w:rsid w:val="004E4F31"/>
    <w:rsid w:val="004F1182"/>
    <w:rsid w:val="004F7519"/>
    <w:rsid w:val="005012E4"/>
    <w:rsid w:val="005034C9"/>
    <w:rsid w:val="00505BFC"/>
    <w:rsid w:val="0051099D"/>
    <w:rsid w:val="00513FD8"/>
    <w:rsid w:val="0051562B"/>
    <w:rsid w:val="00516E3E"/>
    <w:rsid w:val="00522E04"/>
    <w:rsid w:val="00524A42"/>
    <w:rsid w:val="005307FE"/>
    <w:rsid w:val="00533F3C"/>
    <w:rsid w:val="00541372"/>
    <w:rsid w:val="0054216D"/>
    <w:rsid w:val="00545C17"/>
    <w:rsid w:val="005473C8"/>
    <w:rsid w:val="00550E35"/>
    <w:rsid w:val="00552C3B"/>
    <w:rsid w:val="00555EC4"/>
    <w:rsid w:val="00556452"/>
    <w:rsid w:val="00560A0A"/>
    <w:rsid w:val="00564027"/>
    <w:rsid w:val="00565729"/>
    <w:rsid w:val="0056727D"/>
    <w:rsid w:val="0056736C"/>
    <w:rsid w:val="005709BE"/>
    <w:rsid w:val="00571CDC"/>
    <w:rsid w:val="00572C90"/>
    <w:rsid w:val="00573235"/>
    <w:rsid w:val="0057432D"/>
    <w:rsid w:val="00575686"/>
    <w:rsid w:val="00577480"/>
    <w:rsid w:val="00581178"/>
    <w:rsid w:val="00587138"/>
    <w:rsid w:val="005877B7"/>
    <w:rsid w:val="00591EF7"/>
    <w:rsid w:val="00592B8B"/>
    <w:rsid w:val="00595515"/>
    <w:rsid w:val="00595C3F"/>
    <w:rsid w:val="00597249"/>
    <w:rsid w:val="005A1B97"/>
    <w:rsid w:val="005A584F"/>
    <w:rsid w:val="005A6B70"/>
    <w:rsid w:val="005B1DEB"/>
    <w:rsid w:val="005B33F1"/>
    <w:rsid w:val="005B39E5"/>
    <w:rsid w:val="005B4C23"/>
    <w:rsid w:val="005C2652"/>
    <w:rsid w:val="005C34C9"/>
    <w:rsid w:val="005C424C"/>
    <w:rsid w:val="005C509F"/>
    <w:rsid w:val="005C6477"/>
    <w:rsid w:val="005D0BCA"/>
    <w:rsid w:val="005D2428"/>
    <w:rsid w:val="005D46BB"/>
    <w:rsid w:val="005D67B8"/>
    <w:rsid w:val="005D6D41"/>
    <w:rsid w:val="005E11FD"/>
    <w:rsid w:val="005E1513"/>
    <w:rsid w:val="005E24C3"/>
    <w:rsid w:val="005E5C96"/>
    <w:rsid w:val="005E7B68"/>
    <w:rsid w:val="005F07AF"/>
    <w:rsid w:val="005F125E"/>
    <w:rsid w:val="005F23F0"/>
    <w:rsid w:val="005F4253"/>
    <w:rsid w:val="005F58C8"/>
    <w:rsid w:val="006013A4"/>
    <w:rsid w:val="0060469F"/>
    <w:rsid w:val="00604DED"/>
    <w:rsid w:val="0060677E"/>
    <w:rsid w:val="0060778E"/>
    <w:rsid w:val="006078B6"/>
    <w:rsid w:val="006114AB"/>
    <w:rsid w:val="0061247A"/>
    <w:rsid w:val="006162AE"/>
    <w:rsid w:val="00616869"/>
    <w:rsid w:val="00620CCD"/>
    <w:rsid w:val="006221D2"/>
    <w:rsid w:val="00623139"/>
    <w:rsid w:val="00625570"/>
    <w:rsid w:val="00626220"/>
    <w:rsid w:val="0063012A"/>
    <w:rsid w:val="0063077B"/>
    <w:rsid w:val="00631011"/>
    <w:rsid w:val="00631215"/>
    <w:rsid w:val="0063152D"/>
    <w:rsid w:val="00632D4D"/>
    <w:rsid w:val="006339C5"/>
    <w:rsid w:val="00635106"/>
    <w:rsid w:val="00636F19"/>
    <w:rsid w:val="00641915"/>
    <w:rsid w:val="0064344B"/>
    <w:rsid w:val="00644E7D"/>
    <w:rsid w:val="00650C02"/>
    <w:rsid w:val="00651ADA"/>
    <w:rsid w:val="00653DAA"/>
    <w:rsid w:val="00653F1E"/>
    <w:rsid w:val="00654A40"/>
    <w:rsid w:val="006570DA"/>
    <w:rsid w:val="00657821"/>
    <w:rsid w:val="006604E3"/>
    <w:rsid w:val="00661997"/>
    <w:rsid w:val="00661E7C"/>
    <w:rsid w:val="00663D34"/>
    <w:rsid w:val="00664192"/>
    <w:rsid w:val="00666C6F"/>
    <w:rsid w:val="00670C39"/>
    <w:rsid w:val="006753DA"/>
    <w:rsid w:val="0067754D"/>
    <w:rsid w:val="00680719"/>
    <w:rsid w:val="006808BD"/>
    <w:rsid w:val="00685A7E"/>
    <w:rsid w:val="00685BB8"/>
    <w:rsid w:val="0069152B"/>
    <w:rsid w:val="00691E67"/>
    <w:rsid w:val="0069204A"/>
    <w:rsid w:val="00692E7F"/>
    <w:rsid w:val="006A4D72"/>
    <w:rsid w:val="006A5FB7"/>
    <w:rsid w:val="006B084E"/>
    <w:rsid w:val="006B1239"/>
    <w:rsid w:val="006B1C6C"/>
    <w:rsid w:val="006B296C"/>
    <w:rsid w:val="006B6363"/>
    <w:rsid w:val="006C39DD"/>
    <w:rsid w:val="006C4896"/>
    <w:rsid w:val="006C6D1A"/>
    <w:rsid w:val="006D4B7F"/>
    <w:rsid w:val="006D57FE"/>
    <w:rsid w:val="006D5DED"/>
    <w:rsid w:val="006E0075"/>
    <w:rsid w:val="006E292B"/>
    <w:rsid w:val="006E4E14"/>
    <w:rsid w:val="006F012C"/>
    <w:rsid w:val="00705470"/>
    <w:rsid w:val="00706DB3"/>
    <w:rsid w:val="007100DB"/>
    <w:rsid w:val="0071204C"/>
    <w:rsid w:val="00712F21"/>
    <w:rsid w:val="007204E0"/>
    <w:rsid w:val="00724137"/>
    <w:rsid w:val="00724B80"/>
    <w:rsid w:val="00726C0E"/>
    <w:rsid w:val="007315BE"/>
    <w:rsid w:val="007326E4"/>
    <w:rsid w:val="00733D8E"/>
    <w:rsid w:val="00736A27"/>
    <w:rsid w:val="00740070"/>
    <w:rsid w:val="00741290"/>
    <w:rsid w:val="007419C4"/>
    <w:rsid w:val="007432A0"/>
    <w:rsid w:val="00745424"/>
    <w:rsid w:val="007467A9"/>
    <w:rsid w:val="00757702"/>
    <w:rsid w:val="007600A2"/>
    <w:rsid w:val="0076399B"/>
    <w:rsid w:val="0076480A"/>
    <w:rsid w:val="00765ED2"/>
    <w:rsid w:val="00770DEA"/>
    <w:rsid w:val="00771D8B"/>
    <w:rsid w:val="00774BFF"/>
    <w:rsid w:val="0077519B"/>
    <w:rsid w:val="007755D5"/>
    <w:rsid w:val="007805E4"/>
    <w:rsid w:val="00781166"/>
    <w:rsid w:val="007811A2"/>
    <w:rsid w:val="00781812"/>
    <w:rsid w:val="007878A9"/>
    <w:rsid w:val="007928B8"/>
    <w:rsid w:val="00792901"/>
    <w:rsid w:val="00792D5F"/>
    <w:rsid w:val="0079466A"/>
    <w:rsid w:val="007A1D0B"/>
    <w:rsid w:val="007A305F"/>
    <w:rsid w:val="007A4925"/>
    <w:rsid w:val="007A5122"/>
    <w:rsid w:val="007B0F9B"/>
    <w:rsid w:val="007B14C7"/>
    <w:rsid w:val="007B5549"/>
    <w:rsid w:val="007C3CA2"/>
    <w:rsid w:val="007D30D4"/>
    <w:rsid w:val="007D469B"/>
    <w:rsid w:val="007D5149"/>
    <w:rsid w:val="007D6D0A"/>
    <w:rsid w:val="007E0A23"/>
    <w:rsid w:val="007E2B44"/>
    <w:rsid w:val="007E366D"/>
    <w:rsid w:val="007E4DCB"/>
    <w:rsid w:val="007F1F13"/>
    <w:rsid w:val="007F3C63"/>
    <w:rsid w:val="007F608A"/>
    <w:rsid w:val="007F7AE5"/>
    <w:rsid w:val="00800CC8"/>
    <w:rsid w:val="0080255F"/>
    <w:rsid w:val="0080336B"/>
    <w:rsid w:val="00805433"/>
    <w:rsid w:val="0080550F"/>
    <w:rsid w:val="00805531"/>
    <w:rsid w:val="008057BB"/>
    <w:rsid w:val="00813680"/>
    <w:rsid w:val="00814672"/>
    <w:rsid w:val="008221EC"/>
    <w:rsid w:val="008233F8"/>
    <w:rsid w:val="00836CA4"/>
    <w:rsid w:val="008379E0"/>
    <w:rsid w:val="00840156"/>
    <w:rsid w:val="008420E0"/>
    <w:rsid w:val="0084407A"/>
    <w:rsid w:val="008457DA"/>
    <w:rsid w:val="0085398F"/>
    <w:rsid w:val="00854A64"/>
    <w:rsid w:val="00855FC8"/>
    <w:rsid w:val="008577E1"/>
    <w:rsid w:val="008579D5"/>
    <w:rsid w:val="00865CBF"/>
    <w:rsid w:val="00870311"/>
    <w:rsid w:val="00870E93"/>
    <w:rsid w:val="008733D5"/>
    <w:rsid w:val="00873785"/>
    <w:rsid w:val="00874ED4"/>
    <w:rsid w:val="00877AE9"/>
    <w:rsid w:val="00880206"/>
    <w:rsid w:val="0088211F"/>
    <w:rsid w:val="00882639"/>
    <w:rsid w:val="008902E7"/>
    <w:rsid w:val="00890F0A"/>
    <w:rsid w:val="00891D55"/>
    <w:rsid w:val="008922F9"/>
    <w:rsid w:val="008942FE"/>
    <w:rsid w:val="00896048"/>
    <w:rsid w:val="008962DA"/>
    <w:rsid w:val="008A13BD"/>
    <w:rsid w:val="008A237A"/>
    <w:rsid w:val="008A38DE"/>
    <w:rsid w:val="008B126F"/>
    <w:rsid w:val="008B5A44"/>
    <w:rsid w:val="008B6AE3"/>
    <w:rsid w:val="008C117A"/>
    <w:rsid w:val="008C68A7"/>
    <w:rsid w:val="008D1155"/>
    <w:rsid w:val="008D3108"/>
    <w:rsid w:val="008D31FD"/>
    <w:rsid w:val="008D397B"/>
    <w:rsid w:val="008D6940"/>
    <w:rsid w:val="008D7EA8"/>
    <w:rsid w:val="008E11A6"/>
    <w:rsid w:val="008E2F9C"/>
    <w:rsid w:val="008F145A"/>
    <w:rsid w:val="008F1ADB"/>
    <w:rsid w:val="008F6142"/>
    <w:rsid w:val="0090166E"/>
    <w:rsid w:val="00901A7A"/>
    <w:rsid w:val="00902777"/>
    <w:rsid w:val="00902BE7"/>
    <w:rsid w:val="00902D0E"/>
    <w:rsid w:val="00906452"/>
    <w:rsid w:val="009072CC"/>
    <w:rsid w:val="009074F5"/>
    <w:rsid w:val="00913028"/>
    <w:rsid w:val="00913830"/>
    <w:rsid w:val="00914E2D"/>
    <w:rsid w:val="00915F04"/>
    <w:rsid w:val="00923E3F"/>
    <w:rsid w:val="0092433C"/>
    <w:rsid w:val="00925188"/>
    <w:rsid w:val="00927244"/>
    <w:rsid w:val="00930DDF"/>
    <w:rsid w:val="00932D6E"/>
    <w:rsid w:val="00934ECB"/>
    <w:rsid w:val="00935082"/>
    <w:rsid w:val="00935D98"/>
    <w:rsid w:val="00943989"/>
    <w:rsid w:val="00945673"/>
    <w:rsid w:val="00950FCF"/>
    <w:rsid w:val="009613B6"/>
    <w:rsid w:val="00964849"/>
    <w:rsid w:val="00965350"/>
    <w:rsid w:val="00971A33"/>
    <w:rsid w:val="0097463E"/>
    <w:rsid w:val="00975490"/>
    <w:rsid w:val="00980695"/>
    <w:rsid w:val="009807BB"/>
    <w:rsid w:val="00987557"/>
    <w:rsid w:val="00990758"/>
    <w:rsid w:val="00990F30"/>
    <w:rsid w:val="00994E06"/>
    <w:rsid w:val="00995516"/>
    <w:rsid w:val="00995B5C"/>
    <w:rsid w:val="009961A1"/>
    <w:rsid w:val="009A1B8F"/>
    <w:rsid w:val="009A1E89"/>
    <w:rsid w:val="009A5ED4"/>
    <w:rsid w:val="009A5F6E"/>
    <w:rsid w:val="009A6D98"/>
    <w:rsid w:val="009B0348"/>
    <w:rsid w:val="009C184C"/>
    <w:rsid w:val="009C2909"/>
    <w:rsid w:val="009C34BA"/>
    <w:rsid w:val="009C4B8A"/>
    <w:rsid w:val="009C759E"/>
    <w:rsid w:val="009D10F8"/>
    <w:rsid w:val="009D1DA9"/>
    <w:rsid w:val="009D2860"/>
    <w:rsid w:val="009D596D"/>
    <w:rsid w:val="009D6784"/>
    <w:rsid w:val="009D76B6"/>
    <w:rsid w:val="009D7C5E"/>
    <w:rsid w:val="009E41D6"/>
    <w:rsid w:val="009F2B46"/>
    <w:rsid w:val="009F51D1"/>
    <w:rsid w:val="009F5A3D"/>
    <w:rsid w:val="009F6858"/>
    <w:rsid w:val="009F6F8D"/>
    <w:rsid w:val="00A00033"/>
    <w:rsid w:val="00A034B0"/>
    <w:rsid w:val="00A039FB"/>
    <w:rsid w:val="00A05240"/>
    <w:rsid w:val="00A07A79"/>
    <w:rsid w:val="00A116D3"/>
    <w:rsid w:val="00A12CFE"/>
    <w:rsid w:val="00A14FF4"/>
    <w:rsid w:val="00A1589B"/>
    <w:rsid w:val="00A16C27"/>
    <w:rsid w:val="00A216D4"/>
    <w:rsid w:val="00A22899"/>
    <w:rsid w:val="00A24ABA"/>
    <w:rsid w:val="00A30DBE"/>
    <w:rsid w:val="00A318BD"/>
    <w:rsid w:val="00A32D95"/>
    <w:rsid w:val="00A33CD3"/>
    <w:rsid w:val="00A3471F"/>
    <w:rsid w:val="00A347A8"/>
    <w:rsid w:val="00A3537F"/>
    <w:rsid w:val="00A37F47"/>
    <w:rsid w:val="00A405AA"/>
    <w:rsid w:val="00A40B0D"/>
    <w:rsid w:val="00A445EB"/>
    <w:rsid w:val="00A50A1F"/>
    <w:rsid w:val="00A51D97"/>
    <w:rsid w:val="00A52382"/>
    <w:rsid w:val="00A5404E"/>
    <w:rsid w:val="00A621B7"/>
    <w:rsid w:val="00A6363E"/>
    <w:rsid w:val="00A64C6F"/>
    <w:rsid w:val="00A65A60"/>
    <w:rsid w:val="00A70A2A"/>
    <w:rsid w:val="00A71D96"/>
    <w:rsid w:val="00A72CE0"/>
    <w:rsid w:val="00A76AFC"/>
    <w:rsid w:val="00A76EC3"/>
    <w:rsid w:val="00A81632"/>
    <w:rsid w:val="00A832B6"/>
    <w:rsid w:val="00A85CBA"/>
    <w:rsid w:val="00A91AEF"/>
    <w:rsid w:val="00A940CA"/>
    <w:rsid w:val="00A94944"/>
    <w:rsid w:val="00A95D09"/>
    <w:rsid w:val="00A967A6"/>
    <w:rsid w:val="00A97919"/>
    <w:rsid w:val="00AA2353"/>
    <w:rsid w:val="00AA4E79"/>
    <w:rsid w:val="00AB03F2"/>
    <w:rsid w:val="00AB12FE"/>
    <w:rsid w:val="00AB4EEF"/>
    <w:rsid w:val="00AB5620"/>
    <w:rsid w:val="00AC01D5"/>
    <w:rsid w:val="00AC2856"/>
    <w:rsid w:val="00AC310B"/>
    <w:rsid w:val="00AC3DC0"/>
    <w:rsid w:val="00AC4C6C"/>
    <w:rsid w:val="00AC6561"/>
    <w:rsid w:val="00AC6913"/>
    <w:rsid w:val="00AD2D67"/>
    <w:rsid w:val="00AD3C79"/>
    <w:rsid w:val="00AD5ADD"/>
    <w:rsid w:val="00AE0776"/>
    <w:rsid w:val="00AE751A"/>
    <w:rsid w:val="00AF03E3"/>
    <w:rsid w:val="00AF1214"/>
    <w:rsid w:val="00AF1B7C"/>
    <w:rsid w:val="00AF4FC9"/>
    <w:rsid w:val="00B03CBE"/>
    <w:rsid w:val="00B15275"/>
    <w:rsid w:val="00B156F4"/>
    <w:rsid w:val="00B16373"/>
    <w:rsid w:val="00B16527"/>
    <w:rsid w:val="00B2457E"/>
    <w:rsid w:val="00B260A4"/>
    <w:rsid w:val="00B30D9E"/>
    <w:rsid w:val="00B31F70"/>
    <w:rsid w:val="00B33365"/>
    <w:rsid w:val="00B348CD"/>
    <w:rsid w:val="00B413AE"/>
    <w:rsid w:val="00B44C93"/>
    <w:rsid w:val="00B45992"/>
    <w:rsid w:val="00B528D8"/>
    <w:rsid w:val="00B54491"/>
    <w:rsid w:val="00B54E57"/>
    <w:rsid w:val="00B65CCF"/>
    <w:rsid w:val="00B65E64"/>
    <w:rsid w:val="00B7168B"/>
    <w:rsid w:val="00B71D5E"/>
    <w:rsid w:val="00B7760D"/>
    <w:rsid w:val="00B818B4"/>
    <w:rsid w:val="00B82AAF"/>
    <w:rsid w:val="00B82ABE"/>
    <w:rsid w:val="00B82ACE"/>
    <w:rsid w:val="00B82C7F"/>
    <w:rsid w:val="00B87459"/>
    <w:rsid w:val="00B9051A"/>
    <w:rsid w:val="00B9068E"/>
    <w:rsid w:val="00B9315D"/>
    <w:rsid w:val="00B94F4E"/>
    <w:rsid w:val="00BA37DA"/>
    <w:rsid w:val="00BA530D"/>
    <w:rsid w:val="00BA5EBC"/>
    <w:rsid w:val="00BA7CCB"/>
    <w:rsid w:val="00BB148C"/>
    <w:rsid w:val="00BB5B15"/>
    <w:rsid w:val="00BC0866"/>
    <w:rsid w:val="00BC0C1B"/>
    <w:rsid w:val="00BC20EE"/>
    <w:rsid w:val="00BC3871"/>
    <w:rsid w:val="00BC3C07"/>
    <w:rsid w:val="00BC7623"/>
    <w:rsid w:val="00BD05C0"/>
    <w:rsid w:val="00BD1FBC"/>
    <w:rsid w:val="00BD2BF8"/>
    <w:rsid w:val="00BE07F3"/>
    <w:rsid w:val="00BE2C33"/>
    <w:rsid w:val="00BE3519"/>
    <w:rsid w:val="00BE4AE1"/>
    <w:rsid w:val="00BE6916"/>
    <w:rsid w:val="00BF40F2"/>
    <w:rsid w:val="00BF4630"/>
    <w:rsid w:val="00BF565F"/>
    <w:rsid w:val="00C017DE"/>
    <w:rsid w:val="00C01986"/>
    <w:rsid w:val="00C02047"/>
    <w:rsid w:val="00C02CC3"/>
    <w:rsid w:val="00C10CAF"/>
    <w:rsid w:val="00C10DB7"/>
    <w:rsid w:val="00C111BD"/>
    <w:rsid w:val="00C11AC0"/>
    <w:rsid w:val="00C11FD6"/>
    <w:rsid w:val="00C14B84"/>
    <w:rsid w:val="00C15054"/>
    <w:rsid w:val="00C15684"/>
    <w:rsid w:val="00C17123"/>
    <w:rsid w:val="00C20E80"/>
    <w:rsid w:val="00C27992"/>
    <w:rsid w:val="00C27CB7"/>
    <w:rsid w:val="00C33C1B"/>
    <w:rsid w:val="00C4071A"/>
    <w:rsid w:val="00C41EFE"/>
    <w:rsid w:val="00C4316D"/>
    <w:rsid w:val="00C458AD"/>
    <w:rsid w:val="00C47407"/>
    <w:rsid w:val="00C524AA"/>
    <w:rsid w:val="00C6106D"/>
    <w:rsid w:val="00C662E9"/>
    <w:rsid w:val="00C704A5"/>
    <w:rsid w:val="00C74D0A"/>
    <w:rsid w:val="00C753AD"/>
    <w:rsid w:val="00C75F2E"/>
    <w:rsid w:val="00C76A02"/>
    <w:rsid w:val="00C76AEB"/>
    <w:rsid w:val="00C82DEA"/>
    <w:rsid w:val="00C84CD0"/>
    <w:rsid w:val="00C87285"/>
    <w:rsid w:val="00C87CC6"/>
    <w:rsid w:val="00C915AF"/>
    <w:rsid w:val="00C92FAD"/>
    <w:rsid w:val="00C93847"/>
    <w:rsid w:val="00C95034"/>
    <w:rsid w:val="00CA40B4"/>
    <w:rsid w:val="00CA78AE"/>
    <w:rsid w:val="00CA7FE7"/>
    <w:rsid w:val="00CB0C5D"/>
    <w:rsid w:val="00CB63C2"/>
    <w:rsid w:val="00CC2443"/>
    <w:rsid w:val="00CC45E6"/>
    <w:rsid w:val="00CC71BE"/>
    <w:rsid w:val="00CD03EC"/>
    <w:rsid w:val="00CD3B8F"/>
    <w:rsid w:val="00CD5FCC"/>
    <w:rsid w:val="00CD79F3"/>
    <w:rsid w:val="00CE1101"/>
    <w:rsid w:val="00CE5DFE"/>
    <w:rsid w:val="00CF542B"/>
    <w:rsid w:val="00D00E71"/>
    <w:rsid w:val="00D02EFF"/>
    <w:rsid w:val="00D036E6"/>
    <w:rsid w:val="00D05B6A"/>
    <w:rsid w:val="00D0671A"/>
    <w:rsid w:val="00D100D4"/>
    <w:rsid w:val="00D10E12"/>
    <w:rsid w:val="00D147CF"/>
    <w:rsid w:val="00D16C4D"/>
    <w:rsid w:val="00D17873"/>
    <w:rsid w:val="00D201F6"/>
    <w:rsid w:val="00D2055E"/>
    <w:rsid w:val="00D221AF"/>
    <w:rsid w:val="00D22C7E"/>
    <w:rsid w:val="00D2304C"/>
    <w:rsid w:val="00D23180"/>
    <w:rsid w:val="00D25AF7"/>
    <w:rsid w:val="00D26F62"/>
    <w:rsid w:val="00D271F5"/>
    <w:rsid w:val="00D308DD"/>
    <w:rsid w:val="00D31B02"/>
    <w:rsid w:val="00D333BA"/>
    <w:rsid w:val="00D33554"/>
    <w:rsid w:val="00D34332"/>
    <w:rsid w:val="00D421CB"/>
    <w:rsid w:val="00D42AE8"/>
    <w:rsid w:val="00D43194"/>
    <w:rsid w:val="00D5008E"/>
    <w:rsid w:val="00D55DB0"/>
    <w:rsid w:val="00D57A54"/>
    <w:rsid w:val="00D613D6"/>
    <w:rsid w:val="00D62548"/>
    <w:rsid w:val="00D65A9C"/>
    <w:rsid w:val="00D66FFD"/>
    <w:rsid w:val="00D725B2"/>
    <w:rsid w:val="00D72B89"/>
    <w:rsid w:val="00D73FCE"/>
    <w:rsid w:val="00D7432B"/>
    <w:rsid w:val="00D76222"/>
    <w:rsid w:val="00D774AE"/>
    <w:rsid w:val="00D843C7"/>
    <w:rsid w:val="00D853A8"/>
    <w:rsid w:val="00D853D4"/>
    <w:rsid w:val="00D8712B"/>
    <w:rsid w:val="00D93465"/>
    <w:rsid w:val="00D9391A"/>
    <w:rsid w:val="00D942B6"/>
    <w:rsid w:val="00D95DF2"/>
    <w:rsid w:val="00DA083E"/>
    <w:rsid w:val="00DA26B9"/>
    <w:rsid w:val="00DA65BA"/>
    <w:rsid w:val="00DB3F24"/>
    <w:rsid w:val="00DC5190"/>
    <w:rsid w:val="00DC5E23"/>
    <w:rsid w:val="00DD3BC2"/>
    <w:rsid w:val="00DD3D65"/>
    <w:rsid w:val="00DD4325"/>
    <w:rsid w:val="00DE4031"/>
    <w:rsid w:val="00DE51E9"/>
    <w:rsid w:val="00DE68F9"/>
    <w:rsid w:val="00DE6EFB"/>
    <w:rsid w:val="00DE7C7F"/>
    <w:rsid w:val="00DE7D16"/>
    <w:rsid w:val="00E0075D"/>
    <w:rsid w:val="00E01E72"/>
    <w:rsid w:val="00E06252"/>
    <w:rsid w:val="00E075FE"/>
    <w:rsid w:val="00E07B7B"/>
    <w:rsid w:val="00E1409E"/>
    <w:rsid w:val="00E21878"/>
    <w:rsid w:val="00E21AAC"/>
    <w:rsid w:val="00E24002"/>
    <w:rsid w:val="00E2443C"/>
    <w:rsid w:val="00E24682"/>
    <w:rsid w:val="00E25652"/>
    <w:rsid w:val="00E26274"/>
    <w:rsid w:val="00E275B3"/>
    <w:rsid w:val="00E27648"/>
    <w:rsid w:val="00E31A6E"/>
    <w:rsid w:val="00E3413B"/>
    <w:rsid w:val="00E3469C"/>
    <w:rsid w:val="00E3547C"/>
    <w:rsid w:val="00E41685"/>
    <w:rsid w:val="00E43B3E"/>
    <w:rsid w:val="00E44F05"/>
    <w:rsid w:val="00E4588C"/>
    <w:rsid w:val="00E458B4"/>
    <w:rsid w:val="00E45E95"/>
    <w:rsid w:val="00E52026"/>
    <w:rsid w:val="00E56AAE"/>
    <w:rsid w:val="00E56F6A"/>
    <w:rsid w:val="00E63623"/>
    <w:rsid w:val="00E64ADA"/>
    <w:rsid w:val="00E64CED"/>
    <w:rsid w:val="00E653F1"/>
    <w:rsid w:val="00E65CA9"/>
    <w:rsid w:val="00E720DC"/>
    <w:rsid w:val="00E74DF7"/>
    <w:rsid w:val="00E75154"/>
    <w:rsid w:val="00E81ECB"/>
    <w:rsid w:val="00E84450"/>
    <w:rsid w:val="00E90637"/>
    <w:rsid w:val="00E90DE2"/>
    <w:rsid w:val="00E92350"/>
    <w:rsid w:val="00E926C5"/>
    <w:rsid w:val="00E93891"/>
    <w:rsid w:val="00E94BB3"/>
    <w:rsid w:val="00E96245"/>
    <w:rsid w:val="00E96F3C"/>
    <w:rsid w:val="00E97F7C"/>
    <w:rsid w:val="00EA22B2"/>
    <w:rsid w:val="00EA6467"/>
    <w:rsid w:val="00EB057A"/>
    <w:rsid w:val="00EB15E0"/>
    <w:rsid w:val="00EB2FF7"/>
    <w:rsid w:val="00EB3283"/>
    <w:rsid w:val="00EB593D"/>
    <w:rsid w:val="00EC043C"/>
    <w:rsid w:val="00EC0777"/>
    <w:rsid w:val="00EC2693"/>
    <w:rsid w:val="00EC3B8A"/>
    <w:rsid w:val="00ED01AD"/>
    <w:rsid w:val="00ED0635"/>
    <w:rsid w:val="00ED0762"/>
    <w:rsid w:val="00ED4551"/>
    <w:rsid w:val="00ED59C6"/>
    <w:rsid w:val="00ED6AA2"/>
    <w:rsid w:val="00ED6FDD"/>
    <w:rsid w:val="00EE1113"/>
    <w:rsid w:val="00EE1B52"/>
    <w:rsid w:val="00EE1B98"/>
    <w:rsid w:val="00EE268F"/>
    <w:rsid w:val="00EE53A6"/>
    <w:rsid w:val="00EE7ED2"/>
    <w:rsid w:val="00EF123E"/>
    <w:rsid w:val="00EF1FEE"/>
    <w:rsid w:val="00EF3880"/>
    <w:rsid w:val="00EF3891"/>
    <w:rsid w:val="00EF7E33"/>
    <w:rsid w:val="00F05AF1"/>
    <w:rsid w:val="00F05B4D"/>
    <w:rsid w:val="00F07F4B"/>
    <w:rsid w:val="00F117F0"/>
    <w:rsid w:val="00F11C09"/>
    <w:rsid w:val="00F12962"/>
    <w:rsid w:val="00F12E6A"/>
    <w:rsid w:val="00F137B5"/>
    <w:rsid w:val="00F16246"/>
    <w:rsid w:val="00F16D78"/>
    <w:rsid w:val="00F21B18"/>
    <w:rsid w:val="00F221D7"/>
    <w:rsid w:val="00F2382B"/>
    <w:rsid w:val="00F25102"/>
    <w:rsid w:val="00F25257"/>
    <w:rsid w:val="00F27E5B"/>
    <w:rsid w:val="00F30451"/>
    <w:rsid w:val="00F42361"/>
    <w:rsid w:val="00F43A32"/>
    <w:rsid w:val="00F4788A"/>
    <w:rsid w:val="00F47ECC"/>
    <w:rsid w:val="00F51B62"/>
    <w:rsid w:val="00F545E5"/>
    <w:rsid w:val="00F546CF"/>
    <w:rsid w:val="00F55885"/>
    <w:rsid w:val="00F61341"/>
    <w:rsid w:val="00F61D0A"/>
    <w:rsid w:val="00F639C1"/>
    <w:rsid w:val="00F672E7"/>
    <w:rsid w:val="00F67B8D"/>
    <w:rsid w:val="00F73A86"/>
    <w:rsid w:val="00F74769"/>
    <w:rsid w:val="00F76BC7"/>
    <w:rsid w:val="00F827BF"/>
    <w:rsid w:val="00F87108"/>
    <w:rsid w:val="00F95520"/>
    <w:rsid w:val="00F96B1B"/>
    <w:rsid w:val="00FA3499"/>
    <w:rsid w:val="00FA6531"/>
    <w:rsid w:val="00FB0FAE"/>
    <w:rsid w:val="00FB18A9"/>
    <w:rsid w:val="00FB351F"/>
    <w:rsid w:val="00FB6D89"/>
    <w:rsid w:val="00FB72E2"/>
    <w:rsid w:val="00FC1F3D"/>
    <w:rsid w:val="00FC3019"/>
    <w:rsid w:val="00FC38B1"/>
    <w:rsid w:val="00FC3BE1"/>
    <w:rsid w:val="00FC5202"/>
    <w:rsid w:val="00FC6E7E"/>
    <w:rsid w:val="00FC71C8"/>
    <w:rsid w:val="00FC7DFF"/>
    <w:rsid w:val="00FD3317"/>
    <w:rsid w:val="00FE0540"/>
    <w:rsid w:val="00FE2D7F"/>
    <w:rsid w:val="00FE363A"/>
    <w:rsid w:val="00FE39E5"/>
    <w:rsid w:val="00FE6E34"/>
    <w:rsid w:val="00FE7ACA"/>
    <w:rsid w:val="00FF19AC"/>
    <w:rsid w:val="00FF230E"/>
    <w:rsid w:val="00FF5789"/>
    <w:rsid w:val="00FF64E8"/>
    <w:rsid w:val="00FF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56C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C07"/>
  </w:style>
  <w:style w:type="paragraph" w:styleId="Heading1">
    <w:name w:val="heading 1"/>
    <w:basedOn w:val="Normal"/>
    <w:link w:val="Heading1Char"/>
    <w:uiPriority w:val="1"/>
    <w:qFormat/>
    <w:rsid w:val="007419C4"/>
    <w:pPr>
      <w:widowControl w:val="0"/>
      <w:autoSpaceDE w:val="0"/>
      <w:autoSpaceDN w:val="0"/>
      <w:spacing w:before="1" w:after="0" w:line="240" w:lineRule="auto"/>
      <w:ind w:left="235"/>
      <w:outlineLvl w:val="0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9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0E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0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9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19C4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7419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9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741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19C4"/>
  </w:style>
  <w:style w:type="paragraph" w:styleId="Footer">
    <w:name w:val="footer"/>
    <w:basedOn w:val="Normal"/>
    <w:link w:val="FooterChar"/>
    <w:uiPriority w:val="99"/>
    <w:unhideWhenUsed/>
    <w:rsid w:val="00A32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D95"/>
  </w:style>
  <w:style w:type="paragraph" w:customStyle="1" w:styleId="SOPFooter">
    <w:name w:val="SOP Footer"/>
    <w:basedOn w:val="Normal"/>
    <w:link w:val="SOPFooterChar"/>
    <w:qFormat/>
    <w:rsid w:val="00A32D95"/>
    <w:pPr>
      <w:autoSpaceDE w:val="0"/>
      <w:autoSpaceDN w:val="0"/>
      <w:adjustRightInd w:val="0"/>
      <w:spacing w:before="120" w:after="0" w:line="240" w:lineRule="auto"/>
      <w:jc w:val="both"/>
    </w:pPr>
    <w:rPr>
      <w:rFonts w:ascii="Bodoni MT" w:eastAsia="Times New Roman" w:hAnsi="Bodoni MT" w:cs="Arial"/>
      <w:sz w:val="18"/>
      <w:szCs w:val="18"/>
    </w:rPr>
  </w:style>
  <w:style w:type="character" w:customStyle="1" w:styleId="SOPFooterChar">
    <w:name w:val="SOP Footer Char"/>
    <w:basedOn w:val="DefaultParagraphFont"/>
    <w:link w:val="SOPFooter"/>
    <w:rsid w:val="00A32D95"/>
    <w:rPr>
      <w:rFonts w:ascii="Bodoni MT" w:eastAsia="Times New Roman" w:hAnsi="Bodoni MT" w:cs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FE36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6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2DD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44EE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table" w:styleId="TableGrid">
    <w:name w:val="Table Grid"/>
    <w:basedOn w:val="TableNormal"/>
    <w:uiPriority w:val="59"/>
    <w:rsid w:val="00EA6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B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230E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230E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A1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A1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A1B8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6560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E2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5645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C07"/>
  </w:style>
  <w:style w:type="paragraph" w:styleId="Heading1">
    <w:name w:val="heading 1"/>
    <w:basedOn w:val="Normal"/>
    <w:link w:val="Heading1Char"/>
    <w:uiPriority w:val="1"/>
    <w:qFormat/>
    <w:rsid w:val="007419C4"/>
    <w:pPr>
      <w:widowControl w:val="0"/>
      <w:autoSpaceDE w:val="0"/>
      <w:autoSpaceDN w:val="0"/>
      <w:spacing w:before="1" w:after="0" w:line="240" w:lineRule="auto"/>
      <w:ind w:left="235"/>
      <w:outlineLvl w:val="0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9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0E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0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9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19C4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7419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9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741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19C4"/>
  </w:style>
  <w:style w:type="paragraph" w:styleId="Footer">
    <w:name w:val="footer"/>
    <w:basedOn w:val="Normal"/>
    <w:link w:val="FooterChar"/>
    <w:uiPriority w:val="99"/>
    <w:unhideWhenUsed/>
    <w:rsid w:val="00A32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D95"/>
  </w:style>
  <w:style w:type="paragraph" w:customStyle="1" w:styleId="SOPFooter">
    <w:name w:val="SOP Footer"/>
    <w:basedOn w:val="Normal"/>
    <w:link w:val="SOPFooterChar"/>
    <w:qFormat/>
    <w:rsid w:val="00A32D95"/>
    <w:pPr>
      <w:autoSpaceDE w:val="0"/>
      <w:autoSpaceDN w:val="0"/>
      <w:adjustRightInd w:val="0"/>
      <w:spacing w:before="120" w:after="0" w:line="240" w:lineRule="auto"/>
      <w:jc w:val="both"/>
    </w:pPr>
    <w:rPr>
      <w:rFonts w:ascii="Bodoni MT" w:eastAsia="Times New Roman" w:hAnsi="Bodoni MT" w:cs="Arial"/>
      <w:sz w:val="18"/>
      <w:szCs w:val="18"/>
    </w:rPr>
  </w:style>
  <w:style w:type="character" w:customStyle="1" w:styleId="SOPFooterChar">
    <w:name w:val="SOP Footer Char"/>
    <w:basedOn w:val="DefaultParagraphFont"/>
    <w:link w:val="SOPFooter"/>
    <w:rsid w:val="00A32D95"/>
    <w:rPr>
      <w:rFonts w:ascii="Bodoni MT" w:eastAsia="Times New Roman" w:hAnsi="Bodoni MT" w:cs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FE36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6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2DD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44EE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table" w:styleId="TableGrid">
    <w:name w:val="Table Grid"/>
    <w:basedOn w:val="TableNormal"/>
    <w:uiPriority w:val="59"/>
    <w:rsid w:val="00EA6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B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230E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230E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A1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A1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A1B8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6560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E2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564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pegasustech.net/index.php?route=account/register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05E4BE-71CA-446F-B580-0C4A99E07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9</Pages>
  <Words>828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Phomello</dc:creator>
  <cp:lastModifiedBy>Pegasus Android</cp:lastModifiedBy>
  <cp:revision>89</cp:revision>
  <cp:lastPrinted>2024-08-23T14:16:00Z</cp:lastPrinted>
  <dcterms:created xsi:type="dcterms:W3CDTF">2022-12-20T06:40:00Z</dcterms:created>
  <dcterms:modified xsi:type="dcterms:W3CDTF">2025-05-30T09:38:00Z</dcterms:modified>
</cp:coreProperties>
</file>