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6CB2" w14:textId="77777777" w:rsidR="00EC4277" w:rsidRDefault="006B6F50" w:rsidP="00EC4277">
      <w:pPr>
        <w:jc w:val="center"/>
        <w:rPr>
          <w:rFonts w:ascii="Times New Roman" w:hAnsi="Times New Roman" w:cs="Times New Roman"/>
          <w:b/>
          <w:sz w:val="28"/>
          <w:szCs w:val="28"/>
        </w:rPr>
      </w:pPr>
      <w:r w:rsidRPr="0039549D">
        <w:rPr>
          <w:rFonts w:ascii="Times New Roman" w:hAnsi="Times New Roman" w:cs="Times New Roman"/>
          <w:b/>
          <w:sz w:val="28"/>
          <w:szCs w:val="28"/>
        </w:rPr>
        <w:t xml:space="preserve">МИНИСТЕРСТВО ОБРАЗОВАНИЯ </w:t>
      </w:r>
      <w:r w:rsidR="00C22D4F">
        <w:rPr>
          <w:rFonts w:ascii="Times New Roman" w:hAnsi="Times New Roman" w:cs="Times New Roman"/>
          <w:b/>
          <w:sz w:val="28"/>
          <w:szCs w:val="28"/>
        </w:rPr>
        <w:t>И НАУКИ РОССИЙСКОЙ ФЕДЕРАЦИИ</w:t>
      </w:r>
    </w:p>
    <w:p w14:paraId="5FF1141C" w14:textId="15DDB592" w:rsidR="006B6F50" w:rsidRDefault="00EC4277" w:rsidP="00EC4277">
      <w:pPr>
        <w:jc w:val="center"/>
        <w:rPr>
          <w:rStyle w:val="a3"/>
          <w:rFonts w:ascii="Times New Roman" w:hAnsi="Times New Roman" w:cs="Times New Roman"/>
          <w:color w:val="222222"/>
          <w:sz w:val="28"/>
          <w:szCs w:val="28"/>
          <w:shd w:val="clear" w:color="auto" w:fill="FFFFFF"/>
        </w:rPr>
      </w:pPr>
      <w:r w:rsidRPr="00EC4277">
        <w:rPr>
          <w:rStyle w:val="a3"/>
          <w:rFonts w:ascii="Times New Roman" w:hAnsi="Times New Roman" w:cs="Times New Roman"/>
          <w:color w:val="222222"/>
          <w:sz w:val="28"/>
          <w:szCs w:val="28"/>
          <w:shd w:val="clear" w:color="auto" w:fill="FFFFFF"/>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p>
    <w:p w14:paraId="758B5E94" w14:textId="58DA9E3C" w:rsidR="00EC4277" w:rsidRDefault="00EC4277" w:rsidP="00EC4277">
      <w:pPr>
        <w:jc w:val="center"/>
        <w:rPr>
          <w:rStyle w:val="a3"/>
          <w:rFonts w:ascii="Times New Roman" w:hAnsi="Times New Roman" w:cs="Times New Roman"/>
          <w:color w:val="222222"/>
          <w:sz w:val="28"/>
          <w:szCs w:val="28"/>
          <w:shd w:val="clear" w:color="auto" w:fill="FFFFFF"/>
        </w:rPr>
      </w:pPr>
      <w:r>
        <w:rPr>
          <w:rStyle w:val="a3"/>
          <w:rFonts w:ascii="Times New Roman" w:hAnsi="Times New Roman" w:cs="Times New Roman"/>
          <w:color w:val="222222"/>
          <w:sz w:val="28"/>
          <w:szCs w:val="28"/>
          <w:shd w:val="clear" w:color="auto" w:fill="FFFFFF"/>
        </w:rPr>
        <w:t>ФУНДАМЕНТАЛЬНАЯ ИНФОРМАТИКА И ИНФОРМАЦИОННЫЕ ТЕХНОЛОГИИ</w:t>
      </w:r>
    </w:p>
    <w:p w14:paraId="55F55683" w14:textId="4004BCF3" w:rsidR="00EC4277" w:rsidRDefault="00EC4277" w:rsidP="00EC4277">
      <w:pPr>
        <w:jc w:val="center"/>
        <w:rPr>
          <w:rStyle w:val="a3"/>
          <w:rFonts w:ascii="Times New Roman" w:hAnsi="Times New Roman" w:cs="Times New Roman"/>
          <w:color w:val="222222"/>
          <w:sz w:val="28"/>
          <w:szCs w:val="28"/>
          <w:shd w:val="clear" w:color="auto" w:fill="FFFFFF"/>
        </w:rPr>
      </w:pPr>
    </w:p>
    <w:p w14:paraId="10D19C8F" w14:textId="546FCB1A" w:rsidR="00EC4277" w:rsidRDefault="00EC4277" w:rsidP="00EC4277">
      <w:pPr>
        <w:jc w:val="center"/>
        <w:rPr>
          <w:rStyle w:val="a3"/>
          <w:rFonts w:ascii="Times New Roman" w:hAnsi="Times New Roman" w:cs="Times New Roman"/>
          <w:color w:val="222222"/>
          <w:sz w:val="28"/>
          <w:szCs w:val="28"/>
          <w:shd w:val="clear" w:color="auto" w:fill="FFFFFF"/>
        </w:rPr>
      </w:pPr>
    </w:p>
    <w:p w14:paraId="5FCF8447" w14:textId="77777777" w:rsidR="00EC4277" w:rsidRDefault="00EC4277" w:rsidP="00EC4277">
      <w:pPr>
        <w:jc w:val="center"/>
        <w:rPr>
          <w:rStyle w:val="a3"/>
          <w:rFonts w:ascii="Times New Roman" w:hAnsi="Times New Roman" w:cs="Times New Roman"/>
          <w:color w:val="222222"/>
          <w:sz w:val="28"/>
          <w:szCs w:val="28"/>
          <w:shd w:val="clear" w:color="auto" w:fill="FFFFFF"/>
        </w:rPr>
      </w:pPr>
    </w:p>
    <w:p w14:paraId="3E9D6823" w14:textId="77777777" w:rsidR="009535ED" w:rsidRPr="0039549D" w:rsidRDefault="00737A3A" w:rsidP="006B6F50">
      <w:pPr>
        <w:jc w:val="center"/>
        <w:rPr>
          <w:rFonts w:ascii="Times New Roman" w:hAnsi="Times New Roman" w:cs="Times New Roman"/>
          <w:sz w:val="32"/>
          <w:szCs w:val="32"/>
        </w:rPr>
      </w:pPr>
      <w:r>
        <w:rPr>
          <w:rFonts w:ascii="Times New Roman" w:hAnsi="Times New Roman" w:cs="Times New Roman"/>
          <w:sz w:val="32"/>
          <w:szCs w:val="32"/>
        </w:rPr>
        <w:t>КУРСОВАЯ</w:t>
      </w:r>
      <w:r w:rsidR="00C22D4F">
        <w:rPr>
          <w:rFonts w:ascii="Times New Roman" w:hAnsi="Times New Roman" w:cs="Times New Roman"/>
          <w:sz w:val="32"/>
          <w:szCs w:val="32"/>
        </w:rPr>
        <w:t xml:space="preserve"> </w:t>
      </w:r>
      <w:r w:rsidR="0039549D" w:rsidRPr="0039549D">
        <w:rPr>
          <w:rFonts w:ascii="Times New Roman" w:hAnsi="Times New Roman" w:cs="Times New Roman"/>
          <w:sz w:val="32"/>
          <w:szCs w:val="32"/>
        </w:rPr>
        <w:t>РАБОТА</w:t>
      </w:r>
    </w:p>
    <w:p w14:paraId="37B0EB1F" w14:textId="06012410" w:rsidR="009535ED" w:rsidRPr="0039549D" w:rsidRDefault="009535ED" w:rsidP="007661BD">
      <w:pPr>
        <w:jc w:val="center"/>
        <w:rPr>
          <w:rFonts w:ascii="Times New Roman" w:hAnsi="Times New Roman" w:cs="Times New Roman"/>
          <w:sz w:val="28"/>
          <w:szCs w:val="28"/>
        </w:rPr>
      </w:pPr>
      <w:r w:rsidRPr="0039549D">
        <w:rPr>
          <w:rFonts w:ascii="Times New Roman" w:hAnsi="Times New Roman" w:cs="Times New Roman"/>
          <w:sz w:val="28"/>
          <w:szCs w:val="28"/>
        </w:rPr>
        <w:t>п</w:t>
      </w:r>
      <w:r w:rsidR="00A758F4" w:rsidRPr="0039549D">
        <w:rPr>
          <w:rFonts w:ascii="Times New Roman" w:hAnsi="Times New Roman" w:cs="Times New Roman"/>
          <w:sz w:val="28"/>
          <w:szCs w:val="28"/>
        </w:rPr>
        <w:t>о</w:t>
      </w:r>
      <w:r w:rsidRPr="0039549D">
        <w:rPr>
          <w:rFonts w:ascii="Times New Roman" w:hAnsi="Times New Roman" w:cs="Times New Roman"/>
          <w:sz w:val="28"/>
          <w:szCs w:val="28"/>
        </w:rPr>
        <w:t xml:space="preserve"> дисциплине: «</w:t>
      </w:r>
      <w:r w:rsidR="00EC4277" w:rsidRPr="00EC4277">
        <w:rPr>
          <w:rFonts w:ascii="Times New Roman" w:hAnsi="Times New Roman" w:cs="Times New Roman"/>
          <w:i/>
          <w:iCs/>
          <w:sz w:val="28"/>
          <w:szCs w:val="28"/>
        </w:rPr>
        <w:t>Фундаментальная информатика</w:t>
      </w:r>
      <w:r w:rsidRPr="0039549D">
        <w:rPr>
          <w:rFonts w:ascii="Times New Roman" w:hAnsi="Times New Roman" w:cs="Times New Roman"/>
          <w:sz w:val="28"/>
          <w:szCs w:val="28"/>
        </w:rPr>
        <w:t>»</w:t>
      </w:r>
    </w:p>
    <w:p w14:paraId="1938C707" w14:textId="77777777" w:rsidR="009535ED" w:rsidRPr="0039549D" w:rsidRDefault="009535ED" w:rsidP="007661BD">
      <w:pPr>
        <w:jc w:val="center"/>
        <w:rPr>
          <w:rFonts w:ascii="Times New Roman" w:hAnsi="Times New Roman" w:cs="Times New Roman"/>
          <w:sz w:val="28"/>
          <w:szCs w:val="28"/>
        </w:rPr>
      </w:pPr>
      <w:r w:rsidRPr="0039549D">
        <w:rPr>
          <w:rFonts w:ascii="Times New Roman" w:hAnsi="Times New Roman" w:cs="Times New Roman"/>
          <w:sz w:val="28"/>
          <w:szCs w:val="28"/>
        </w:rPr>
        <w:t>на тему:</w:t>
      </w:r>
    </w:p>
    <w:p w14:paraId="323804F3" w14:textId="012E799D" w:rsidR="009535ED" w:rsidRDefault="007661BD" w:rsidP="007661BD">
      <w:pPr>
        <w:jc w:val="center"/>
        <w:rPr>
          <w:rFonts w:ascii="Times New Roman" w:hAnsi="Times New Roman" w:cs="Times New Roman"/>
          <w:sz w:val="28"/>
          <w:szCs w:val="28"/>
        </w:rPr>
      </w:pPr>
      <w:r w:rsidRPr="0039549D">
        <w:rPr>
          <w:rFonts w:ascii="Times New Roman" w:hAnsi="Times New Roman" w:cs="Times New Roman"/>
          <w:sz w:val="28"/>
          <w:szCs w:val="28"/>
        </w:rPr>
        <w:t>«</w:t>
      </w:r>
      <w:r w:rsidR="00EC4277" w:rsidRPr="00EC4277">
        <w:rPr>
          <w:rFonts w:ascii="Times New Roman" w:hAnsi="Times New Roman" w:cs="Times New Roman"/>
          <w:i/>
          <w:iCs/>
          <w:sz w:val="28"/>
          <w:szCs w:val="28"/>
        </w:rPr>
        <w:t>Машина Тьюринга</w:t>
      </w:r>
      <w:r w:rsidRPr="0039549D">
        <w:rPr>
          <w:rFonts w:ascii="Times New Roman" w:hAnsi="Times New Roman" w:cs="Times New Roman"/>
          <w:sz w:val="28"/>
          <w:szCs w:val="28"/>
        </w:rPr>
        <w:t>»</w:t>
      </w:r>
    </w:p>
    <w:p w14:paraId="6EFC1C67" w14:textId="77777777" w:rsidR="00EC4277" w:rsidRPr="0039549D" w:rsidRDefault="00EC4277" w:rsidP="007661BD">
      <w:pPr>
        <w:jc w:val="center"/>
        <w:rPr>
          <w:rFonts w:ascii="Times New Roman" w:hAnsi="Times New Roman" w:cs="Times New Roman"/>
          <w:sz w:val="28"/>
          <w:szCs w:val="28"/>
        </w:rPr>
      </w:pPr>
    </w:p>
    <w:p w14:paraId="2A22BAF7" w14:textId="77777777" w:rsidR="00C20F40" w:rsidRP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Выполнил:</w:t>
      </w:r>
    </w:p>
    <w:p w14:paraId="116B63A9" w14:textId="5A3A52AA" w:rsidR="009535ED" w:rsidRP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 xml:space="preserve">студент </w:t>
      </w:r>
      <w:r w:rsidR="00EC4277">
        <w:rPr>
          <w:rFonts w:ascii="Times New Roman" w:hAnsi="Times New Roman" w:cs="Times New Roman"/>
          <w:sz w:val="28"/>
          <w:szCs w:val="28"/>
        </w:rPr>
        <w:t xml:space="preserve">1 </w:t>
      </w:r>
      <w:r w:rsidRPr="0039549D">
        <w:rPr>
          <w:rFonts w:ascii="Times New Roman" w:hAnsi="Times New Roman" w:cs="Times New Roman"/>
          <w:sz w:val="28"/>
          <w:szCs w:val="28"/>
        </w:rPr>
        <w:t>курса группы</w:t>
      </w:r>
      <w:r w:rsidR="00EC4277">
        <w:rPr>
          <w:rFonts w:ascii="Times New Roman" w:hAnsi="Times New Roman" w:cs="Times New Roman"/>
          <w:sz w:val="28"/>
          <w:szCs w:val="28"/>
        </w:rPr>
        <w:t xml:space="preserve"> М8О-113Б-23</w:t>
      </w:r>
    </w:p>
    <w:p w14:paraId="5FDAFA46" w14:textId="2B22810E" w:rsidR="00C20F40" w:rsidRPr="0039549D" w:rsidRDefault="00EC4277" w:rsidP="007661BD">
      <w:pPr>
        <w:jc w:val="right"/>
        <w:rPr>
          <w:rFonts w:ascii="Times New Roman" w:hAnsi="Times New Roman" w:cs="Times New Roman"/>
          <w:sz w:val="28"/>
          <w:szCs w:val="28"/>
        </w:rPr>
      </w:pPr>
      <w:r>
        <w:rPr>
          <w:rFonts w:ascii="Times New Roman" w:hAnsi="Times New Roman" w:cs="Times New Roman"/>
          <w:sz w:val="28"/>
          <w:szCs w:val="28"/>
        </w:rPr>
        <w:t>Мустафаев Алим Рустемович</w:t>
      </w:r>
    </w:p>
    <w:p w14:paraId="6EC02BE3" w14:textId="77777777" w:rsid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Преподаватель</w:t>
      </w:r>
      <w:r w:rsidR="0039549D">
        <w:rPr>
          <w:rFonts w:ascii="Times New Roman" w:hAnsi="Times New Roman" w:cs="Times New Roman"/>
          <w:sz w:val="28"/>
          <w:szCs w:val="28"/>
        </w:rPr>
        <w:t>:</w:t>
      </w:r>
    </w:p>
    <w:p w14:paraId="60485F4C" w14:textId="7BD3D46C" w:rsidR="00C20F40" w:rsidRPr="00EC4277" w:rsidRDefault="00EC4277" w:rsidP="00EC4277">
      <w:pPr>
        <w:jc w:val="right"/>
        <w:rPr>
          <w:rFonts w:ascii="Times New Roman" w:hAnsi="Times New Roman" w:cs="Times New Roman"/>
          <w:sz w:val="28"/>
          <w:szCs w:val="28"/>
        </w:rPr>
      </w:pPr>
      <w:r>
        <w:rPr>
          <w:rFonts w:ascii="Times New Roman" w:hAnsi="Times New Roman" w:cs="Times New Roman"/>
          <w:sz w:val="28"/>
          <w:szCs w:val="28"/>
        </w:rPr>
        <w:t>Днепров Иван Сергеевич</w:t>
      </w:r>
    </w:p>
    <w:p w14:paraId="537CC8EA" w14:textId="08891EC3" w:rsidR="00473BB4" w:rsidRDefault="00473BB4" w:rsidP="00473BB4">
      <w:pPr>
        <w:jc w:val="center"/>
        <w:rPr>
          <w:rFonts w:ascii="Times New Roman" w:hAnsi="Times New Roman" w:cs="Times New Roman"/>
          <w:sz w:val="28"/>
          <w:szCs w:val="28"/>
        </w:rPr>
      </w:pPr>
    </w:p>
    <w:p w14:paraId="0F6DC522" w14:textId="013055DD" w:rsidR="00EC4277" w:rsidRDefault="00EC4277" w:rsidP="00473BB4">
      <w:pPr>
        <w:jc w:val="center"/>
        <w:rPr>
          <w:rFonts w:ascii="Times New Roman" w:hAnsi="Times New Roman" w:cs="Times New Roman"/>
          <w:sz w:val="28"/>
          <w:szCs w:val="28"/>
        </w:rPr>
      </w:pPr>
    </w:p>
    <w:p w14:paraId="365AAEB7" w14:textId="4FED7B7F" w:rsidR="00EC4277" w:rsidRDefault="00EC4277" w:rsidP="00473BB4">
      <w:pPr>
        <w:jc w:val="center"/>
        <w:rPr>
          <w:rFonts w:ascii="Times New Roman" w:hAnsi="Times New Roman" w:cs="Times New Roman"/>
          <w:sz w:val="28"/>
          <w:szCs w:val="28"/>
        </w:rPr>
      </w:pPr>
    </w:p>
    <w:p w14:paraId="64A79458" w14:textId="0BF2F2AD" w:rsidR="00EC4277" w:rsidRDefault="00EC4277" w:rsidP="00473BB4">
      <w:pPr>
        <w:jc w:val="center"/>
        <w:rPr>
          <w:rFonts w:ascii="Times New Roman" w:hAnsi="Times New Roman" w:cs="Times New Roman"/>
          <w:sz w:val="28"/>
          <w:szCs w:val="28"/>
        </w:rPr>
      </w:pPr>
    </w:p>
    <w:p w14:paraId="77808218" w14:textId="37932FA7" w:rsidR="00C20F40" w:rsidRDefault="00C20F40" w:rsidP="00EC4277">
      <w:pPr>
        <w:rPr>
          <w:rFonts w:ascii="Times New Roman" w:hAnsi="Times New Roman" w:cs="Times New Roman"/>
          <w:sz w:val="28"/>
          <w:szCs w:val="28"/>
        </w:rPr>
      </w:pPr>
    </w:p>
    <w:p w14:paraId="46C6F7F5" w14:textId="15ED0B65" w:rsidR="00EC4277" w:rsidRDefault="00EC4277" w:rsidP="00EC4277">
      <w:pPr>
        <w:jc w:val="center"/>
        <w:rPr>
          <w:rFonts w:ascii="Times New Roman" w:hAnsi="Times New Roman" w:cs="Times New Roman"/>
          <w:b/>
          <w:bCs/>
          <w:sz w:val="28"/>
          <w:szCs w:val="28"/>
        </w:rPr>
      </w:pPr>
      <w:r w:rsidRPr="00EC4277">
        <w:rPr>
          <w:rFonts w:ascii="Times New Roman" w:hAnsi="Times New Roman" w:cs="Times New Roman"/>
          <w:b/>
          <w:bCs/>
          <w:sz w:val="28"/>
          <w:szCs w:val="28"/>
        </w:rPr>
        <w:t>Москва 2023</w:t>
      </w:r>
    </w:p>
    <w:p w14:paraId="41DAED4B" w14:textId="5E411E96" w:rsidR="001B1ADF" w:rsidRDefault="001B1ADF" w:rsidP="00EC427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p w14:paraId="43EE9ADB" w14:textId="1613FEB9" w:rsidR="001B1ADF" w:rsidRDefault="001B1ADF" w:rsidP="001B1ADF">
      <w:pPr>
        <w:rPr>
          <w:rFonts w:ascii="Times New Roman" w:hAnsi="Times New Roman" w:cs="Times New Roman"/>
          <w:sz w:val="28"/>
          <w:szCs w:val="28"/>
        </w:rPr>
      </w:pPr>
      <w:r w:rsidRPr="001B1ADF">
        <w:rPr>
          <w:rFonts w:ascii="Times New Roman" w:hAnsi="Times New Roman" w:cs="Times New Roman"/>
          <w:sz w:val="28"/>
          <w:szCs w:val="28"/>
        </w:rPr>
        <w:t>ВВЕДЕНИЕ</w:t>
      </w:r>
    </w:p>
    <w:p w14:paraId="5A6AEA5C" w14:textId="6893D763" w:rsidR="001B1ADF" w:rsidRDefault="001B1ADF" w:rsidP="001B1ADF">
      <w:pPr>
        <w:rPr>
          <w:rFonts w:ascii="Times New Roman" w:hAnsi="Times New Roman" w:cs="Times New Roman"/>
          <w:sz w:val="28"/>
          <w:szCs w:val="28"/>
        </w:rPr>
      </w:pPr>
      <w:r w:rsidRPr="001B1ADF">
        <w:rPr>
          <w:rFonts w:ascii="Times New Roman" w:hAnsi="Times New Roman" w:cs="Times New Roman"/>
          <w:sz w:val="28"/>
          <w:szCs w:val="28"/>
        </w:rPr>
        <w:t>1.</w:t>
      </w:r>
      <w:r>
        <w:rPr>
          <w:rFonts w:ascii="Times New Roman" w:hAnsi="Times New Roman" w:cs="Times New Roman"/>
          <w:sz w:val="28"/>
          <w:szCs w:val="28"/>
        </w:rPr>
        <w:t xml:space="preserve"> БИОГРАФИЯ АЛАНА ТЬЮРИНГА</w:t>
      </w:r>
    </w:p>
    <w:p w14:paraId="0ABAE0FC" w14:textId="52B94ADF" w:rsidR="001B1ADF" w:rsidRDefault="001B1ADF" w:rsidP="001B1ADF">
      <w:pPr>
        <w:rPr>
          <w:rFonts w:ascii="Times New Roman" w:hAnsi="Times New Roman" w:cs="Times New Roman"/>
          <w:sz w:val="28"/>
          <w:szCs w:val="28"/>
        </w:rPr>
      </w:pPr>
      <w:r>
        <w:rPr>
          <w:rFonts w:ascii="Times New Roman" w:hAnsi="Times New Roman" w:cs="Times New Roman"/>
          <w:sz w:val="28"/>
          <w:szCs w:val="28"/>
        </w:rPr>
        <w:t>2. ИСТОРИЯ СОЗДАНИЯ МАШИНЫ ТЬЮРИНГА</w:t>
      </w:r>
    </w:p>
    <w:p w14:paraId="297A2CC6" w14:textId="2BBBA5BB" w:rsidR="00196194" w:rsidRDefault="00196194" w:rsidP="001B1ADF">
      <w:pPr>
        <w:rPr>
          <w:rFonts w:ascii="Times New Roman" w:hAnsi="Times New Roman" w:cs="Times New Roman"/>
          <w:sz w:val="28"/>
          <w:szCs w:val="28"/>
        </w:rPr>
      </w:pPr>
      <w:r>
        <w:rPr>
          <w:rFonts w:ascii="Times New Roman" w:hAnsi="Times New Roman" w:cs="Times New Roman"/>
          <w:sz w:val="28"/>
          <w:szCs w:val="28"/>
        </w:rPr>
        <w:t>3. КРИТИКА МАШИНЫ ТЬЮРИНГА</w:t>
      </w:r>
    </w:p>
    <w:p w14:paraId="65771910" w14:textId="00521B00" w:rsidR="001B1ADF" w:rsidRDefault="00196194" w:rsidP="001B1ADF">
      <w:pPr>
        <w:rPr>
          <w:rFonts w:ascii="Times New Roman" w:hAnsi="Times New Roman" w:cs="Times New Roman"/>
          <w:sz w:val="28"/>
          <w:szCs w:val="28"/>
        </w:rPr>
      </w:pPr>
      <w:r>
        <w:rPr>
          <w:rFonts w:ascii="Times New Roman" w:hAnsi="Times New Roman" w:cs="Times New Roman"/>
          <w:sz w:val="28"/>
          <w:szCs w:val="28"/>
        </w:rPr>
        <w:t>4</w:t>
      </w:r>
      <w:r w:rsidR="001B1ADF">
        <w:rPr>
          <w:rFonts w:ascii="Times New Roman" w:hAnsi="Times New Roman" w:cs="Times New Roman"/>
          <w:sz w:val="28"/>
          <w:szCs w:val="28"/>
        </w:rPr>
        <w:t>. ИДЕЯ, МЕТОД, АЛГОРИТМ РЕШЕНИЯ ЗАДАЧИ</w:t>
      </w:r>
    </w:p>
    <w:p w14:paraId="1FB4DEB6" w14:textId="52F1084C" w:rsidR="001B1ADF" w:rsidRDefault="00196194" w:rsidP="001B1ADF">
      <w:pPr>
        <w:rPr>
          <w:rFonts w:ascii="Times New Roman" w:hAnsi="Times New Roman" w:cs="Times New Roman"/>
          <w:sz w:val="28"/>
          <w:szCs w:val="28"/>
        </w:rPr>
      </w:pPr>
      <w:r>
        <w:rPr>
          <w:rFonts w:ascii="Times New Roman" w:hAnsi="Times New Roman" w:cs="Times New Roman"/>
          <w:sz w:val="28"/>
          <w:szCs w:val="28"/>
        </w:rPr>
        <w:t>5</w:t>
      </w:r>
      <w:r w:rsidR="001B1ADF">
        <w:rPr>
          <w:rFonts w:ascii="Times New Roman" w:hAnsi="Times New Roman" w:cs="Times New Roman"/>
          <w:sz w:val="28"/>
          <w:szCs w:val="28"/>
        </w:rPr>
        <w:t>. СЦЕНАРИЙ ВЫПОЛНЕНИЯ РАБОТЫ. ТЕСТЫ</w:t>
      </w:r>
    </w:p>
    <w:p w14:paraId="636E55B0" w14:textId="1771CF52" w:rsidR="001B1ADF" w:rsidRDefault="00196194" w:rsidP="001B1ADF">
      <w:pPr>
        <w:rPr>
          <w:rFonts w:ascii="Times New Roman" w:hAnsi="Times New Roman" w:cs="Times New Roman"/>
          <w:sz w:val="28"/>
          <w:szCs w:val="28"/>
        </w:rPr>
      </w:pPr>
      <w:r>
        <w:rPr>
          <w:rFonts w:ascii="Times New Roman" w:hAnsi="Times New Roman" w:cs="Times New Roman"/>
          <w:sz w:val="28"/>
          <w:szCs w:val="28"/>
        </w:rPr>
        <w:t>6</w:t>
      </w:r>
      <w:r w:rsidR="001B1ADF">
        <w:rPr>
          <w:rFonts w:ascii="Times New Roman" w:hAnsi="Times New Roman" w:cs="Times New Roman"/>
          <w:sz w:val="28"/>
          <w:szCs w:val="28"/>
        </w:rPr>
        <w:t xml:space="preserve">. РАСПЕЧАТКА ПРОТОКОЛА </w:t>
      </w:r>
    </w:p>
    <w:p w14:paraId="4520AEAF" w14:textId="0A517693" w:rsidR="001B1ADF" w:rsidRDefault="00196194" w:rsidP="001B1ADF">
      <w:pPr>
        <w:rPr>
          <w:rFonts w:ascii="Times New Roman" w:hAnsi="Times New Roman" w:cs="Times New Roman"/>
          <w:sz w:val="28"/>
          <w:szCs w:val="28"/>
        </w:rPr>
      </w:pPr>
      <w:r>
        <w:rPr>
          <w:rFonts w:ascii="Times New Roman" w:hAnsi="Times New Roman" w:cs="Times New Roman"/>
          <w:sz w:val="28"/>
          <w:szCs w:val="28"/>
        </w:rPr>
        <w:t>7</w:t>
      </w:r>
      <w:r w:rsidR="001B1ADF">
        <w:rPr>
          <w:rFonts w:ascii="Times New Roman" w:hAnsi="Times New Roman" w:cs="Times New Roman"/>
          <w:sz w:val="28"/>
          <w:szCs w:val="28"/>
        </w:rPr>
        <w:t>. ДНЕВНИК ОТЛАДКИ</w:t>
      </w:r>
    </w:p>
    <w:p w14:paraId="5DCF6DDC" w14:textId="65DDA885" w:rsidR="001B1ADF" w:rsidRDefault="00196194" w:rsidP="001B1ADF">
      <w:pPr>
        <w:rPr>
          <w:rFonts w:ascii="Times New Roman" w:hAnsi="Times New Roman" w:cs="Times New Roman"/>
          <w:sz w:val="28"/>
          <w:szCs w:val="28"/>
        </w:rPr>
      </w:pPr>
      <w:r>
        <w:rPr>
          <w:rFonts w:ascii="Times New Roman" w:hAnsi="Times New Roman" w:cs="Times New Roman"/>
          <w:sz w:val="28"/>
          <w:szCs w:val="28"/>
        </w:rPr>
        <w:t>8</w:t>
      </w:r>
      <w:r w:rsidR="001B1ADF">
        <w:rPr>
          <w:rFonts w:ascii="Times New Roman" w:hAnsi="Times New Roman" w:cs="Times New Roman"/>
          <w:sz w:val="28"/>
          <w:szCs w:val="28"/>
        </w:rPr>
        <w:t>. ВЫВОДЫ</w:t>
      </w:r>
    </w:p>
    <w:p w14:paraId="3AF7744C" w14:textId="423548A6" w:rsidR="001B1ADF" w:rsidRDefault="001B1ADF" w:rsidP="001B1ADF">
      <w:pPr>
        <w:rPr>
          <w:rFonts w:ascii="Times New Roman" w:hAnsi="Times New Roman" w:cs="Times New Roman"/>
          <w:sz w:val="28"/>
          <w:szCs w:val="28"/>
        </w:rPr>
      </w:pPr>
    </w:p>
    <w:p w14:paraId="1130D542" w14:textId="19720D5C" w:rsidR="001B1ADF" w:rsidRDefault="001B1ADF" w:rsidP="001B1ADF">
      <w:pPr>
        <w:rPr>
          <w:rFonts w:ascii="Times New Roman" w:hAnsi="Times New Roman" w:cs="Times New Roman"/>
          <w:sz w:val="28"/>
          <w:szCs w:val="28"/>
        </w:rPr>
      </w:pPr>
    </w:p>
    <w:p w14:paraId="477747BB" w14:textId="4607AB72" w:rsidR="001B1ADF" w:rsidRDefault="001B1ADF" w:rsidP="001B1ADF">
      <w:pPr>
        <w:rPr>
          <w:rFonts w:ascii="Times New Roman" w:hAnsi="Times New Roman" w:cs="Times New Roman"/>
          <w:sz w:val="28"/>
          <w:szCs w:val="28"/>
        </w:rPr>
      </w:pPr>
    </w:p>
    <w:p w14:paraId="2F491E70" w14:textId="2321895A" w:rsidR="001B1ADF" w:rsidRDefault="001B1ADF" w:rsidP="001B1ADF">
      <w:pPr>
        <w:rPr>
          <w:rFonts w:ascii="Times New Roman" w:hAnsi="Times New Roman" w:cs="Times New Roman"/>
          <w:sz w:val="28"/>
          <w:szCs w:val="28"/>
        </w:rPr>
      </w:pPr>
    </w:p>
    <w:p w14:paraId="589F134B" w14:textId="69B3F6AA" w:rsidR="001B1ADF" w:rsidRDefault="001B1ADF" w:rsidP="001B1ADF">
      <w:pPr>
        <w:rPr>
          <w:rFonts w:ascii="Times New Roman" w:hAnsi="Times New Roman" w:cs="Times New Roman"/>
          <w:sz w:val="28"/>
          <w:szCs w:val="28"/>
        </w:rPr>
      </w:pPr>
    </w:p>
    <w:p w14:paraId="380AD078" w14:textId="11EC56FA" w:rsidR="001B1ADF" w:rsidRDefault="001B1ADF" w:rsidP="001B1ADF">
      <w:pPr>
        <w:rPr>
          <w:rFonts w:ascii="Times New Roman" w:hAnsi="Times New Roman" w:cs="Times New Roman"/>
          <w:sz w:val="28"/>
          <w:szCs w:val="28"/>
        </w:rPr>
      </w:pPr>
    </w:p>
    <w:p w14:paraId="32D15DF5" w14:textId="250E4F21" w:rsidR="001B1ADF" w:rsidRDefault="001B1ADF" w:rsidP="001B1ADF">
      <w:pPr>
        <w:rPr>
          <w:rFonts w:ascii="Times New Roman" w:hAnsi="Times New Roman" w:cs="Times New Roman"/>
          <w:sz w:val="28"/>
          <w:szCs w:val="28"/>
        </w:rPr>
      </w:pPr>
    </w:p>
    <w:p w14:paraId="30FE77A3" w14:textId="2D40691B" w:rsidR="001B1ADF" w:rsidRDefault="001B1ADF" w:rsidP="001B1ADF">
      <w:pPr>
        <w:rPr>
          <w:rFonts w:ascii="Times New Roman" w:hAnsi="Times New Roman" w:cs="Times New Roman"/>
          <w:sz w:val="28"/>
          <w:szCs w:val="28"/>
        </w:rPr>
      </w:pPr>
    </w:p>
    <w:p w14:paraId="1B0CEFD3" w14:textId="5A594246" w:rsidR="001B1ADF" w:rsidRDefault="001B1ADF" w:rsidP="001B1ADF">
      <w:pPr>
        <w:rPr>
          <w:rFonts w:ascii="Times New Roman" w:hAnsi="Times New Roman" w:cs="Times New Roman"/>
          <w:sz w:val="28"/>
          <w:szCs w:val="28"/>
        </w:rPr>
      </w:pPr>
    </w:p>
    <w:p w14:paraId="2D50625B" w14:textId="7FD9F840" w:rsidR="001B1ADF" w:rsidRDefault="001B1ADF" w:rsidP="001B1ADF">
      <w:pPr>
        <w:rPr>
          <w:rFonts w:ascii="Times New Roman" w:hAnsi="Times New Roman" w:cs="Times New Roman"/>
          <w:sz w:val="28"/>
          <w:szCs w:val="28"/>
        </w:rPr>
      </w:pPr>
    </w:p>
    <w:p w14:paraId="68159C1E" w14:textId="20132841" w:rsidR="001B1ADF" w:rsidRDefault="001B1ADF" w:rsidP="001B1ADF">
      <w:pPr>
        <w:rPr>
          <w:rFonts w:ascii="Times New Roman" w:hAnsi="Times New Roman" w:cs="Times New Roman"/>
          <w:sz w:val="28"/>
          <w:szCs w:val="28"/>
        </w:rPr>
      </w:pPr>
    </w:p>
    <w:p w14:paraId="19FC1B09" w14:textId="77A5DE71" w:rsidR="001B1ADF" w:rsidRDefault="001B1ADF" w:rsidP="001B1ADF">
      <w:pPr>
        <w:rPr>
          <w:rFonts w:ascii="Times New Roman" w:hAnsi="Times New Roman" w:cs="Times New Roman"/>
          <w:sz w:val="28"/>
          <w:szCs w:val="28"/>
        </w:rPr>
      </w:pPr>
    </w:p>
    <w:p w14:paraId="31537B67" w14:textId="6AB1FD0D" w:rsidR="001B1ADF" w:rsidRDefault="001B1ADF" w:rsidP="001B1ADF">
      <w:pPr>
        <w:rPr>
          <w:rFonts w:ascii="Times New Roman" w:hAnsi="Times New Roman" w:cs="Times New Roman"/>
          <w:sz w:val="28"/>
          <w:szCs w:val="28"/>
        </w:rPr>
      </w:pPr>
    </w:p>
    <w:p w14:paraId="4945C55F" w14:textId="14B1ABB3" w:rsidR="001B1ADF" w:rsidRDefault="001B1ADF" w:rsidP="001B1ADF">
      <w:pPr>
        <w:rPr>
          <w:rFonts w:ascii="Times New Roman" w:hAnsi="Times New Roman" w:cs="Times New Roman"/>
          <w:sz w:val="28"/>
          <w:szCs w:val="28"/>
        </w:rPr>
      </w:pPr>
    </w:p>
    <w:p w14:paraId="7F14B1DD" w14:textId="57F86232" w:rsidR="001B1ADF" w:rsidRDefault="001B1ADF" w:rsidP="001B1ADF">
      <w:pPr>
        <w:rPr>
          <w:rFonts w:ascii="Times New Roman" w:hAnsi="Times New Roman" w:cs="Times New Roman"/>
          <w:sz w:val="28"/>
          <w:szCs w:val="28"/>
        </w:rPr>
      </w:pPr>
    </w:p>
    <w:p w14:paraId="70AD129A" w14:textId="3AAF978E" w:rsidR="001B1ADF" w:rsidRDefault="001B1ADF" w:rsidP="001B1ADF">
      <w:pPr>
        <w:rPr>
          <w:rFonts w:ascii="Times New Roman" w:hAnsi="Times New Roman" w:cs="Times New Roman"/>
          <w:sz w:val="28"/>
          <w:szCs w:val="28"/>
        </w:rPr>
      </w:pPr>
    </w:p>
    <w:p w14:paraId="7D55F4EE" w14:textId="72ADC833" w:rsidR="001B1ADF" w:rsidRDefault="001B1ADF" w:rsidP="001B1ADF">
      <w:pPr>
        <w:jc w:val="center"/>
        <w:rPr>
          <w:rFonts w:ascii="Times New Roman" w:hAnsi="Times New Roman" w:cs="Times New Roman"/>
          <w:b/>
          <w:bCs/>
          <w:sz w:val="28"/>
          <w:szCs w:val="28"/>
        </w:rPr>
      </w:pPr>
      <w:r w:rsidRPr="001B1ADF">
        <w:rPr>
          <w:rFonts w:ascii="Times New Roman" w:hAnsi="Times New Roman" w:cs="Times New Roman"/>
          <w:b/>
          <w:bCs/>
          <w:sz w:val="28"/>
          <w:szCs w:val="28"/>
        </w:rPr>
        <w:t>ВВЕДЕНИЕ</w:t>
      </w:r>
    </w:p>
    <w:p w14:paraId="0FE65187" w14:textId="6BCAAC43" w:rsidR="001B1ADF" w:rsidRDefault="001B1ADF" w:rsidP="00441D11">
      <w:pPr>
        <w:spacing w:after="0" w:line="360" w:lineRule="auto"/>
        <w:ind w:firstLine="709"/>
        <w:jc w:val="both"/>
        <w:rPr>
          <w:rFonts w:ascii="Times New Roman" w:hAnsi="Times New Roman" w:cs="Times New Roman"/>
          <w:color w:val="24292F"/>
          <w:sz w:val="28"/>
          <w:szCs w:val="28"/>
        </w:rPr>
      </w:pPr>
      <w:r w:rsidRPr="001B1ADF">
        <w:rPr>
          <w:rFonts w:ascii="Times New Roman" w:hAnsi="Times New Roman" w:cs="Times New Roman"/>
          <w:b/>
          <w:bCs/>
          <w:sz w:val="28"/>
          <w:szCs w:val="28"/>
        </w:rPr>
        <w:t>Актуальность темы исследования.</w:t>
      </w:r>
      <w:r w:rsidRPr="001B1ADF">
        <w:rPr>
          <w:rFonts w:ascii="Times New Roman" w:hAnsi="Times New Roman" w:cs="Times New Roman"/>
          <w:sz w:val="28"/>
          <w:szCs w:val="28"/>
        </w:rPr>
        <w:t xml:space="preserve"> </w:t>
      </w:r>
      <w:r w:rsidRPr="001B1ADF">
        <w:rPr>
          <w:rFonts w:ascii="Times New Roman" w:hAnsi="Times New Roman" w:cs="Times New Roman"/>
          <w:color w:val="24292F"/>
          <w:sz w:val="28"/>
          <w:szCs w:val="28"/>
        </w:rPr>
        <w:t>Машина Тьюринга и связанные с ней концепции по-прежнему являются основой для развития компьютерных наук, алгоритмов, теории вычислений и искусственного интеллекта. Исследование Машины Тьюринга продолжает вносить существенный вклад в нашу понимание компьютерных систем, и она по-прежнему служит источником вдохновения для ученых и инженеров во всем мире.</w:t>
      </w:r>
    </w:p>
    <w:p w14:paraId="593F84BE" w14:textId="6ED54CA3" w:rsidR="001B1ADF" w:rsidRDefault="001B1ADF" w:rsidP="00441D11">
      <w:pPr>
        <w:spacing w:after="0" w:line="360" w:lineRule="auto"/>
        <w:ind w:firstLine="709"/>
        <w:jc w:val="both"/>
        <w:rPr>
          <w:rFonts w:ascii="Times New Roman" w:hAnsi="Times New Roman" w:cs="Times New Roman"/>
          <w:sz w:val="28"/>
          <w:szCs w:val="28"/>
        </w:rPr>
      </w:pPr>
      <w:r w:rsidRPr="001B1ADF">
        <w:rPr>
          <w:rFonts w:ascii="Times New Roman" w:hAnsi="Times New Roman" w:cs="Times New Roman"/>
          <w:b/>
          <w:bCs/>
          <w:sz w:val="28"/>
          <w:szCs w:val="28"/>
        </w:rPr>
        <w:t>Объект исследования</w:t>
      </w:r>
      <w:r>
        <w:rPr>
          <w:rFonts w:ascii="Times New Roman" w:hAnsi="Times New Roman" w:cs="Times New Roman"/>
          <w:sz w:val="28"/>
          <w:szCs w:val="28"/>
        </w:rPr>
        <w:t xml:space="preserve"> – Машина Тьюринга.</w:t>
      </w:r>
    </w:p>
    <w:p w14:paraId="484CE481" w14:textId="46393EB5" w:rsidR="00441D11" w:rsidRDefault="001B1ADF" w:rsidP="00441D1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1B1ADF">
        <w:rPr>
          <w:rFonts w:ascii="Times New Roman" w:hAnsi="Times New Roman" w:cs="Times New Roman"/>
          <w:b/>
          <w:bCs/>
          <w:sz w:val="28"/>
          <w:szCs w:val="28"/>
        </w:rPr>
        <w:t>Цель</w:t>
      </w:r>
      <w:r>
        <w:rPr>
          <w:rFonts w:ascii="Times New Roman" w:hAnsi="Times New Roman" w:cs="Times New Roman"/>
          <w:b/>
          <w:bCs/>
          <w:sz w:val="28"/>
          <w:szCs w:val="28"/>
        </w:rPr>
        <w:t>ю</w:t>
      </w:r>
      <w:r w:rsidRPr="001B1ADF">
        <w:rPr>
          <w:rFonts w:ascii="Times New Roman" w:hAnsi="Times New Roman" w:cs="Times New Roman"/>
          <w:b/>
          <w:bCs/>
          <w:sz w:val="28"/>
          <w:szCs w:val="28"/>
        </w:rPr>
        <w:t xml:space="preserve"> курсовой работы</w:t>
      </w:r>
      <w:r>
        <w:rPr>
          <w:rFonts w:ascii="Times New Roman" w:hAnsi="Times New Roman" w:cs="Times New Roman"/>
          <w:sz w:val="28"/>
          <w:szCs w:val="28"/>
        </w:rPr>
        <w:t xml:space="preserve"> – и</w:t>
      </w:r>
      <w:r w:rsidRPr="001B1ADF">
        <w:rPr>
          <w:rFonts w:ascii="Times New Roman" w:hAnsi="Times New Roman" w:cs="Times New Roman"/>
          <w:sz w:val="28"/>
          <w:szCs w:val="28"/>
        </w:rPr>
        <w:t>зучить и понять принцип работы машины Т</w:t>
      </w:r>
      <w:r>
        <w:rPr>
          <w:rFonts w:ascii="Times New Roman" w:hAnsi="Times New Roman" w:cs="Times New Roman"/>
          <w:sz w:val="28"/>
          <w:szCs w:val="28"/>
        </w:rPr>
        <w:t>ь</w:t>
      </w:r>
      <w:r w:rsidRPr="001B1ADF">
        <w:rPr>
          <w:rFonts w:ascii="Times New Roman" w:hAnsi="Times New Roman" w:cs="Times New Roman"/>
          <w:sz w:val="28"/>
          <w:szCs w:val="28"/>
        </w:rPr>
        <w:t>юринга</w:t>
      </w:r>
      <w:r w:rsidR="00441D11">
        <w:rPr>
          <w:rFonts w:ascii="Times New Roman" w:hAnsi="Times New Roman" w:cs="Times New Roman"/>
          <w:sz w:val="28"/>
          <w:szCs w:val="28"/>
        </w:rPr>
        <w:t>.</w:t>
      </w:r>
    </w:p>
    <w:p w14:paraId="1D27800C" w14:textId="6E40325E" w:rsidR="00441D11" w:rsidRPr="00441D11" w:rsidRDefault="00441D11" w:rsidP="00441D1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441D11">
        <w:rPr>
          <w:rFonts w:ascii="Times New Roman" w:hAnsi="Times New Roman" w:cs="Times New Roman"/>
          <w:b/>
          <w:bCs/>
          <w:sz w:val="28"/>
          <w:szCs w:val="28"/>
        </w:rPr>
        <w:t>Задание:</w:t>
      </w:r>
      <w:r>
        <w:rPr>
          <w:rFonts w:ascii="Times New Roman" w:hAnsi="Times New Roman" w:cs="Times New Roman"/>
          <w:sz w:val="28"/>
          <w:szCs w:val="28"/>
        </w:rPr>
        <w:t xml:space="preserve"> проверить на палиндромию двоичное число на Машине Тьюринга.</w:t>
      </w:r>
    </w:p>
    <w:p w14:paraId="2612E0F5" w14:textId="7481E1B1" w:rsidR="00441D11" w:rsidRPr="00441D11" w:rsidRDefault="00441D11" w:rsidP="00441D11">
      <w:pPr>
        <w:spacing w:after="0" w:line="360" w:lineRule="auto"/>
        <w:ind w:firstLine="709"/>
        <w:jc w:val="both"/>
        <w:rPr>
          <w:rFonts w:ascii="Times New Roman" w:hAnsi="Times New Roman" w:cs="Times New Roman"/>
          <w:sz w:val="28"/>
          <w:szCs w:val="28"/>
        </w:rPr>
      </w:pPr>
      <w:r w:rsidRPr="00441D11">
        <w:rPr>
          <w:rFonts w:ascii="Times New Roman" w:eastAsia="Times New Roman" w:hAnsi="Times New Roman" w:cs="Times New Roman"/>
          <w:b/>
          <w:sz w:val="28"/>
          <w:szCs w:val="28"/>
        </w:rPr>
        <w:t>Оборудование:</w:t>
      </w:r>
    </w:p>
    <w:p w14:paraId="7B7EFAE9" w14:textId="6F0D0FC6" w:rsidR="00441D11" w:rsidRPr="00441D11" w:rsidRDefault="00441D11" w:rsidP="00441D11">
      <w:pPr>
        <w:spacing w:after="0" w:line="360" w:lineRule="auto"/>
        <w:ind w:firstLine="709"/>
        <w:jc w:val="both"/>
        <w:rPr>
          <w:rFonts w:ascii="Times New Roman" w:eastAsia="Times New Roman" w:hAnsi="Times New Roman" w:cs="Times New Roman"/>
          <w:sz w:val="28"/>
          <w:szCs w:val="28"/>
        </w:rPr>
      </w:pPr>
      <w:r w:rsidRPr="00441D11">
        <w:rPr>
          <w:rFonts w:ascii="Times New Roman" w:eastAsia="Times New Roman" w:hAnsi="Times New Roman" w:cs="Times New Roman"/>
          <w:sz w:val="28"/>
          <w:szCs w:val="28"/>
        </w:rPr>
        <w:t xml:space="preserve">Процессор </w:t>
      </w:r>
      <w:r w:rsidRPr="00441D11">
        <w:rPr>
          <w:rFonts w:ascii="Times New Roman" w:eastAsia="Times New Roman" w:hAnsi="Times New Roman" w:cs="Times New Roman"/>
          <w:b/>
          <w:bCs/>
          <w:sz w:val="28"/>
          <w:szCs w:val="28"/>
          <w:u w:val="single"/>
        </w:rPr>
        <w:t>12</w:t>
      </w:r>
      <w:r w:rsidRPr="00441D11">
        <w:rPr>
          <w:rFonts w:ascii="Times New Roman" w:eastAsia="Times New Roman" w:hAnsi="Times New Roman" w:cs="Times New Roman"/>
          <w:b/>
          <w:bCs/>
          <w:sz w:val="28"/>
          <w:szCs w:val="28"/>
          <w:u w:val="single"/>
          <w:vertAlign w:val="superscript"/>
        </w:rPr>
        <w:t xml:space="preserve"> </w:t>
      </w:r>
      <w:r w:rsidRPr="00441D11">
        <w:rPr>
          <w:rFonts w:ascii="Times New Roman" w:eastAsia="Times New Roman" w:hAnsi="Times New Roman" w:cs="Times New Roman"/>
          <w:b/>
          <w:bCs/>
          <w:sz w:val="28"/>
          <w:szCs w:val="28"/>
          <w:u w:val="single"/>
          <w:lang w:val="en-US"/>
        </w:rPr>
        <w:t>th</w:t>
      </w:r>
      <w:r w:rsidRPr="00441D11">
        <w:rPr>
          <w:rFonts w:ascii="Times New Roman" w:eastAsia="Times New Roman" w:hAnsi="Times New Roman" w:cs="Times New Roman"/>
          <w:b/>
          <w:bCs/>
          <w:sz w:val="28"/>
          <w:szCs w:val="28"/>
          <w:u w:val="single"/>
        </w:rPr>
        <w:t xml:space="preserve"> </w:t>
      </w:r>
      <w:r w:rsidRPr="00441D11">
        <w:rPr>
          <w:rFonts w:ascii="Times New Roman" w:eastAsia="Times New Roman" w:hAnsi="Times New Roman" w:cs="Times New Roman"/>
          <w:b/>
          <w:bCs/>
          <w:sz w:val="28"/>
          <w:szCs w:val="28"/>
          <w:u w:val="single"/>
          <w:lang w:val="en-US"/>
        </w:rPr>
        <w:t>Gen</w:t>
      </w:r>
      <w:r w:rsidRPr="00441D11">
        <w:rPr>
          <w:rFonts w:ascii="Times New Roman" w:eastAsia="Times New Roman" w:hAnsi="Times New Roman" w:cs="Times New Roman"/>
          <w:b/>
          <w:bCs/>
          <w:sz w:val="28"/>
          <w:szCs w:val="28"/>
          <w:u w:val="single"/>
        </w:rPr>
        <w:t xml:space="preserve"> </w:t>
      </w:r>
      <w:r w:rsidRPr="00441D11">
        <w:rPr>
          <w:rFonts w:ascii="Times New Roman" w:eastAsia="Times New Roman" w:hAnsi="Times New Roman" w:cs="Times New Roman"/>
          <w:b/>
          <w:bCs/>
          <w:sz w:val="28"/>
          <w:szCs w:val="28"/>
          <w:u w:val="single"/>
          <w:lang w:val="en-US"/>
        </w:rPr>
        <w:t>Intel</w:t>
      </w:r>
      <w:r w:rsidRPr="00441D11">
        <w:rPr>
          <w:rFonts w:ascii="Times New Roman" w:eastAsia="Times New Roman" w:hAnsi="Times New Roman" w:cs="Times New Roman"/>
          <w:b/>
          <w:bCs/>
          <w:sz w:val="28"/>
          <w:szCs w:val="28"/>
          <w:u w:val="single"/>
        </w:rPr>
        <w:t xml:space="preserve">® </w:t>
      </w:r>
      <w:r w:rsidRPr="00441D11">
        <w:rPr>
          <w:rFonts w:ascii="Times New Roman" w:eastAsia="Times New Roman" w:hAnsi="Times New Roman" w:cs="Times New Roman"/>
          <w:b/>
          <w:bCs/>
          <w:sz w:val="28"/>
          <w:szCs w:val="28"/>
          <w:u w:val="single"/>
          <w:lang w:val="en-US"/>
        </w:rPr>
        <w:t>Core</w:t>
      </w:r>
      <w:r w:rsidRPr="00441D11">
        <w:rPr>
          <w:rFonts w:ascii="Times New Roman" w:eastAsia="Times New Roman" w:hAnsi="Times New Roman" w:cs="Times New Roman"/>
          <w:b/>
          <w:bCs/>
          <w:sz w:val="28"/>
          <w:szCs w:val="28"/>
          <w:u w:val="single"/>
        </w:rPr>
        <w:t xml:space="preserve">™ </w:t>
      </w:r>
      <w:r w:rsidRPr="00441D11">
        <w:rPr>
          <w:rFonts w:ascii="Times New Roman" w:eastAsia="Times New Roman" w:hAnsi="Times New Roman" w:cs="Times New Roman"/>
          <w:b/>
          <w:bCs/>
          <w:sz w:val="28"/>
          <w:szCs w:val="28"/>
          <w:u w:val="single"/>
          <w:lang w:val="en-US"/>
        </w:rPr>
        <w:t>i</w:t>
      </w:r>
      <w:r w:rsidRPr="00441D11">
        <w:rPr>
          <w:rFonts w:ascii="Times New Roman" w:eastAsia="Times New Roman" w:hAnsi="Times New Roman" w:cs="Times New Roman"/>
          <w:b/>
          <w:bCs/>
          <w:sz w:val="28"/>
          <w:szCs w:val="28"/>
          <w:u w:val="single"/>
        </w:rPr>
        <w:t>5-12450</w:t>
      </w:r>
      <w:r w:rsidRPr="00441D11">
        <w:rPr>
          <w:rFonts w:ascii="Times New Roman" w:eastAsia="Times New Roman" w:hAnsi="Times New Roman" w:cs="Times New Roman"/>
          <w:b/>
          <w:bCs/>
          <w:sz w:val="28"/>
          <w:szCs w:val="28"/>
          <w:u w:val="single"/>
          <w:lang w:val="en-US"/>
        </w:rPr>
        <w:t>H</w:t>
      </w:r>
      <w:r w:rsidRPr="00441D11">
        <w:rPr>
          <w:rFonts w:ascii="Times New Roman" w:eastAsia="Times New Roman" w:hAnsi="Times New Roman" w:cs="Times New Roman"/>
          <w:sz w:val="28"/>
          <w:szCs w:val="28"/>
        </w:rPr>
        <w:t xml:space="preserve"> с ОП </w:t>
      </w:r>
      <w:r w:rsidRPr="00441D11">
        <w:rPr>
          <w:rFonts w:ascii="Times New Roman" w:eastAsia="Times New Roman" w:hAnsi="Times New Roman" w:cs="Times New Roman"/>
          <w:b/>
          <w:bCs/>
          <w:sz w:val="28"/>
          <w:szCs w:val="28"/>
          <w:u w:val="single"/>
        </w:rPr>
        <w:t xml:space="preserve">8 ГБ 3200 </w:t>
      </w:r>
      <w:r w:rsidRPr="00441D11">
        <w:rPr>
          <w:rFonts w:ascii="Times New Roman" w:eastAsia="Times New Roman" w:hAnsi="Times New Roman" w:cs="Times New Roman"/>
          <w:b/>
          <w:bCs/>
          <w:sz w:val="28"/>
          <w:szCs w:val="28"/>
          <w:u w:val="single"/>
          <w:lang w:val="en-US"/>
        </w:rPr>
        <w:t>MHz</w:t>
      </w:r>
      <w:r w:rsidRPr="00441D11">
        <w:rPr>
          <w:rFonts w:ascii="Times New Roman" w:eastAsia="Times New Roman" w:hAnsi="Times New Roman" w:cs="Times New Roman"/>
          <w:b/>
          <w:bCs/>
          <w:sz w:val="28"/>
          <w:szCs w:val="28"/>
          <w:u w:val="single"/>
        </w:rPr>
        <w:t xml:space="preserve"> </w:t>
      </w:r>
      <w:r w:rsidRPr="00441D11">
        <w:rPr>
          <w:rFonts w:ascii="Times New Roman" w:eastAsia="Times New Roman" w:hAnsi="Times New Roman" w:cs="Times New Roman"/>
          <w:b/>
          <w:bCs/>
          <w:sz w:val="28"/>
          <w:szCs w:val="28"/>
          <w:u w:val="single"/>
          <w:lang w:val="en-US"/>
        </w:rPr>
        <w:t>DDR</w:t>
      </w:r>
      <w:r w:rsidRPr="00441D11">
        <w:rPr>
          <w:rFonts w:ascii="Times New Roman" w:eastAsia="Times New Roman" w:hAnsi="Times New Roman" w:cs="Times New Roman"/>
          <w:b/>
          <w:bCs/>
          <w:sz w:val="28"/>
          <w:szCs w:val="28"/>
          <w:u w:val="single"/>
        </w:rPr>
        <w:t>4</w:t>
      </w:r>
      <w:r w:rsidRPr="00441D1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441D11">
        <w:rPr>
          <w:rFonts w:ascii="Times New Roman" w:eastAsia="Times New Roman" w:hAnsi="Times New Roman" w:cs="Times New Roman"/>
          <w:sz w:val="28"/>
          <w:szCs w:val="28"/>
        </w:rPr>
        <w:t xml:space="preserve">НМД __________ Мб. Монитор </w:t>
      </w:r>
      <w:r w:rsidRPr="00441D11">
        <w:rPr>
          <w:rFonts w:ascii="Times New Roman" w:eastAsia="Times New Roman" w:hAnsi="Times New Roman" w:cs="Times New Roman"/>
          <w:b/>
          <w:bCs/>
          <w:sz w:val="28"/>
          <w:szCs w:val="28"/>
          <w:u w:val="single"/>
        </w:rPr>
        <w:t>Встроенный монитор 15,6-дюймовый (1920 × 1080)</w:t>
      </w:r>
    </w:p>
    <w:p w14:paraId="2E3A2EB5" w14:textId="77777777" w:rsidR="00441D11" w:rsidRDefault="00441D11" w:rsidP="00441D11">
      <w:pPr>
        <w:spacing w:after="0" w:line="360" w:lineRule="auto"/>
        <w:ind w:firstLine="709"/>
        <w:jc w:val="both"/>
        <w:rPr>
          <w:rFonts w:ascii="Times New Roman" w:eastAsia="Times New Roman" w:hAnsi="Times New Roman" w:cs="Times New Roman"/>
          <w:b/>
          <w:bCs/>
          <w:sz w:val="28"/>
          <w:szCs w:val="28"/>
          <w:u w:val="single"/>
        </w:rPr>
      </w:pPr>
      <w:r w:rsidRPr="00441D11">
        <w:rPr>
          <w:rFonts w:ascii="Times New Roman" w:eastAsia="Times New Roman" w:hAnsi="Times New Roman" w:cs="Times New Roman"/>
          <w:b/>
          <w:sz w:val="28"/>
          <w:szCs w:val="28"/>
        </w:rPr>
        <w:t>Программное обеспечение:</w:t>
      </w:r>
    </w:p>
    <w:p w14:paraId="49A41E9A" w14:textId="77777777" w:rsidR="00441D11" w:rsidRDefault="00441D11" w:rsidP="00441D11">
      <w:pPr>
        <w:spacing w:after="0" w:line="360" w:lineRule="auto"/>
        <w:ind w:firstLine="709"/>
        <w:jc w:val="both"/>
        <w:rPr>
          <w:rFonts w:ascii="Times New Roman" w:eastAsia="Times New Roman" w:hAnsi="Times New Roman" w:cs="Times New Roman"/>
          <w:b/>
          <w:bCs/>
          <w:sz w:val="28"/>
          <w:szCs w:val="28"/>
          <w:u w:val="single"/>
        </w:rPr>
      </w:pPr>
      <w:r w:rsidRPr="00441D11">
        <w:rPr>
          <w:rFonts w:ascii="Times New Roman" w:eastAsia="Times New Roman" w:hAnsi="Times New Roman" w:cs="Times New Roman"/>
          <w:sz w:val="28"/>
          <w:szCs w:val="28"/>
        </w:rPr>
        <w:t xml:space="preserve">Операционная система семейства </w:t>
      </w:r>
      <w:r w:rsidRPr="00441D11">
        <w:rPr>
          <w:rFonts w:ascii="Times New Roman" w:eastAsia="Times New Roman" w:hAnsi="Times New Roman" w:cs="Times New Roman"/>
          <w:b/>
          <w:bCs/>
          <w:sz w:val="28"/>
          <w:szCs w:val="28"/>
          <w:u w:val="single"/>
          <w:lang w:val="en-US"/>
        </w:rPr>
        <w:t>Linux</w:t>
      </w:r>
      <w:r w:rsidRPr="00441D11">
        <w:rPr>
          <w:rFonts w:ascii="Times New Roman" w:eastAsia="Times New Roman" w:hAnsi="Times New Roman" w:cs="Times New Roman"/>
          <w:sz w:val="28"/>
          <w:szCs w:val="28"/>
          <w:u w:val="single"/>
        </w:rPr>
        <w:t>,</w:t>
      </w:r>
      <w:r w:rsidRPr="00441D11">
        <w:rPr>
          <w:rFonts w:ascii="Times New Roman" w:eastAsia="Times New Roman" w:hAnsi="Times New Roman" w:cs="Times New Roman"/>
          <w:sz w:val="28"/>
          <w:szCs w:val="28"/>
        </w:rPr>
        <w:t xml:space="preserve"> наименование </w:t>
      </w:r>
      <w:r w:rsidRPr="00441D11">
        <w:rPr>
          <w:rFonts w:ascii="Times New Roman" w:eastAsia="Times New Roman" w:hAnsi="Times New Roman" w:cs="Times New Roman"/>
          <w:b/>
          <w:bCs/>
          <w:sz w:val="28"/>
          <w:szCs w:val="28"/>
          <w:u w:val="single"/>
          <w:lang w:val="en-US"/>
        </w:rPr>
        <w:t>Ubuntu</w:t>
      </w:r>
      <w:r w:rsidRPr="00441D11">
        <w:rPr>
          <w:rFonts w:ascii="Times New Roman" w:eastAsia="Times New Roman" w:hAnsi="Times New Roman" w:cs="Times New Roman"/>
          <w:sz w:val="28"/>
          <w:szCs w:val="28"/>
        </w:rPr>
        <w:t xml:space="preserve"> версия </w:t>
      </w:r>
      <w:r w:rsidRPr="00441D11">
        <w:rPr>
          <w:rFonts w:ascii="Times New Roman" w:eastAsia="Times New Roman" w:hAnsi="Times New Roman" w:cs="Times New Roman"/>
          <w:b/>
          <w:bCs/>
          <w:sz w:val="28"/>
          <w:szCs w:val="28"/>
          <w:u w:val="single"/>
        </w:rPr>
        <w:t xml:space="preserve">22.04.3 </w:t>
      </w:r>
      <w:r w:rsidRPr="00441D11">
        <w:rPr>
          <w:rFonts w:ascii="Times New Roman" w:eastAsia="Times New Roman" w:hAnsi="Times New Roman" w:cs="Times New Roman"/>
          <w:b/>
          <w:bCs/>
          <w:sz w:val="28"/>
          <w:szCs w:val="28"/>
          <w:u w:val="single"/>
          <w:lang w:val="en-US"/>
        </w:rPr>
        <w:t>LTS</w:t>
      </w:r>
      <w:r w:rsidRPr="00441D11">
        <w:rPr>
          <w:rFonts w:ascii="Times New Roman" w:eastAsia="Times New Roman" w:hAnsi="Times New Roman" w:cs="Times New Roman"/>
          <w:sz w:val="28"/>
          <w:szCs w:val="28"/>
        </w:rPr>
        <w:t xml:space="preserve"> интерпретатор команд </w:t>
      </w:r>
      <w:r w:rsidRPr="00441D11">
        <w:rPr>
          <w:rFonts w:ascii="Times New Roman" w:eastAsia="Times New Roman" w:hAnsi="Times New Roman" w:cs="Times New Roman"/>
          <w:sz w:val="28"/>
          <w:szCs w:val="28"/>
          <w:lang w:val="en-US"/>
        </w:rPr>
        <w:t>bash</w:t>
      </w:r>
      <w:r w:rsidRPr="00441D11">
        <w:rPr>
          <w:rFonts w:ascii="Times New Roman" w:eastAsia="Times New Roman" w:hAnsi="Times New Roman" w:cs="Times New Roman"/>
          <w:sz w:val="28"/>
          <w:szCs w:val="28"/>
        </w:rPr>
        <w:t xml:space="preserve"> версия 5.1.16.</w:t>
      </w:r>
    </w:p>
    <w:p w14:paraId="05E0FA83" w14:textId="4A37617F" w:rsidR="00441D11" w:rsidRPr="00441D11" w:rsidRDefault="00441D11" w:rsidP="00441D11">
      <w:pPr>
        <w:spacing w:after="0" w:line="360" w:lineRule="auto"/>
        <w:ind w:firstLine="709"/>
        <w:jc w:val="both"/>
        <w:rPr>
          <w:rFonts w:ascii="Times New Roman" w:eastAsia="Times New Roman" w:hAnsi="Times New Roman" w:cs="Times New Roman"/>
          <w:b/>
          <w:bCs/>
          <w:sz w:val="28"/>
          <w:szCs w:val="28"/>
          <w:u w:val="single"/>
        </w:rPr>
      </w:pPr>
      <w:r w:rsidRPr="00441D11">
        <w:rPr>
          <w:rFonts w:ascii="Times New Roman" w:eastAsia="Times New Roman" w:hAnsi="Times New Roman" w:cs="Times New Roman"/>
          <w:sz w:val="28"/>
          <w:szCs w:val="28"/>
        </w:rPr>
        <w:t xml:space="preserve">Система программирования  </w:t>
      </w:r>
      <w:r w:rsidRPr="00441D11">
        <w:rPr>
          <w:rFonts w:ascii="Times New Roman" w:eastAsia="Times New Roman" w:hAnsi="Times New Roman" w:cs="Times New Roman"/>
          <w:sz w:val="28"/>
          <w:szCs w:val="28"/>
          <w:u w:val="single"/>
        </w:rPr>
        <w:t>нет</w:t>
      </w:r>
    </w:p>
    <w:p w14:paraId="4236445D" w14:textId="77777777" w:rsidR="00441D11" w:rsidRDefault="00441D11" w:rsidP="00441D11">
      <w:pPr>
        <w:spacing w:after="4" w:line="360" w:lineRule="auto"/>
        <w:ind w:firstLine="709"/>
        <w:jc w:val="both"/>
        <w:rPr>
          <w:sz w:val="28"/>
          <w:szCs w:val="28"/>
        </w:rPr>
      </w:pPr>
      <w:r w:rsidRPr="00441D11">
        <w:rPr>
          <w:rFonts w:ascii="Times New Roman" w:eastAsia="Times New Roman" w:hAnsi="Times New Roman" w:cs="Times New Roman"/>
          <w:sz w:val="28"/>
          <w:szCs w:val="28"/>
        </w:rPr>
        <w:t xml:space="preserve">Редактор текстов  </w:t>
      </w:r>
      <w:r w:rsidRPr="00441D11">
        <w:rPr>
          <w:rFonts w:ascii="Times New Roman" w:eastAsia="Times New Roman" w:hAnsi="Times New Roman" w:cs="Times New Roman"/>
          <w:sz w:val="28"/>
          <w:szCs w:val="28"/>
          <w:u w:val="single"/>
        </w:rPr>
        <w:t>нет</w:t>
      </w:r>
    </w:p>
    <w:p w14:paraId="16E3A3DF" w14:textId="77777777" w:rsidR="00441D11" w:rsidRDefault="00441D11" w:rsidP="00441D11">
      <w:pPr>
        <w:spacing w:after="4" w:line="360" w:lineRule="auto"/>
        <w:ind w:firstLine="709"/>
        <w:jc w:val="both"/>
        <w:rPr>
          <w:sz w:val="28"/>
          <w:szCs w:val="28"/>
        </w:rPr>
      </w:pPr>
      <w:r w:rsidRPr="00441D11">
        <w:rPr>
          <w:rFonts w:ascii="Times New Roman" w:eastAsia="Times New Roman" w:hAnsi="Times New Roman" w:cs="Times New Roman"/>
          <w:sz w:val="28"/>
          <w:szCs w:val="28"/>
        </w:rPr>
        <w:t xml:space="preserve">Утилиты операционной системы  </w:t>
      </w:r>
      <w:r w:rsidRPr="00441D11">
        <w:rPr>
          <w:rFonts w:ascii="Times New Roman" w:eastAsia="Times New Roman" w:hAnsi="Times New Roman" w:cs="Times New Roman"/>
          <w:sz w:val="28"/>
          <w:szCs w:val="28"/>
          <w:u w:val="single"/>
          <w:lang w:val="en-US"/>
        </w:rPr>
        <w:t>pwd</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who</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whoami</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ls</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cd</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mkdir</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cp</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mv</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rm</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rmdir</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chmod</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cat</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touch</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ps</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grep</w:t>
      </w:r>
      <w:r w:rsidRPr="00441D11">
        <w:rPr>
          <w:rFonts w:ascii="Times New Roman" w:eastAsia="Times New Roman" w:hAnsi="Times New Roman" w:cs="Times New Roman"/>
          <w:sz w:val="28"/>
          <w:szCs w:val="28"/>
          <w:u w:val="single"/>
        </w:rPr>
        <w:t xml:space="preserve">, </w:t>
      </w:r>
      <w:r w:rsidRPr="00441D11">
        <w:rPr>
          <w:rFonts w:ascii="Times New Roman" w:eastAsia="Times New Roman" w:hAnsi="Times New Roman" w:cs="Times New Roman"/>
          <w:sz w:val="28"/>
          <w:szCs w:val="28"/>
          <w:u w:val="single"/>
          <w:lang w:val="en-US"/>
        </w:rPr>
        <w:t>sort</w:t>
      </w:r>
      <w:r w:rsidRPr="00441D11">
        <w:rPr>
          <w:rFonts w:ascii="Times New Roman" w:eastAsia="Times New Roman" w:hAnsi="Times New Roman" w:cs="Times New Roman"/>
          <w:sz w:val="28"/>
          <w:szCs w:val="28"/>
          <w:u w:val="single"/>
        </w:rPr>
        <w:t>.</w:t>
      </w:r>
    </w:p>
    <w:p w14:paraId="25FBB7BF" w14:textId="3836CF24" w:rsidR="00441D11" w:rsidRDefault="00441D11" w:rsidP="00441D11">
      <w:pPr>
        <w:spacing w:after="4" w:line="360" w:lineRule="auto"/>
        <w:ind w:firstLine="709"/>
        <w:jc w:val="both"/>
        <w:rPr>
          <w:rFonts w:ascii="Times New Roman" w:eastAsia="Times New Roman" w:hAnsi="Times New Roman" w:cs="Times New Roman"/>
          <w:sz w:val="28"/>
          <w:szCs w:val="28"/>
          <w:u w:val="single"/>
        </w:rPr>
      </w:pPr>
      <w:r w:rsidRPr="00441D11">
        <w:rPr>
          <w:rFonts w:ascii="Times New Roman" w:eastAsia="Times New Roman" w:hAnsi="Times New Roman" w:cs="Times New Roman"/>
          <w:sz w:val="28"/>
          <w:szCs w:val="28"/>
        </w:rPr>
        <w:t xml:space="preserve">Местонахождение и имена файлов программ и данных на домашнем компьютере </w:t>
      </w:r>
      <w:r w:rsidRPr="00441D11">
        <w:rPr>
          <w:rFonts w:ascii="Times New Roman" w:eastAsia="Times New Roman" w:hAnsi="Times New Roman" w:cs="Times New Roman"/>
          <w:sz w:val="28"/>
          <w:szCs w:val="28"/>
          <w:u w:val="single"/>
        </w:rPr>
        <w:t>~/</w:t>
      </w:r>
      <w:r w:rsidRPr="00441D11">
        <w:rPr>
          <w:rFonts w:ascii="Times New Roman" w:eastAsia="Times New Roman" w:hAnsi="Times New Roman" w:cs="Times New Roman"/>
          <w:sz w:val="28"/>
          <w:szCs w:val="28"/>
          <w:u w:val="single"/>
          <w:lang w:val="en-US"/>
        </w:rPr>
        <w:t>lab</w:t>
      </w:r>
      <w:r w:rsidRPr="00441D11">
        <w:rPr>
          <w:rFonts w:ascii="Times New Roman" w:eastAsia="Times New Roman" w:hAnsi="Times New Roman" w:cs="Times New Roman"/>
          <w:sz w:val="28"/>
          <w:szCs w:val="28"/>
          <w:u w:val="single"/>
        </w:rPr>
        <w:t>5</w:t>
      </w:r>
    </w:p>
    <w:p w14:paraId="29B55FB6" w14:textId="2E259578" w:rsidR="00441D11" w:rsidRDefault="00441D11" w:rsidP="00441D11">
      <w:pPr>
        <w:spacing w:after="4" w:line="360" w:lineRule="auto"/>
        <w:ind w:firstLine="709"/>
        <w:rPr>
          <w:sz w:val="28"/>
          <w:szCs w:val="28"/>
        </w:rPr>
      </w:pPr>
    </w:p>
    <w:p w14:paraId="72E3F9F4" w14:textId="2EF8EBEB" w:rsidR="00441D11" w:rsidRDefault="00441D11" w:rsidP="00441D11">
      <w:pPr>
        <w:spacing w:after="4" w:line="360" w:lineRule="auto"/>
        <w:ind w:firstLine="709"/>
        <w:rPr>
          <w:sz w:val="28"/>
          <w:szCs w:val="28"/>
        </w:rPr>
      </w:pPr>
    </w:p>
    <w:p w14:paraId="1E7F6DF7" w14:textId="19AA5D2C" w:rsidR="00441D11" w:rsidRDefault="00441D11" w:rsidP="00441D11">
      <w:pPr>
        <w:spacing w:after="4" w:line="360" w:lineRule="auto"/>
        <w:ind w:firstLine="709"/>
        <w:rPr>
          <w:sz w:val="28"/>
          <w:szCs w:val="28"/>
        </w:rPr>
      </w:pPr>
    </w:p>
    <w:p w14:paraId="191058E3" w14:textId="232EC825" w:rsidR="00441D11" w:rsidRDefault="00441D11" w:rsidP="00441D11">
      <w:pPr>
        <w:spacing w:after="4" w:line="360" w:lineRule="auto"/>
        <w:ind w:firstLine="709"/>
        <w:rPr>
          <w:sz w:val="28"/>
          <w:szCs w:val="28"/>
        </w:rPr>
      </w:pPr>
    </w:p>
    <w:p w14:paraId="484D492C" w14:textId="77777777" w:rsidR="00441D11" w:rsidRDefault="00441D11" w:rsidP="00441D11">
      <w:pPr>
        <w:spacing w:after="4" w:line="360" w:lineRule="auto"/>
        <w:ind w:firstLine="709"/>
        <w:jc w:val="center"/>
        <w:rPr>
          <w:rFonts w:ascii="Times New Roman" w:hAnsi="Times New Roman" w:cs="Times New Roman"/>
          <w:sz w:val="28"/>
          <w:szCs w:val="28"/>
        </w:rPr>
      </w:pPr>
    </w:p>
    <w:p w14:paraId="54C0F873" w14:textId="0A937DDF" w:rsidR="00441D11" w:rsidRDefault="00441D11" w:rsidP="00441D11">
      <w:pPr>
        <w:spacing w:after="4" w:line="360" w:lineRule="auto"/>
        <w:ind w:firstLine="709"/>
        <w:jc w:val="center"/>
        <w:rPr>
          <w:rFonts w:ascii="Times New Roman" w:hAnsi="Times New Roman" w:cs="Times New Roman"/>
          <w:b/>
          <w:bCs/>
          <w:sz w:val="28"/>
          <w:szCs w:val="28"/>
        </w:rPr>
      </w:pPr>
      <w:r w:rsidRPr="00441D11">
        <w:rPr>
          <w:rFonts w:ascii="Times New Roman" w:hAnsi="Times New Roman" w:cs="Times New Roman"/>
          <w:b/>
          <w:bCs/>
          <w:sz w:val="28"/>
          <w:szCs w:val="28"/>
        </w:rPr>
        <w:t>БИОГРАФИЯ АЛАНА ТЬЮРИНГА</w:t>
      </w:r>
    </w:p>
    <w:p w14:paraId="54FA310B" w14:textId="77777777" w:rsidR="00605BC5" w:rsidRPr="00605BC5" w:rsidRDefault="00605BC5" w:rsidP="00605BC5">
      <w:pPr>
        <w:pStyle w:val="a5"/>
        <w:spacing w:after="240" w:afterAutospacing="0" w:line="360" w:lineRule="auto"/>
        <w:ind w:firstLine="709"/>
        <w:jc w:val="both"/>
        <w:rPr>
          <w:color w:val="24292F"/>
          <w:sz w:val="28"/>
          <w:szCs w:val="28"/>
        </w:rPr>
      </w:pPr>
      <w:r w:rsidRPr="00605BC5">
        <w:rPr>
          <w:color w:val="24292F"/>
          <w:sz w:val="28"/>
          <w:szCs w:val="28"/>
        </w:rPr>
        <w:t>Алан Матисон Тьюринг родился 23 июня 1912 года в Мейдстоуне, графство Кент, Англия. Он был вторым ребенком в семье. Его отец был сотрудником Индийской цивильной службы, а мать занималась активизмом в женском движении.</w:t>
      </w:r>
    </w:p>
    <w:p w14:paraId="1D386244"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С детства Тьюринг проявлял необычайные математические способности. Он был учеником школы Шерборна, где проявил талант в математике и науках. В 1931 году он поступил в Королевский колледж в Кембридже, где изучал математику.</w:t>
      </w:r>
    </w:p>
    <w:p w14:paraId="171E9A6E"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Во время учебы в Кембридже Тьюринг занимался исследованиями в области математики и логики. Он стал заинтересован в проблеме принятия решений и вычислительных процессах, что впоследствии привело к разработке Машины Тьюринга.</w:t>
      </w:r>
    </w:p>
    <w:p w14:paraId="0C172BA1"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В 1936 году Тьюринг опубликовал статью "Вычисление с неограниченными ресурсами", в которой предложил концепцию Машины Тьюринга. Он показал, что с помощью этой абстрактной машины можно эмулировать работу любого возможного компьютера и решать широкий класс проблем.</w:t>
      </w:r>
    </w:p>
    <w:p w14:paraId="6FF185C5"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В начале Второй мировой войны Тьюринг присоединился к кодово-дешифровальной единице английской разведки. Он работал в Блетчли Парк в команде, которая разрабатывала методы для расшифровки кодов, используемых немецкой шифровальной машиной "Энигма". Тьюринг внес значительный вклад в успешное дешифрование кодов "Энигмы" и играл ключевую роль в развитии электромеханической машины, известной как "Бомба", для ускорения процесса расшифровки.</w:t>
      </w:r>
    </w:p>
    <w:p w14:paraId="1FA5BEF2"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lastRenderedPageBreak/>
        <w:t>После войны Тьюринг продолжил исследования в области компьютерных наук. Он работал в Национальном физическом лаборатории и занимался разработкой и проектированием электронных компьютеров. В 1948 году он опубликовал книгу "Искусственный интеллект: интеллектуальные машины", в которой предложил основные идеи искусственного интеллекта и машинного обучения.</w:t>
      </w:r>
    </w:p>
    <w:p w14:paraId="349AFE71"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Однако жизнь Тьюринга оборвалась в 1952 году, когда он был арестован за гомосексуальные отношения, которые в то время были незаконными в Великобритании. Тьюринг был приговорен к химической кастрации, поскольку выбрал химическую методу вместо тюремного заключения. Это принесло серьезное травматическое воздействие на его физическое и психическое здоровье. В итоге, 7 июня 1954 года, Тьюринг совершил самоубийство.</w:t>
      </w:r>
    </w:p>
    <w:p w14:paraId="391FF531"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Посмертно Алан Тьюринг был признан одним из величайших ученых XX века. Его вклад в развитие компьютерных наук, теории вычислений и искусственного интеллекта является фундаментальным. В 2013 году британское правительство официально извинилось перед Тьюрингом за его обращение, и его предоставлено посмертное помилование за его уголовные судимости.</w:t>
      </w:r>
    </w:p>
    <w:p w14:paraId="1A0E1EDD" w14:textId="77777777" w:rsidR="00605BC5" w:rsidRPr="00605BC5" w:rsidRDefault="00605BC5" w:rsidP="00605BC5">
      <w:pPr>
        <w:pStyle w:val="a5"/>
        <w:spacing w:before="0" w:beforeAutospacing="0" w:line="360" w:lineRule="auto"/>
        <w:ind w:firstLine="709"/>
        <w:jc w:val="both"/>
        <w:rPr>
          <w:color w:val="24292F"/>
          <w:sz w:val="28"/>
          <w:szCs w:val="28"/>
        </w:rPr>
      </w:pPr>
      <w:r w:rsidRPr="00605BC5">
        <w:rPr>
          <w:color w:val="24292F"/>
          <w:sz w:val="28"/>
          <w:szCs w:val="28"/>
        </w:rPr>
        <w:t>Биография Алана Тьюринга служит напоминанием о его невероятных достижениях в науке и его важности для развития современной технологии.</w:t>
      </w:r>
    </w:p>
    <w:p w14:paraId="5750785A" w14:textId="77777777" w:rsidR="00441D11" w:rsidRPr="00441D11" w:rsidRDefault="00441D11" w:rsidP="00441D11">
      <w:pPr>
        <w:spacing w:after="4" w:line="360" w:lineRule="auto"/>
        <w:ind w:firstLine="709"/>
        <w:jc w:val="both"/>
        <w:rPr>
          <w:rFonts w:ascii="Times New Roman" w:hAnsi="Times New Roman" w:cs="Times New Roman"/>
          <w:sz w:val="28"/>
          <w:szCs w:val="28"/>
        </w:rPr>
      </w:pPr>
    </w:p>
    <w:p w14:paraId="5610E2BC" w14:textId="77777777" w:rsidR="00441D11" w:rsidRDefault="00441D11" w:rsidP="00441D11">
      <w:pPr>
        <w:spacing w:after="0"/>
        <w:ind w:left="567" w:hanging="425"/>
        <w:rPr>
          <w:rFonts w:ascii="Times New Roman" w:eastAsia="Times New Roman" w:hAnsi="Times New Roman" w:cs="Times New Roman"/>
          <w:b/>
          <w:bCs/>
          <w:sz w:val="28"/>
          <w:szCs w:val="28"/>
          <w:u w:val="single"/>
        </w:rPr>
      </w:pPr>
    </w:p>
    <w:p w14:paraId="5A60F34E" w14:textId="6E5B78E1" w:rsidR="00441D11" w:rsidRPr="00441D11" w:rsidRDefault="00441D11" w:rsidP="00441D11">
      <w:pPr>
        <w:spacing w:after="0"/>
        <w:ind w:left="567" w:hanging="425"/>
        <w:rPr>
          <w:sz w:val="28"/>
          <w:szCs w:val="28"/>
        </w:rPr>
      </w:pPr>
    </w:p>
    <w:p w14:paraId="34DFA1E9" w14:textId="77777777" w:rsidR="00441D11" w:rsidRPr="00DF3C12" w:rsidRDefault="00441D11" w:rsidP="00441D11">
      <w:pPr>
        <w:spacing w:after="4" w:line="249" w:lineRule="auto"/>
        <w:ind w:left="567" w:hanging="425"/>
        <w:rPr>
          <w:b/>
          <w:bCs/>
          <w:u w:val="single"/>
        </w:rPr>
      </w:pPr>
    </w:p>
    <w:p w14:paraId="3AB08C4C" w14:textId="02532F5B" w:rsidR="00441D11" w:rsidRPr="00441D11" w:rsidRDefault="00441D11" w:rsidP="00441D11">
      <w:pPr>
        <w:spacing w:after="0" w:line="360" w:lineRule="auto"/>
        <w:jc w:val="both"/>
        <w:rPr>
          <w:rFonts w:ascii="Times New Roman" w:hAnsi="Times New Roman" w:cs="Times New Roman"/>
          <w:sz w:val="28"/>
          <w:szCs w:val="28"/>
        </w:rPr>
      </w:pPr>
    </w:p>
    <w:p w14:paraId="6F2CE26D" w14:textId="77777777" w:rsidR="00441D11" w:rsidRPr="00DF3C12" w:rsidRDefault="00441D11" w:rsidP="00441D11">
      <w:pPr>
        <w:spacing w:after="4" w:line="249" w:lineRule="auto"/>
        <w:ind w:left="567" w:hanging="425"/>
        <w:rPr>
          <w:b/>
          <w:bCs/>
          <w:u w:val="single"/>
        </w:rPr>
      </w:pPr>
    </w:p>
    <w:p w14:paraId="201BA9E5" w14:textId="0CF927E9" w:rsidR="00441D11" w:rsidRDefault="00441D11" w:rsidP="001B1ADF">
      <w:pPr>
        <w:spacing w:after="0" w:line="360" w:lineRule="auto"/>
        <w:jc w:val="both"/>
        <w:rPr>
          <w:rFonts w:ascii="Times New Roman" w:hAnsi="Times New Roman" w:cs="Times New Roman"/>
          <w:sz w:val="28"/>
          <w:szCs w:val="28"/>
        </w:rPr>
      </w:pPr>
    </w:p>
    <w:p w14:paraId="4D7CD449" w14:textId="48E8C8AA" w:rsidR="00605BC5" w:rsidRDefault="00605BC5" w:rsidP="001B1ADF">
      <w:pPr>
        <w:spacing w:after="0" w:line="360" w:lineRule="auto"/>
        <w:jc w:val="both"/>
        <w:rPr>
          <w:rFonts w:ascii="Times New Roman" w:hAnsi="Times New Roman" w:cs="Times New Roman"/>
          <w:sz w:val="28"/>
          <w:szCs w:val="28"/>
        </w:rPr>
      </w:pPr>
    </w:p>
    <w:p w14:paraId="2566FAED" w14:textId="7AB50F6A" w:rsidR="00605BC5" w:rsidRDefault="00605BC5" w:rsidP="001B1ADF">
      <w:pPr>
        <w:spacing w:after="0" w:line="360" w:lineRule="auto"/>
        <w:jc w:val="both"/>
        <w:rPr>
          <w:rFonts w:ascii="Times New Roman" w:hAnsi="Times New Roman" w:cs="Times New Roman"/>
          <w:sz w:val="28"/>
          <w:szCs w:val="28"/>
        </w:rPr>
      </w:pPr>
    </w:p>
    <w:p w14:paraId="0F1D53FD" w14:textId="732BDBC3" w:rsidR="00605BC5" w:rsidRDefault="00605BC5" w:rsidP="001B1ADF">
      <w:pPr>
        <w:spacing w:after="0" w:line="360" w:lineRule="auto"/>
        <w:jc w:val="both"/>
        <w:rPr>
          <w:rFonts w:ascii="Times New Roman" w:hAnsi="Times New Roman" w:cs="Times New Roman"/>
          <w:sz w:val="28"/>
          <w:szCs w:val="28"/>
        </w:rPr>
      </w:pPr>
    </w:p>
    <w:p w14:paraId="70E6EDA1" w14:textId="66373EEF" w:rsidR="00605BC5" w:rsidRDefault="00605BC5" w:rsidP="001B1ADF">
      <w:pPr>
        <w:spacing w:after="0" w:line="360" w:lineRule="auto"/>
        <w:jc w:val="both"/>
        <w:rPr>
          <w:rFonts w:ascii="Times New Roman" w:hAnsi="Times New Roman" w:cs="Times New Roman"/>
          <w:sz w:val="28"/>
          <w:szCs w:val="28"/>
        </w:rPr>
      </w:pPr>
    </w:p>
    <w:p w14:paraId="37EA2B13" w14:textId="1F8532FC" w:rsidR="00605BC5" w:rsidRDefault="00605BC5" w:rsidP="00605BC5">
      <w:pPr>
        <w:spacing w:after="0" w:line="360" w:lineRule="auto"/>
        <w:jc w:val="center"/>
        <w:rPr>
          <w:rFonts w:ascii="Times New Roman" w:hAnsi="Times New Roman" w:cs="Times New Roman"/>
          <w:b/>
          <w:bCs/>
          <w:sz w:val="28"/>
          <w:szCs w:val="28"/>
        </w:rPr>
      </w:pPr>
      <w:r w:rsidRPr="00605BC5">
        <w:rPr>
          <w:rFonts w:ascii="Times New Roman" w:hAnsi="Times New Roman" w:cs="Times New Roman"/>
          <w:b/>
          <w:bCs/>
          <w:sz w:val="28"/>
          <w:szCs w:val="28"/>
        </w:rPr>
        <w:t>ИСТОРИЯ СОЗДАНИЯ МАШИНЫ ТЬЮРИНГА</w:t>
      </w:r>
    </w:p>
    <w:p w14:paraId="65442848"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Алан Тьюринг, английский математик и логик, предложил идею Машины Тьюринга в своей статье в 1936 году. В то время вопрос "Entscheidungsproblem" (проблема принятия решений) был актуален в математике. Проблема заключалась в том, можно ли разработать алгоритм, который для любого математического утверждения указывает, верно оно или ложно.</w:t>
      </w:r>
    </w:p>
    <w:p w14:paraId="02CA47F3"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Тьюринг попытался ответить на этот вопрос, предложив концепцию универсальной вычислительной машины. Он хотел показать, что некоторые математические проблемы являются неразрешимыми, то есть не могут быть решены с помощью алгоритма. Для этого ему понадобилась формальная модель, которая могла бы эмулировать работу любого другого вычислительного устройства и выполнять произвольные вычисления.</w:t>
      </w:r>
    </w:p>
    <w:p w14:paraId="2536D712" w14:textId="53758909" w:rsid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Идея Машины Тьюринга базировалась на использовании бесконечной ленты, разделенной на ячейки, где можно записывать и считывать символы. Машина состояла из головки, которая перемещалась по ленте, и конечного множества состояний. Головка могла выполнять операции чтения, записи и перемещения по ленте в зависимости от текущего состояния и символа в текущей ячейке. Переходы между состояниями определяли правила перехода, которые задавали функциональность машины.</w:t>
      </w:r>
    </w:p>
    <w:p w14:paraId="1400062B"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Ключевое открытие Алана Тьюринга заключается в том, что с помощью всего лишь одной универсальной машины Тьюринга можно имитировать работу любого другого устройства Тьюринга. Это означает, что все вычислимые функции могут быть вычислены с помощью универсальной машины Тьюринга. Данное открытие позволило Тьюрингу сформулировать тезис о вычислимости, который утверждает, что любое алгоритмически разрешимое задание может быть выполнено на универсальной машине Тьюринга.</w:t>
      </w:r>
    </w:p>
    <w:p w14:paraId="5F16FC87" w14:textId="50041576" w:rsidR="00605BC5" w:rsidRPr="00605BC5" w:rsidRDefault="00605BC5" w:rsidP="00605BC5">
      <w:pPr>
        <w:pStyle w:val="a5"/>
        <w:spacing w:before="0" w:beforeAutospacing="0" w:line="360" w:lineRule="auto"/>
        <w:ind w:firstLine="709"/>
        <w:jc w:val="both"/>
        <w:rPr>
          <w:color w:val="24292F"/>
          <w:sz w:val="28"/>
          <w:szCs w:val="28"/>
        </w:rPr>
      </w:pPr>
      <w:r w:rsidRPr="00605BC5">
        <w:rPr>
          <w:color w:val="24292F"/>
          <w:sz w:val="28"/>
          <w:szCs w:val="28"/>
        </w:rPr>
        <w:lastRenderedPageBreak/>
        <w:t>Универсальная машина Тьюринга стала основой для развития теории вычислений и компьютерных наук. Она помогла выделить фундаментальные понятия, такие как алгоритмы, вычислимость и вычислительная сложность. Кроме того, она послужила теоретическим обоснованием для создания современных компьютеров и программирования.</w:t>
      </w:r>
    </w:p>
    <w:p w14:paraId="43E5A44F" w14:textId="22BFE04E" w:rsid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С помощью Машины Тьюринга можно было эмулировать работу любого другого вычислительного устройства. Тьюринг показал, что Машина Тьюринга может выполнять операции, которые соответствуют базовым вычислениям, таким как сложение, вычитание и т.д. Он также доказал, что существуют проблемы, которые не могут быть решены с помощью Машины Тьюринга, и это привело к понятию "неразрешимости".</w:t>
      </w:r>
    </w:p>
    <w:p w14:paraId="17AD9988" w14:textId="77777777" w:rsidR="009757A2" w:rsidRPr="009757A2" w:rsidRDefault="009757A2" w:rsidP="009757A2">
      <w:pPr>
        <w:pStyle w:val="a5"/>
        <w:spacing w:after="240" w:afterAutospacing="0" w:line="360" w:lineRule="auto"/>
        <w:ind w:firstLine="709"/>
        <w:jc w:val="both"/>
        <w:rPr>
          <w:color w:val="24292F"/>
          <w:sz w:val="28"/>
          <w:szCs w:val="28"/>
        </w:rPr>
      </w:pPr>
      <w:r w:rsidRPr="009757A2">
        <w:rPr>
          <w:color w:val="24292F"/>
          <w:sz w:val="28"/>
          <w:szCs w:val="28"/>
        </w:rPr>
        <w:t>Да, важным результатом Алана Тьюринга было доказательство существования так называемых "неразрешимых проблем". Тьюринг показал, что существуют определенные вычислительные задачи, для которых не существует алгоритма, способного дать окончательный ответ, будь то "да" или "нет". Этот результат стал одним из ключевых в теории вычислимости.</w:t>
      </w:r>
    </w:p>
    <w:p w14:paraId="79E7C228" w14:textId="77777777" w:rsidR="009757A2" w:rsidRPr="009757A2" w:rsidRDefault="009757A2" w:rsidP="009757A2">
      <w:pPr>
        <w:pStyle w:val="a5"/>
        <w:spacing w:before="0" w:beforeAutospacing="0" w:after="240" w:afterAutospacing="0" w:line="360" w:lineRule="auto"/>
        <w:ind w:firstLine="709"/>
        <w:jc w:val="both"/>
        <w:rPr>
          <w:color w:val="24292F"/>
          <w:sz w:val="28"/>
          <w:szCs w:val="28"/>
        </w:rPr>
      </w:pPr>
      <w:r w:rsidRPr="009757A2">
        <w:rPr>
          <w:color w:val="24292F"/>
          <w:sz w:val="28"/>
          <w:szCs w:val="28"/>
        </w:rPr>
        <w:t>Одна из самых известных проблем, для которой Тьюринг доказал неразрешимость, - это "Проблема остановки" или "Проблема останавливается ли программа на данном входе?". Суть проблемы заключается в том, что невозможно написать общий алгоритм, который бы мог определить, остановится ли произвольная программа на данном входе или продолжит работу бесконечно.</w:t>
      </w:r>
    </w:p>
    <w:p w14:paraId="04AE6DC2" w14:textId="77777777" w:rsidR="009757A2" w:rsidRPr="009757A2" w:rsidRDefault="009757A2" w:rsidP="009757A2">
      <w:pPr>
        <w:pStyle w:val="a5"/>
        <w:spacing w:after="240" w:afterAutospacing="0" w:line="360" w:lineRule="auto"/>
        <w:ind w:firstLine="709"/>
        <w:jc w:val="both"/>
        <w:rPr>
          <w:color w:val="24292F"/>
          <w:sz w:val="28"/>
          <w:szCs w:val="28"/>
        </w:rPr>
      </w:pPr>
      <w:r w:rsidRPr="009757A2">
        <w:rPr>
          <w:color w:val="24292F"/>
          <w:sz w:val="28"/>
          <w:szCs w:val="28"/>
        </w:rPr>
        <w:t>Также известной проблемой, для которой Тьюринг показал неразрешимость, является "Проблема остановки для Машины Тьюринга". Проблема остановки для Машины Тьюринга является одной из важных проблем в теории вычислимости. Она возникает в контексте попытки определить, можно ли написать программу или алгоритм, который будет определять, остановится ли данная Машина Тьюринга для заданного входа.</w:t>
      </w:r>
    </w:p>
    <w:p w14:paraId="32B56672" w14:textId="77777777" w:rsidR="009757A2" w:rsidRPr="009757A2" w:rsidRDefault="009757A2" w:rsidP="009757A2">
      <w:pPr>
        <w:pStyle w:val="a5"/>
        <w:spacing w:before="0" w:beforeAutospacing="0" w:after="240" w:afterAutospacing="0" w:line="360" w:lineRule="auto"/>
        <w:ind w:firstLine="709"/>
        <w:jc w:val="both"/>
        <w:rPr>
          <w:color w:val="24292F"/>
          <w:sz w:val="28"/>
          <w:szCs w:val="28"/>
        </w:rPr>
      </w:pPr>
      <w:r w:rsidRPr="009757A2">
        <w:rPr>
          <w:color w:val="24292F"/>
          <w:sz w:val="28"/>
          <w:szCs w:val="28"/>
        </w:rPr>
        <w:lastRenderedPageBreak/>
        <w:t>Формально проблему остановки можно сформулировать следующим образом: дана Машина Тьюринга M и входные данные w, требуется определить, остановится ли M при обработке входа w или будет работать бесконечно долго.</w:t>
      </w:r>
    </w:p>
    <w:p w14:paraId="7427FB61" w14:textId="77777777" w:rsidR="009757A2" w:rsidRPr="009757A2" w:rsidRDefault="009757A2" w:rsidP="009757A2">
      <w:pPr>
        <w:pStyle w:val="a5"/>
        <w:spacing w:before="0" w:beforeAutospacing="0" w:after="240" w:afterAutospacing="0" w:line="360" w:lineRule="auto"/>
        <w:ind w:firstLine="709"/>
        <w:jc w:val="both"/>
        <w:rPr>
          <w:color w:val="24292F"/>
          <w:sz w:val="28"/>
          <w:szCs w:val="28"/>
        </w:rPr>
      </w:pPr>
      <w:r w:rsidRPr="009757A2">
        <w:rPr>
          <w:color w:val="24292F"/>
          <w:sz w:val="28"/>
          <w:szCs w:val="28"/>
        </w:rPr>
        <w:t>Проблема остановки оказалась неразрешимой для общего случая. Это значит, что не существует алгоритма, который бы мог гарантированно определить, остановится ли любая Машина Тьюринга для любого входа. То есть не существует универсального алгоритма, который бы мог решить проблему остановки для всех Машин Тьюринга.</w:t>
      </w:r>
    </w:p>
    <w:p w14:paraId="3CE39B85" w14:textId="77777777" w:rsidR="009757A2" w:rsidRPr="009757A2" w:rsidRDefault="009757A2" w:rsidP="009757A2">
      <w:pPr>
        <w:pStyle w:val="a5"/>
        <w:spacing w:before="0" w:beforeAutospacing="0" w:after="240" w:afterAutospacing="0" w:line="360" w:lineRule="auto"/>
        <w:ind w:firstLine="709"/>
        <w:jc w:val="both"/>
        <w:rPr>
          <w:color w:val="24292F"/>
          <w:sz w:val="28"/>
          <w:szCs w:val="28"/>
        </w:rPr>
      </w:pPr>
      <w:r w:rsidRPr="009757A2">
        <w:rPr>
          <w:color w:val="24292F"/>
          <w:sz w:val="28"/>
          <w:szCs w:val="28"/>
        </w:rPr>
        <w:t>Доказательство неразрешимости проблемы остановки основано на методе диагонализации, предложенном Куртом Гёделем в 1931 году. Он использовал аналогичные идеи для доказательства неразрешимости проблемы остановки в формальных системах.</w:t>
      </w:r>
    </w:p>
    <w:p w14:paraId="02D20AB9" w14:textId="77777777" w:rsidR="009757A2" w:rsidRPr="009757A2" w:rsidRDefault="009757A2" w:rsidP="009757A2">
      <w:pPr>
        <w:pStyle w:val="a5"/>
        <w:spacing w:before="0" w:beforeAutospacing="0" w:after="240" w:afterAutospacing="0" w:line="360" w:lineRule="auto"/>
        <w:ind w:firstLine="709"/>
        <w:jc w:val="both"/>
        <w:rPr>
          <w:color w:val="24292F"/>
          <w:sz w:val="28"/>
          <w:szCs w:val="28"/>
        </w:rPr>
      </w:pPr>
      <w:r w:rsidRPr="009757A2">
        <w:rPr>
          <w:color w:val="24292F"/>
          <w:sz w:val="28"/>
          <w:szCs w:val="28"/>
        </w:rPr>
        <w:t>Неразрешимость проблемы остановки имеет важные последствия для теории вычислений. Она показывает, что существуют ограничения на возможности алгоритмического решения некоторых задач. Более общими понятиями, основанными на проблеме остановки, являются рекурсивное перечислимость и разрешимость. Эти концепции помогают классифицировать задачи по степени их вычислимости.</w:t>
      </w:r>
    </w:p>
    <w:p w14:paraId="4B106ADF" w14:textId="500058B3" w:rsidR="009757A2" w:rsidRPr="009757A2" w:rsidRDefault="009757A2" w:rsidP="009757A2">
      <w:pPr>
        <w:pStyle w:val="a5"/>
        <w:spacing w:before="0" w:beforeAutospacing="0" w:line="360" w:lineRule="auto"/>
        <w:ind w:firstLine="709"/>
        <w:jc w:val="both"/>
        <w:rPr>
          <w:color w:val="24292F"/>
          <w:sz w:val="28"/>
          <w:szCs w:val="28"/>
        </w:rPr>
      </w:pPr>
      <w:r w:rsidRPr="009757A2">
        <w:rPr>
          <w:color w:val="24292F"/>
          <w:sz w:val="28"/>
          <w:szCs w:val="28"/>
        </w:rPr>
        <w:t>Важно отметить, что неразрешимость проблемы остановки относится к общему случаю Машин Тьюринга. Для конкретных или специальных классов Машин Тьюринга можно найти решение проблемы остановки, но для общего класса Машин Тьюринга невозможно написать универсальный алгоритм, который всегда определит остановку.</w:t>
      </w:r>
    </w:p>
    <w:p w14:paraId="4FE0CE0B" w14:textId="77777777" w:rsidR="009757A2" w:rsidRPr="009757A2" w:rsidRDefault="009757A2" w:rsidP="009757A2">
      <w:pPr>
        <w:pStyle w:val="a5"/>
        <w:spacing w:before="0" w:beforeAutospacing="0" w:after="240" w:afterAutospacing="0" w:line="360" w:lineRule="auto"/>
        <w:ind w:firstLine="709"/>
        <w:jc w:val="both"/>
        <w:rPr>
          <w:color w:val="24292F"/>
          <w:sz w:val="28"/>
          <w:szCs w:val="28"/>
        </w:rPr>
      </w:pPr>
      <w:r w:rsidRPr="009757A2">
        <w:rPr>
          <w:color w:val="24292F"/>
          <w:sz w:val="28"/>
          <w:szCs w:val="28"/>
        </w:rPr>
        <w:t xml:space="preserve">Эти примеры демонстрируют, что существуют некоторые вычислительные задачи, для которых нет единого алгоритма, способного верно ответить на них во всех случаях. Это означает, что не все проблемы могут быть решены с </w:t>
      </w:r>
      <w:r w:rsidRPr="009757A2">
        <w:rPr>
          <w:color w:val="24292F"/>
          <w:sz w:val="28"/>
          <w:szCs w:val="28"/>
        </w:rPr>
        <w:lastRenderedPageBreak/>
        <w:t>помощью Машины Тьюринга или любого другого формального вычислительного устройства. Такие проблемы называются "неразрешимыми".</w:t>
      </w:r>
    </w:p>
    <w:p w14:paraId="360CC875" w14:textId="51183395" w:rsidR="009757A2" w:rsidRPr="009757A2" w:rsidRDefault="009757A2" w:rsidP="009757A2">
      <w:pPr>
        <w:pStyle w:val="a5"/>
        <w:spacing w:before="0" w:beforeAutospacing="0" w:line="360" w:lineRule="auto"/>
        <w:ind w:firstLine="709"/>
        <w:jc w:val="both"/>
        <w:rPr>
          <w:color w:val="24292F"/>
          <w:sz w:val="28"/>
          <w:szCs w:val="28"/>
        </w:rPr>
      </w:pPr>
      <w:r w:rsidRPr="009757A2">
        <w:rPr>
          <w:color w:val="24292F"/>
          <w:sz w:val="28"/>
          <w:szCs w:val="28"/>
        </w:rPr>
        <w:t>Это важное открытие Алана Тьюринга имело глубокое влияние на развитие компьютерных наук и теории вычислений. Оно помогло понять границы возможностей вычислительных систем и построить теоретический фундамент для изучения сложности алгоритмов и разработки эффективных вычислительных методов.</w:t>
      </w:r>
    </w:p>
    <w:p w14:paraId="5BDD4237" w14:textId="77777777" w:rsidR="00605BC5" w:rsidRPr="00605BC5" w:rsidRDefault="00605BC5" w:rsidP="00605BC5">
      <w:pPr>
        <w:pStyle w:val="a5"/>
        <w:spacing w:before="0" w:beforeAutospacing="0" w:after="240" w:afterAutospacing="0" w:line="360" w:lineRule="auto"/>
        <w:ind w:firstLine="709"/>
        <w:jc w:val="both"/>
        <w:rPr>
          <w:color w:val="24292F"/>
          <w:sz w:val="28"/>
          <w:szCs w:val="28"/>
        </w:rPr>
      </w:pPr>
      <w:r w:rsidRPr="00605BC5">
        <w:rPr>
          <w:color w:val="24292F"/>
          <w:sz w:val="28"/>
          <w:szCs w:val="28"/>
        </w:rPr>
        <w:t>Идеи Тьюринга оказали огромное влияние на развитие компьютерной науки и информатики. Они стали основой для теории вычислений и помогли формализовать понятия алгоритма, вычислимости, сложности и многих других ключевых понятий в компьютерных науках. Машина Тьюринга стала важным шагом в развитии реальных компьютеров и систем, которые исполняют алгоритмы и решают сложные вычислительные задачи.</w:t>
      </w:r>
    </w:p>
    <w:p w14:paraId="524217D0" w14:textId="77777777" w:rsidR="00605BC5" w:rsidRPr="00605BC5" w:rsidRDefault="00605BC5" w:rsidP="00605BC5">
      <w:pPr>
        <w:pStyle w:val="a5"/>
        <w:spacing w:before="0" w:beforeAutospacing="0" w:line="360" w:lineRule="auto"/>
        <w:ind w:firstLine="709"/>
        <w:jc w:val="both"/>
        <w:rPr>
          <w:color w:val="24292F"/>
          <w:sz w:val="28"/>
          <w:szCs w:val="28"/>
        </w:rPr>
      </w:pPr>
      <w:r w:rsidRPr="00605BC5">
        <w:rPr>
          <w:color w:val="24292F"/>
          <w:sz w:val="28"/>
          <w:szCs w:val="28"/>
        </w:rPr>
        <w:t>Таким образом, Машина Тьюринга, предложенная Аланом Тьюрингом, является одним из наиболее важных и фундаментальных достижений в истории компьютерных наук. Ее концепции и понятия оказали большое влияние на развитие вычислительной техники, алгоритмов и теории вычислений.</w:t>
      </w:r>
    </w:p>
    <w:p w14:paraId="5401BA1F" w14:textId="2C95833A" w:rsidR="00605BC5" w:rsidRDefault="00605BC5" w:rsidP="00605BC5">
      <w:pPr>
        <w:spacing w:after="0" w:line="360" w:lineRule="auto"/>
        <w:jc w:val="both"/>
        <w:rPr>
          <w:rFonts w:ascii="Times New Roman" w:hAnsi="Times New Roman" w:cs="Times New Roman"/>
          <w:b/>
          <w:bCs/>
          <w:sz w:val="28"/>
          <w:szCs w:val="28"/>
        </w:rPr>
      </w:pPr>
    </w:p>
    <w:p w14:paraId="7ED80728" w14:textId="4097877C" w:rsidR="009757A2" w:rsidRDefault="009757A2" w:rsidP="00605BC5">
      <w:pPr>
        <w:spacing w:after="0" w:line="360" w:lineRule="auto"/>
        <w:jc w:val="both"/>
        <w:rPr>
          <w:rFonts w:ascii="Times New Roman" w:hAnsi="Times New Roman" w:cs="Times New Roman"/>
          <w:b/>
          <w:bCs/>
          <w:sz w:val="28"/>
          <w:szCs w:val="28"/>
        </w:rPr>
      </w:pPr>
    </w:p>
    <w:p w14:paraId="103586ED" w14:textId="7085F4A2" w:rsidR="009757A2" w:rsidRDefault="009757A2" w:rsidP="00605BC5">
      <w:pPr>
        <w:spacing w:after="0" w:line="360" w:lineRule="auto"/>
        <w:jc w:val="both"/>
        <w:rPr>
          <w:rFonts w:ascii="Times New Roman" w:hAnsi="Times New Roman" w:cs="Times New Roman"/>
          <w:b/>
          <w:bCs/>
          <w:sz w:val="28"/>
          <w:szCs w:val="28"/>
        </w:rPr>
      </w:pPr>
    </w:p>
    <w:p w14:paraId="5E06D014" w14:textId="46697864" w:rsidR="009757A2" w:rsidRDefault="009757A2" w:rsidP="00605BC5">
      <w:pPr>
        <w:spacing w:after="0" w:line="360" w:lineRule="auto"/>
        <w:jc w:val="both"/>
        <w:rPr>
          <w:rFonts w:ascii="Times New Roman" w:hAnsi="Times New Roman" w:cs="Times New Roman"/>
          <w:b/>
          <w:bCs/>
          <w:sz w:val="28"/>
          <w:szCs w:val="28"/>
        </w:rPr>
      </w:pPr>
    </w:p>
    <w:p w14:paraId="573C6819" w14:textId="437263C5" w:rsidR="009757A2" w:rsidRDefault="009757A2" w:rsidP="00605BC5">
      <w:pPr>
        <w:spacing w:after="0" w:line="360" w:lineRule="auto"/>
        <w:jc w:val="both"/>
        <w:rPr>
          <w:rFonts w:ascii="Times New Roman" w:hAnsi="Times New Roman" w:cs="Times New Roman"/>
          <w:b/>
          <w:bCs/>
          <w:sz w:val="28"/>
          <w:szCs w:val="28"/>
        </w:rPr>
      </w:pPr>
    </w:p>
    <w:p w14:paraId="166A4A7F" w14:textId="06B89A05" w:rsidR="009757A2" w:rsidRDefault="009757A2" w:rsidP="00605BC5">
      <w:pPr>
        <w:spacing w:after="0" w:line="360" w:lineRule="auto"/>
        <w:jc w:val="both"/>
        <w:rPr>
          <w:rFonts w:ascii="Times New Roman" w:hAnsi="Times New Roman" w:cs="Times New Roman"/>
          <w:b/>
          <w:bCs/>
          <w:sz w:val="28"/>
          <w:szCs w:val="28"/>
        </w:rPr>
      </w:pPr>
    </w:p>
    <w:p w14:paraId="72F967E9" w14:textId="65145B64" w:rsidR="009757A2" w:rsidRDefault="009757A2" w:rsidP="00605BC5">
      <w:pPr>
        <w:spacing w:after="0" w:line="360" w:lineRule="auto"/>
        <w:jc w:val="both"/>
        <w:rPr>
          <w:rFonts w:ascii="Times New Roman" w:hAnsi="Times New Roman" w:cs="Times New Roman"/>
          <w:b/>
          <w:bCs/>
          <w:sz w:val="28"/>
          <w:szCs w:val="28"/>
        </w:rPr>
      </w:pPr>
    </w:p>
    <w:p w14:paraId="5902EE02" w14:textId="6071A508" w:rsidR="009757A2" w:rsidRDefault="009757A2" w:rsidP="00605BC5">
      <w:pPr>
        <w:spacing w:after="0" w:line="360" w:lineRule="auto"/>
        <w:jc w:val="both"/>
        <w:rPr>
          <w:rFonts w:ascii="Times New Roman" w:hAnsi="Times New Roman" w:cs="Times New Roman"/>
          <w:b/>
          <w:bCs/>
          <w:sz w:val="28"/>
          <w:szCs w:val="28"/>
        </w:rPr>
      </w:pPr>
    </w:p>
    <w:p w14:paraId="02D509BD" w14:textId="41E3455E" w:rsidR="009757A2" w:rsidRDefault="009757A2" w:rsidP="00605BC5">
      <w:pPr>
        <w:spacing w:after="0" w:line="360" w:lineRule="auto"/>
        <w:jc w:val="both"/>
        <w:rPr>
          <w:rFonts w:ascii="Times New Roman" w:hAnsi="Times New Roman" w:cs="Times New Roman"/>
          <w:b/>
          <w:bCs/>
          <w:sz w:val="28"/>
          <w:szCs w:val="28"/>
        </w:rPr>
      </w:pPr>
    </w:p>
    <w:p w14:paraId="46E8F959" w14:textId="3CBF235A" w:rsidR="009757A2" w:rsidRDefault="009757A2" w:rsidP="00605BC5">
      <w:pPr>
        <w:spacing w:after="0" w:line="360" w:lineRule="auto"/>
        <w:jc w:val="both"/>
        <w:rPr>
          <w:rFonts w:ascii="Times New Roman" w:hAnsi="Times New Roman" w:cs="Times New Roman"/>
          <w:b/>
          <w:bCs/>
          <w:sz w:val="28"/>
          <w:szCs w:val="28"/>
        </w:rPr>
      </w:pPr>
    </w:p>
    <w:p w14:paraId="0BBC110F" w14:textId="48E72C5D" w:rsidR="00196194" w:rsidRDefault="00196194" w:rsidP="00605BC5">
      <w:pPr>
        <w:spacing w:after="0" w:line="360" w:lineRule="auto"/>
        <w:jc w:val="both"/>
        <w:rPr>
          <w:rFonts w:ascii="Times New Roman" w:hAnsi="Times New Roman" w:cs="Times New Roman"/>
          <w:b/>
          <w:bCs/>
          <w:sz w:val="28"/>
          <w:szCs w:val="28"/>
        </w:rPr>
      </w:pPr>
    </w:p>
    <w:p w14:paraId="679DC34D" w14:textId="0BAE8973" w:rsidR="00196194" w:rsidRDefault="00196194" w:rsidP="0019619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КРИТИКА МАШИНЫ ТЬЮРИНГА</w:t>
      </w:r>
    </w:p>
    <w:p w14:paraId="0C083430" w14:textId="77777777" w:rsidR="00196194" w:rsidRPr="00196194" w:rsidRDefault="00196194" w:rsidP="00196194">
      <w:pPr>
        <w:pStyle w:val="a5"/>
        <w:spacing w:after="240" w:afterAutospacing="0" w:line="360" w:lineRule="auto"/>
        <w:ind w:firstLine="709"/>
        <w:rPr>
          <w:color w:val="24292F"/>
          <w:sz w:val="28"/>
          <w:szCs w:val="28"/>
        </w:rPr>
      </w:pPr>
      <w:r w:rsidRPr="00196194">
        <w:rPr>
          <w:color w:val="24292F"/>
          <w:sz w:val="28"/>
          <w:szCs w:val="28"/>
        </w:rPr>
        <w:t>Машина Тьюринга обладает фундаментальными ограничениями, которые вызывают некоторую критику. Вот некоторые из наиболее распространенных аргументов против машины Тьюринга:</w:t>
      </w:r>
    </w:p>
    <w:p w14:paraId="31C6C5C4" w14:textId="77777777" w:rsidR="00196194" w:rsidRPr="00196194" w:rsidRDefault="00196194" w:rsidP="00196194">
      <w:pPr>
        <w:pStyle w:val="a5"/>
        <w:numPr>
          <w:ilvl w:val="0"/>
          <w:numId w:val="8"/>
        </w:numPr>
        <w:spacing w:before="240" w:beforeAutospacing="0" w:after="240" w:afterAutospacing="0" w:line="360" w:lineRule="auto"/>
        <w:ind w:firstLine="709"/>
        <w:rPr>
          <w:color w:val="24292F"/>
          <w:sz w:val="28"/>
          <w:szCs w:val="28"/>
        </w:rPr>
      </w:pPr>
      <w:r w:rsidRPr="00196194">
        <w:rPr>
          <w:color w:val="24292F"/>
          <w:sz w:val="28"/>
          <w:szCs w:val="28"/>
        </w:rPr>
        <w:t>Абстрактность идеальной машины: Машина Тьюринга является абстрактной моделью, которая не учитывает реальные ограничения физического мира, такие как время и память. Она предполагает неограниченные ресурсы и бесконечную ленту, что не соответствует реальным вычислительным системам. Критики утверждают, что эта абстракция может приводить к непрактичным результатам при анализе сложности реальных задач.</w:t>
      </w:r>
    </w:p>
    <w:p w14:paraId="319DD01D" w14:textId="77777777" w:rsidR="00196194" w:rsidRPr="00196194" w:rsidRDefault="00196194" w:rsidP="00196194">
      <w:pPr>
        <w:pStyle w:val="a5"/>
        <w:numPr>
          <w:ilvl w:val="0"/>
          <w:numId w:val="8"/>
        </w:numPr>
        <w:spacing w:before="240" w:beforeAutospacing="0" w:after="240" w:afterAutospacing="0" w:line="360" w:lineRule="auto"/>
        <w:ind w:firstLine="709"/>
        <w:rPr>
          <w:color w:val="24292F"/>
          <w:sz w:val="28"/>
          <w:szCs w:val="28"/>
        </w:rPr>
      </w:pPr>
      <w:r w:rsidRPr="00196194">
        <w:rPr>
          <w:color w:val="24292F"/>
          <w:sz w:val="28"/>
          <w:szCs w:val="28"/>
        </w:rPr>
        <w:t>Отсутствие параллелизма: Машина Тьюринга основывается на последовательной обработке данных головкой, что не учитывает преимущества параллельных вычислений. В реальных компьютерных системах параллелизм широко используется для ускорения вычислений, и поэтому критики считают, что модель Тьюринга не отражает полностью реальный мир вычислений.</w:t>
      </w:r>
    </w:p>
    <w:p w14:paraId="0E45AF32" w14:textId="77777777" w:rsidR="00196194" w:rsidRPr="00196194" w:rsidRDefault="00196194" w:rsidP="00196194">
      <w:pPr>
        <w:pStyle w:val="a5"/>
        <w:numPr>
          <w:ilvl w:val="0"/>
          <w:numId w:val="8"/>
        </w:numPr>
        <w:spacing w:before="240" w:beforeAutospacing="0" w:after="240" w:afterAutospacing="0" w:line="360" w:lineRule="auto"/>
        <w:ind w:firstLine="709"/>
        <w:rPr>
          <w:color w:val="24292F"/>
          <w:sz w:val="28"/>
          <w:szCs w:val="28"/>
        </w:rPr>
      </w:pPr>
      <w:r w:rsidRPr="00196194">
        <w:rPr>
          <w:color w:val="24292F"/>
          <w:sz w:val="28"/>
          <w:szCs w:val="28"/>
        </w:rPr>
        <w:t>Недостаток интуитивного понимания: Некоторые аспекты машины Тьюринга, такие как бесконечная лента и конечное число состояний, могут быть сложными для интуитивного понимания. Понятия, такие как эффективность алгоритмов и сложность задач, часто требуют более простых и наглядных подходов для понимания и объяснения.</w:t>
      </w:r>
    </w:p>
    <w:p w14:paraId="225ECFA8" w14:textId="77777777" w:rsidR="00196194" w:rsidRPr="00196194" w:rsidRDefault="00196194" w:rsidP="00196194">
      <w:pPr>
        <w:pStyle w:val="a5"/>
        <w:numPr>
          <w:ilvl w:val="0"/>
          <w:numId w:val="8"/>
        </w:numPr>
        <w:spacing w:before="240" w:beforeAutospacing="0" w:after="240" w:afterAutospacing="0" w:line="360" w:lineRule="auto"/>
        <w:ind w:firstLine="709"/>
        <w:rPr>
          <w:color w:val="24292F"/>
          <w:sz w:val="28"/>
          <w:szCs w:val="28"/>
        </w:rPr>
      </w:pPr>
      <w:r w:rsidRPr="00196194">
        <w:rPr>
          <w:color w:val="24292F"/>
          <w:sz w:val="28"/>
          <w:szCs w:val="28"/>
        </w:rPr>
        <w:t>Необходимость абстрактных понятий: Для работы с машиной Тьюринга требуется понимание и использование абстрактных концепций, таких как состояния и символы. Это может оказаться сложным для новичков и неспециалистов, что затрудняет использование модели для практических целей.</w:t>
      </w:r>
    </w:p>
    <w:p w14:paraId="2A51263E" w14:textId="77777777" w:rsidR="00196194" w:rsidRPr="00196194" w:rsidRDefault="00196194" w:rsidP="00196194">
      <w:pPr>
        <w:pStyle w:val="a5"/>
        <w:numPr>
          <w:ilvl w:val="0"/>
          <w:numId w:val="8"/>
        </w:numPr>
        <w:spacing w:before="240" w:beforeAutospacing="0" w:after="240" w:afterAutospacing="0" w:line="360" w:lineRule="auto"/>
        <w:ind w:firstLine="709"/>
        <w:rPr>
          <w:color w:val="24292F"/>
          <w:sz w:val="28"/>
          <w:szCs w:val="28"/>
        </w:rPr>
      </w:pPr>
      <w:r w:rsidRPr="00196194">
        <w:rPr>
          <w:color w:val="24292F"/>
          <w:sz w:val="28"/>
          <w:szCs w:val="28"/>
        </w:rPr>
        <w:lastRenderedPageBreak/>
        <w:t>Проблема определения формальности: Некоторые критики утверждают, что машина Тьюринга определяет формальные алгоритмы, но не предоставляет четкого определения того, что такое формальность. В результате возникают различные интерпретации и неоднозначности, что усложняет применение модели в практической работе.</w:t>
      </w:r>
    </w:p>
    <w:p w14:paraId="0634D392" w14:textId="77777777" w:rsidR="00196194" w:rsidRPr="00196194" w:rsidRDefault="00196194" w:rsidP="00196194">
      <w:pPr>
        <w:pStyle w:val="a5"/>
        <w:spacing w:before="0" w:beforeAutospacing="0" w:line="360" w:lineRule="auto"/>
        <w:ind w:firstLine="709"/>
        <w:rPr>
          <w:color w:val="24292F"/>
          <w:sz w:val="28"/>
          <w:szCs w:val="28"/>
        </w:rPr>
      </w:pPr>
      <w:r w:rsidRPr="00196194">
        <w:rPr>
          <w:color w:val="24292F"/>
          <w:sz w:val="28"/>
          <w:szCs w:val="28"/>
        </w:rPr>
        <w:t>Не смотря на эти критические замечания, машина Тьюринга остается фундаментальной моделью вычислений и инструментом для анализа сложности алгоритмов и исследования теоретических вопросов вычислимости. Она имеет широкое применение в теоретической информатике и продолжает обеспечивать основу для развития компьютерных наук.</w:t>
      </w:r>
    </w:p>
    <w:p w14:paraId="637504E3" w14:textId="1B496171" w:rsidR="00196194" w:rsidRPr="00196194" w:rsidRDefault="00196194" w:rsidP="00605BC5">
      <w:pPr>
        <w:spacing w:after="0" w:line="360" w:lineRule="auto"/>
        <w:jc w:val="both"/>
        <w:rPr>
          <w:rFonts w:ascii="Times New Roman" w:hAnsi="Times New Roman" w:cs="Times New Roman"/>
          <w:sz w:val="28"/>
          <w:szCs w:val="28"/>
        </w:rPr>
      </w:pPr>
    </w:p>
    <w:p w14:paraId="692BF1E2" w14:textId="55EB5007" w:rsidR="00196194" w:rsidRDefault="00196194" w:rsidP="00605BC5">
      <w:pPr>
        <w:spacing w:after="0" w:line="360" w:lineRule="auto"/>
        <w:jc w:val="both"/>
        <w:rPr>
          <w:rFonts w:ascii="Times New Roman" w:hAnsi="Times New Roman" w:cs="Times New Roman"/>
          <w:b/>
          <w:bCs/>
          <w:sz w:val="28"/>
          <w:szCs w:val="28"/>
        </w:rPr>
      </w:pPr>
    </w:p>
    <w:p w14:paraId="3F6A1015" w14:textId="62F7D2EA" w:rsidR="00196194" w:rsidRDefault="00196194" w:rsidP="00605BC5">
      <w:pPr>
        <w:spacing w:after="0" w:line="360" w:lineRule="auto"/>
        <w:jc w:val="both"/>
        <w:rPr>
          <w:rFonts w:ascii="Times New Roman" w:hAnsi="Times New Roman" w:cs="Times New Roman"/>
          <w:b/>
          <w:bCs/>
          <w:sz w:val="28"/>
          <w:szCs w:val="28"/>
        </w:rPr>
      </w:pPr>
    </w:p>
    <w:p w14:paraId="58633A51" w14:textId="71C1110F" w:rsidR="00196194" w:rsidRDefault="00196194" w:rsidP="00605BC5">
      <w:pPr>
        <w:spacing w:after="0" w:line="360" w:lineRule="auto"/>
        <w:jc w:val="both"/>
        <w:rPr>
          <w:rFonts w:ascii="Times New Roman" w:hAnsi="Times New Roman" w:cs="Times New Roman"/>
          <w:b/>
          <w:bCs/>
          <w:sz w:val="28"/>
          <w:szCs w:val="28"/>
        </w:rPr>
      </w:pPr>
    </w:p>
    <w:p w14:paraId="16B87246" w14:textId="3D04AACA" w:rsidR="00196194" w:rsidRDefault="00196194" w:rsidP="00605BC5">
      <w:pPr>
        <w:spacing w:after="0" w:line="360" w:lineRule="auto"/>
        <w:jc w:val="both"/>
        <w:rPr>
          <w:rFonts w:ascii="Times New Roman" w:hAnsi="Times New Roman" w:cs="Times New Roman"/>
          <w:b/>
          <w:bCs/>
          <w:sz w:val="28"/>
          <w:szCs w:val="28"/>
        </w:rPr>
      </w:pPr>
    </w:p>
    <w:p w14:paraId="7718EC88" w14:textId="123725DB" w:rsidR="00196194" w:rsidRDefault="00196194" w:rsidP="00605BC5">
      <w:pPr>
        <w:spacing w:after="0" w:line="360" w:lineRule="auto"/>
        <w:jc w:val="both"/>
        <w:rPr>
          <w:rFonts w:ascii="Times New Roman" w:hAnsi="Times New Roman" w:cs="Times New Roman"/>
          <w:b/>
          <w:bCs/>
          <w:sz w:val="28"/>
          <w:szCs w:val="28"/>
        </w:rPr>
      </w:pPr>
    </w:p>
    <w:p w14:paraId="68B3ED31" w14:textId="599F5833" w:rsidR="00196194" w:rsidRDefault="00196194" w:rsidP="00605BC5">
      <w:pPr>
        <w:spacing w:after="0" w:line="360" w:lineRule="auto"/>
        <w:jc w:val="both"/>
        <w:rPr>
          <w:rFonts w:ascii="Times New Roman" w:hAnsi="Times New Roman" w:cs="Times New Roman"/>
          <w:b/>
          <w:bCs/>
          <w:sz w:val="28"/>
          <w:szCs w:val="28"/>
        </w:rPr>
      </w:pPr>
    </w:p>
    <w:p w14:paraId="51078FD7" w14:textId="2A2619DA" w:rsidR="00196194" w:rsidRDefault="00196194" w:rsidP="00605BC5">
      <w:pPr>
        <w:spacing w:after="0" w:line="360" w:lineRule="auto"/>
        <w:jc w:val="both"/>
        <w:rPr>
          <w:rFonts w:ascii="Times New Roman" w:hAnsi="Times New Roman" w:cs="Times New Roman"/>
          <w:b/>
          <w:bCs/>
          <w:sz w:val="28"/>
          <w:szCs w:val="28"/>
        </w:rPr>
      </w:pPr>
    </w:p>
    <w:p w14:paraId="12BA8582" w14:textId="18A08061" w:rsidR="00196194" w:rsidRDefault="00196194" w:rsidP="00605BC5">
      <w:pPr>
        <w:spacing w:after="0" w:line="360" w:lineRule="auto"/>
        <w:jc w:val="both"/>
        <w:rPr>
          <w:rFonts w:ascii="Times New Roman" w:hAnsi="Times New Roman" w:cs="Times New Roman"/>
          <w:b/>
          <w:bCs/>
          <w:sz w:val="28"/>
          <w:szCs w:val="28"/>
        </w:rPr>
      </w:pPr>
    </w:p>
    <w:p w14:paraId="6069CCE6" w14:textId="55E66E38" w:rsidR="00196194" w:rsidRDefault="00196194" w:rsidP="00605BC5">
      <w:pPr>
        <w:spacing w:after="0" w:line="360" w:lineRule="auto"/>
        <w:jc w:val="both"/>
        <w:rPr>
          <w:rFonts w:ascii="Times New Roman" w:hAnsi="Times New Roman" w:cs="Times New Roman"/>
          <w:b/>
          <w:bCs/>
          <w:sz w:val="28"/>
          <w:szCs w:val="28"/>
        </w:rPr>
      </w:pPr>
    </w:p>
    <w:p w14:paraId="041F2BF2" w14:textId="3AE58EF9" w:rsidR="00196194" w:rsidRDefault="00196194" w:rsidP="00605BC5">
      <w:pPr>
        <w:spacing w:after="0" w:line="360" w:lineRule="auto"/>
        <w:jc w:val="both"/>
        <w:rPr>
          <w:rFonts w:ascii="Times New Roman" w:hAnsi="Times New Roman" w:cs="Times New Roman"/>
          <w:b/>
          <w:bCs/>
          <w:sz w:val="28"/>
          <w:szCs w:val="28"/>
        </w:rPr>
      </w:pPr>
    </w:p>
    <w:p w14:paraId="13AAB8CE" w14:textId="17808237" w:rsidR="00196194" w:rsidRDefault="00196194" w:rsidP="00605BC5">
      <w:pPr>
        <w:spacing w:after="0" w:line="360" w:lineRule="auto"/>
        <w:jc w:val="both"/>
        <w:rPr>
          <w:rFonts w:ascii="Times New Roman" w:hAnsi="Times New Roman" w:cs="Times New Roman"/>
          <w:b/>
          <w:bCs/>
          <w:sz w:val="28"/>
          <w:szCs w:val="28"/>
        </w:rPr>
      </w:pPr>
    </w:p>
    <w:p w14:paraId="3810477B" w14:textId="639308CE" w:rsidR="00196194" w:rsidRDefault="00196194" w:rsidP="00605BC5">
      <w:pPr>
        <w:spacing w:after="0" w:line="360" w:lineRule="auto"/>
        <w:jc w:val="both"/>
        <w:rPr>
          <w:rFonts w:ascii="Times New Roman" w:hAnsi="Times New Roman" w:cs="Times New Roman"/>
          <w:b/>
          <w:bCs/>
          <w:sz w:val="28"/>
          <w:szCs w:val="28"/>
        </w:rPr>
      </w:pPr>
    </w:p>
    <w:p w14:paraId="1AC5BFD9" w14:textId="2F5DA8B9" w:rsidR="00196194" w:rsidRDefault="00196194" w:rsidP="00605BC5">
      <w:pPr>
        <w:spacing w:after="0" w:line="360" w:lineRule="auto"/>
        <w:jc w:val="both"/>
        <w:rPr>
          <w:rFonts w:ascii="Times New Roman" w:hAnsi="Times New Roman" w:cs="Times New Roman"/>
          <w:b/>
          <w:bCs/>
          <w:sz w:val="28"/>
          <w:szCs w:val="28"/>
        </w:rPr>
      </w:pPr>
    </w:p>
    <w:p w14:paraId="371E8039" w14:textId="2829DB55" w:rsidR="00196194" w:rsidRDefault="00196194" w:rsidP="00605BC5">
      <w:pPr>
        <w:spacing w:after="0" w:line="360" w:lineRule="auto"/>
        <w:jc w:val="both"/>
        <w:rPr>
          <w:rFonts w:ascii="Times New Roman" w:hAnsi="Times New Roman" w:cs="Times New Roman"/>
          <w:b/>
          <w:bCs/>
          <w:sz w:val="28"/>
          <w:szCs w:val="28"/>
        </w:rPr>
      </w:pPr>
    </w:p>
    <w:p w14:paraId="68D01070" w14:textId="11137A3F" w:rsidR="00196194" w:rsidRDefault="00196194" w:rsidP="00605BC5">
      <w:pPr>
        <w:spacing w:after="0" w:line="360" w:lineRule="auto"/>
        <w:jc w:val="both"/>
        <w:rPr>
          <w:rFonts w:ascii="Times New Roman" w:hAnsi="Times New Roman" w:cs="Times New Roman"/>
          <w:b/>
          <w:bCs/>
          <w:sz w:val="28"/>
          <w:szCs w:val="28"/>
        </w:rPr>
      </w:pPr>
    </w:p>
    <w:p w14:paraId="33458965" w14:textId="0DB4BE9D" w:rsidR="00196194" w:rsidRDefault="00196194" w:rsidP="00605BC5">
      <w:pPr>
        <w:spacing w:after="0" w:line="360" w:lineRule="auto"/>
        <w:jc w:val="both"/>
        <w:rPr>
          <w:rFonts w:ascii="Times New Roman" w:hAnsi="Times New Roman" w:cs="Times New Roman"/>
          <w:b/>
          <w:bCs/>
          <w:sz w:val="28"/>
          <w:szCs w:val="28"/>
        </w:rPr>
      </w:pPr>
    </w:p>
    <w:p w14:paraId="6A01351F" w14:textId="4B5FC6EB" w:rsidR="00196194" w:rsidRDefault="00196194" w:rsidP="00605BC5">
      <w:pPr>
        <w:spacing w:after="0" w:line="360" w:lineRule="auto"/>
        <w:jc w:val="both"/>
        <w:rPr>
          <w:rFonts w:ascii="Times New Roman" w:hAnsi="Times New Roman" w:cs="Times New Roman"/>
          <w:b/>
          <w:bCs/>
          <w:sz w:val="28"/>
          <w:szCs w:val="28"/>
        </w:rPr>
      </w:pPr>
    </w:p>
    <w:p w14:paraId="330D57C5" w14:textId="77777777" w:rsidR="00196194" w:rsidRDefault="00196194" w:rsidP="009757A2">
      <w:pPr>
        <w:spacing w:after="0" w:line="360" w:lineRule="auto"/>
        <w:jc w:val="center"/>
        <w:rPr>
          <w:rFonts w:ascii="Times New Roman" w:hAnsi="Times New Roman" w:cs="Times New Roman"/>
          <w:b/>
          <w:bCs/>
          <w:sz w:val="28"/>
          <w:szCs w:val="28"/>
        </w:rPr>
      </w:pPr>
    </w:p>
    <w:p w14:paraId="58AF96DA" w14:textId="30CC9217" w:rsidR="009757A2" w:rsidRDefault="009757A2" w:rsidP="009757A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ИДЕЯ, МЕТОД, АЛГОРИТМ, РЕШЕНИЯ ЗАДАЧИ</w:t>
      </w:r>
    </w:p>
    <w:p w14:paraId="2E7974CC" w14:textId="77777777" w:rsidR="009757A2" w:rsidRPr="009757A2" w:rsidRDefault="009757A2" w:rsidP="00F62162">
      <w:pPr>
        <w:numPr>
          <w:ilvl w:val="0"/>
          <w:numId w:val="7"/>
        </w:numPr>
        <w:spacing w:before="240" w:after="240" w:line="360" w:lineRule="auto"/>
        <w:ind w:hanging="357"/>
        <w:jc w:val="both"/>
        <w:rPr>
          <w:rFonts w:ascii="Times New Roman" w:eastAsia="Times New Roman" w:hAnsi="Times New Roman" w:cs="Times New Roman"/>
          <w:color w:val="24292F"/>
          <w:sz w:val="28"/>
          <w:szCs w:val="28"/>
          <w:lang w:eastAsia="ru-RU"/>
        </w:rPr>
      </w:pPr>
      <w:r w:rsidRPr="009757A2">
        <w:rPr>
          <w:rFonts w:ascii="Times New Roman" w:eastAsia="Times New Roman" w:hAnsi="Times New Roman" w:cs="Times New Roman"/>
          <w:color w:val="24292F"/>
          <w:sz w:val="28"/>
          <w:szCs w:val="28"/>
          <w:lang w:eastAsia="ru-RU"/>
        </w:rPr>
        <w:t>Создание обратной копии числа:</w:t>
      </w:r>
    </w:p>
    <w:p w14:paraId="04827295" w14:textId="77777777" w:rsidR="009757A2" w:rsidRPr="009757A2" w:rsidRDefault="009757A2" w:rsidP="00F62162">
      <w:pPr>
        <w:numPr>
          <w:ilvl w:val="1"/>
          <w:numId w:val="7"/>
        </w:numPr>
        <w:spacing w:before="100" w:beforeAutospacing="1" w:after="100" w:afterAutospacing="1" w:line="360" w:lineRule="auto"/>
        <w:ind w:hanging="357"/>
        <w:rPr>
          <w:rFonts w:ascii="Times New Roman" w:eastAsia="Times New Roman" w:hAnsi="Times New Roman" w:cs="Times New Roman"/>
          <w:color w:val="24292F"/>
          <w:sz w:val="28"/>
          <w:szCs w:val="28"/>
          <w:lang w:eastAsia="ru-RU"/>
        </w:rPr>
      </w:pPr>
      <w:r w:rsidRPr="009757A2">
        <w:rPr>
          <w:rFonts w:ascii="Times New Roman" w:eastAsia="Times New Roman" w:hAnsi="Times New Roman" w:cs="Times New Roman"/>
          <w:color w:val="24292F"/>
          <w:sz w:val="28"/>
          <w:szCs w:val="28"/>
          <w:lang w:eastAsia="ru-RU"/>
        </w:rPr>
        <w:t>Создается пустое число-копия, которое будем заполнять.</w:t>
      </w:r>
    </w:p>
    <w:p w14:paraId="1B7261A6" w14:textId="77777777" w:rsidR="009757A2" w:rsidRPr="009757A2" w:rsidRDefault="009757A2" w:rsidP="00F62162">
      <w:pPr>
        <w:numPr>
          <w:ilvl w:val="1"/>
          <w:numId w:val="7"/>
        </w:numPr>
        <w:spacing w:before="60" w:after="100" w:afterAutospacing="1" w:line="360" w:lineRule="auto"/>
        <w:ind w:hanging="357"/>
        <w:rPr>
          <w:rFonts w:ascii="Times New Roman" w:eastAsia="Times New Roman" w:hAnsi="Times New Roman" w:cs="Times New Roman"/>
          <w:color w:val="24292F"/>
          <w:sz w:val="28"/>
          <w:szCs w:val="28"/>
          <w:lang w:eastAsia="ru-RU"/>
        </w:rPr>
      </w:pPr>
      <w:r w:rsidRPr="009757A2">
        <w:rPr>
          <w:rFonts w:ascii="Times New Roman" w:eastAsia="Times New Roman" w:hAnsi="Times New Roman" w:cs="Times New Roman"/>
          <w:color w:val="24292F"/>
          <w:sz w:val="28"/>
          <w:szCs w:val="28"/>
          <w:lang w:eastAsia="ru-RU"/>
        </w:rPr>
        <w:t>Для каждой цифры числа в исходном числе (начиная с последней цифры) выполняются следующие шаги:</w:t>
      </w:r>
      <w:r w:rsidRPr="009757A2">
        <w:rPr>
          <w:rFonts w:ascii="Times New Roman" w:eastAsia="Times New Roman" w:hAnsi="Times New Roman" w:cs="Times New Roman"/>
          <w:color w:val="24292F"/>
          <w:sz w:val="28"/>
          <w:szCs w:val="28"/>
          <w:lang w:eastAsia="ru-RU"/>
        </w:rPr>
        <w:br/>
        <w:t>a. Получить текущую цифру числа.</w:t>
      </w:r>
      <w:r w:rsidRPr="009757A2">
        <w:rPr>
          <w:rFonts w:ascii="Times New Roman" w:eastAsia="Times New Roman" w:hAnsi="Times New Roman" w:cs="Times New Roman"/>
          <w:color w:val="24292F"/>
          <w:sz w:val="28"/>
          <w:szCs w:val="28"/>
          <w:lang w:eastAsia="ru-RU"/>
        </w:rPr>
        <w:br/>
        <w:t>b. Добавить текущую цифру в начало числа-копии.</w:t>
      </w:r>
    </w:p>
    <w:p w14:paraId="0E18D488" w14:textId="77777777" w:rsidR="009757A2" w:rsidRPr="009757A2" w:rsidRDefault="009757A2" w:rsidP="00F62162">
      <w:pPr>
        <w:numPr>
          <w:ilvl w:val="0"/>
          <w:numId w:val="7"/>
        </w:numPr>
        <w:spacing w:before="240" w:after="240" w:line="360" w:lineRule="auto"/>
        <w:ind w:hanging="357"/>
        <w:jc w:val="both"/>
        <w:rPr>
          <w:rFonts w:ascii="Times New Roman" w:eastAsia="Times New Roman" w:hAnsi="Times New Roman" w:cs="Times New Roman"/>
          <w:color w:val="24292F"/>
          <w:sz w:val="28"/>
          <w:szCs w:val="28"/>
          <w:lang w:eastAsia="ru-RU"/>
        </w:rPr>
      </w:pPr>
      <w:r w:rsidRPr="009757A2">
        <w:rPr>
          <w:rFonts w:ascii="Times New Roman" w:eastAsia="Times New Roman" w:hAnsi="Times New Roman" w:cs="Times New Roman"/>
          <w:color w:val="24292F"/>
          <w:sz w:val="28"/>
          <w:szCs w:val="28"/>
          <w:lang w:eastAsia="ru-RU"/>
        </w:rPr>
        <w:t>Сравнение цифр в одинаковых разрядах:</w:t>
      </w:r>
    </w:p>
    <w:p w14:paraId="706CD070" w14:textId="6B913E85" w:rsidR="009757A2" w:rsidRPr="009757A2" w:rsidRDefault="009757A2" w:rsidP="00F62162">
      <w:pPr>
        <w:numPr>
          <w:ilvl w:val="1"/>
          <w:numId w:val="7"/>
        </w:numPr>
        <w:spacing w:before="60" w:after="100" w:afterAutospacing="1" w:line="360" w:lineRule="auto"/>
        <w:ind w:hanging="357"/>
        <w:rPr>
          <w:rFonts w:ascii="Times New Roman" w:eastAsia="Times New Roman" w:hAnsi="Times New Roman" w:cs="Times New Roman"/>
          <w:color w:val="24292F"/>
          <w:sz w:val="28"/>
          <w:szCs w:val="28"/>
          <w:lang w:eastAsia="ru-RU"/>
        </w:rPr>
      </w:pPr>
      <w:r w:rsidRPr="009757A2">
        <w:rPr>
          <w:rFonts w:ascii="Times New Roman" w:eastAsia="Times New Roman" w:hAnsi="Times New Roman" w:cs="Times New Roman"/>
          <w:color w:val="24292F"/>
          <w:sz w:val="28"/>
          <w:szCs w:val="28"/>
          <w:lang w:eastAsia="ru-RU"/>
        </w:rPr>
        <w:t>Для каждой позиции (разряда) выполняются следующие шаги:</w:t>
      </w:r>
      <w:r w:rsidRPr="009757A2">
        <w:rPr>
          <w:rFonts w:ascii="Times New Roman" w:eastAsia="Times New Roman" w:hAnsi="Times New Roman" w:cs="Times New Roman"/>
          <w:color w:val="24292F"/>
          <w:sz w:val="28"/>
          <w:szCs w:val="28"/>
          <w:lang w:eastAsia="ru-RU"/>
        </w:rPr>
        <w:br/>
        <w:t>a. Получить цифру в данной позиции из исходного числа.</w:t>
      </w:r>
      <w:r w:rsidRPr="009757A2">
        <w:rPr>
          <w:rFonts w:ascii="Times New Roman" w:eastAsia="Times New Roman" w:hAnsi="Times New Roman" w:cs="Times New Roman"/>
          <w:color w:val="24292F"/>
          <w:sz w:val="28"/>
          <w:szCs w:val="28"/>
          <w:lang w:eastAsia="ru-RU"/>
        </w:rPr>
        <w:br/>
        <w:t>b. Получить цифру в данной позиции из числа-копии.</w:t>
      </w:r>
      <w:r w:rsidRPr="009757A2">
        <w:rPr>
          <w:rFonts w:ascii="Times New Roman" w:eastAsia="Times New Roman" w:hAnsi="Times New Roman" w:cs="Times New Roman"/>
          <w:color w:val="24292F"/>
          <w:sz w:val="28"/>
          <w:szCs w:val="28"/>
          <w:lang w:eastAsia="ru-RU"/>
        </w:rPr>
        <w:br/>
        <w:t xml:space="preserve">c. Если цифры совпадают, </w:t>
      </w:r>
      <w:r w:rsidR="00F62162">
        <w:rPr>
          <w:rFonts w:ascii="Times New Roman" w:eastAsia="Times New Roman" w:hAnsi="Times New Roman" w:cs="Times New Roman"/>
          <w:color w:val="24292F"/>
          <w:sz w:val="28"/>
          <w:szCs w:val="28"/>
          <w:lang w:eastAsia="ru-RU"/>
        </w:rPr>
        <w:t xml:space="preserve">удалить соответствующий разряд в копии, </w:t>
      </w:r>
      <w:r w:rsidRPr="009757A2">
        <w:rPr>
          <w:rFonts w:ascii="Times New Roman" w:eastAsia="Times New Roman" w:hAnsi="Times New Roman" w:cs="Times New Roman"/>
          <w:color w:val="24292F"/>
          <w:sz w:val="28"/>
          <w:szCs w:val="28"/>
          <w:lang w:eastAsia="ru-RU"/>
        </w:rPr>
        <w:t>перейти к следующе</w:t>
      </w:r>
      <w:r w:rsidR="00F62162">
        <w:rPr>
          <w:rFonts w:ascii="Times New Roman" w:eastAsia="Times New Roman" w:hAnsi="Times New Roman" w:cs="Times New Roman"/>
          <w:color w:val="24292F"/>
          <w:sz w:val="28"/>
          <w:szCs w:val="28"/>
          <w:lang w:eastAsia="ru-RU"/>
        </w:rPr>
        <w:t>му разряду исходного числа</w:t>
      </w:r>
      <w:r w:rsidRPr="009757A2">
        <w:rPr>
          <w:rFonts w:ascii="Times New Roman" w:eastAsia="Times New Roman" w:hAnsi="Times New Roman" w:cs="Times New Roman"/>
          <w:color w:val="24292F"/>
          <w:sz w:val="28"/>
          <w:szCs w:val="28"/>
          <w:lang w:eastAsia="ru-RU"/>
        </w:rPr>
        <w:t xml:space="preserve"> для проверки.</w:t>
      </w:r>
      <w:r w:rsidRPr="009757A2">
        <w:rPr>
          <w:rFonts w:ascii="Times New Roman" w:eastAsia="Times New Roman" w:hAnsi="Times New Roman" w:cs="Times New Roman"/>
          <w:color w:val="24292F"/>
          <w:sz w:val="28"/>
          <w:szCs w:val="28"/>
          <w:lang w:eastAsia="ru-RU"/>
        </w:rPr>
        <w:br/>
        <w:t>d. Если цифры не совпадают, удаляем все цифры из числа-копии, а справа от исходного числа ставим ноль.</w:t>
      </w:r>
      <w:r w:rsidRPr="009757A2">
        <w:rPr>
          <w:rFonts w:ascii="Times New Roman" w:eastAsia="Times New Roman" w:hAnsi="Times New Roman" w:cs="Times New Roman"/>
          <w:color w:val="24292F"/>
          <w:sz w:val="28"/>
          <w:szCs w:val="28"/>
          <w:lang w:eastAsia="ru-RU"/>
        </w:rPr>
        <w:br/>
        <w:t>Затем завершаем выполнение алгоритма.</w:t>
      </w:r>
    </w:p>
    <w:p w14:paraId="198539A6" w14:textId="77777777" w:rsidR="009757A2" w:rsidRPr="009757A2" w:rsidRDefault="009757A2" w:rsidP="00F62162">
      <w:pPr>
        <w:numPr>
          <w:ilvl w:val="0"/>
          <w:numId w:val="7"/>
        </w:numPr>
        <w:spacing w:before="240" w:after="240" w:line="360" w:lineRule="auto"/>
        <w:ind w:hanging="357"/>
        <w:jc w:val="both"/>
        <w:rPr>
          <w:rFonts w:ascii="Times New Roman" w:eastAsia="Times New Roman" w:hAnsi="Times New Roman" w:cs="Times New Roman"/>
          <w:color w:val="24292F"/>
          <w:sz w:val="28"/>
          <w:szCs w:val="28"/>
          <w:lang w:eastAsia="ru-RU"/>
        </w:rPr>
      </w:pPr>
      <w:r w:rsidRPr="009757A2">
        <w:rPr>
          <w:rFonts w:ascii="Times New Roman" w:eastAsia="Times New Roman" w:hAnsi="Times New Roman" w:cs="Times New Roman"/>
          <w:color w:val="24292F"/>
          <w:sz w:val="28"/>
          <w:szCs w:val="28"/>
          <w:lang w:eastAsia="ru-RU"/>
        </w:rPr>
        <w:t>Установка единицы, если число является палиндромом:</w:t>
      </w:r>
    </w:p>
    <w:p w14:paraId="27014A95" w14:textId="77777777" w:rsidR="009757A2" w:rsidRPr="009757A2" w:rsidRDefault="009757A2" w:rsidP="00F62162">
      <w:pPr>
        <w:numPr>
          <w:ilvl w:val="1"/>
          <w:numId w:val="7"/>
        </w:numPr>
        <w:spacing w:before="100" w:beforeAutospacing="1" w:after="100" w:afterAutospacing="1" w:line="360" w:lineRule="auto"/>
        <w:ind w:hanging="357"/>
        <w:jc w:val="both"/>
        <w:rPr>
          <w:rFonts w:ascii="Times New Roman" w:eastAsia="Times New Roman" w:hAnsi="Times New Roman" w:cs="Times New Roman"/>
          <w:color w:val="24292F"/>
          <w:sz w:val="28"/>
          <w:szCs w:val="28"/>
          <w:lang w:eastAsia="ru-RU"/>
        </w:rPr>
      </w:pPr>
      <w:r w:rsidRPr="009757A2">
        <w:rPr>
          <w:rFonts w:ascii="Times New Roman" w:eastAsia="Times New Roman" w:hAnsi="Times New Roman" w:cs="Times New Roman"/>
          <w:color w:val="24292F"/>
          <w:sz w:val="28"/>
          <w:szCs w:val="28"/>
          <w:lang w:eastAsia="ru-RU"/>
        </w:rPr>
        <w:t>Если проверка палиндромности дошла до конца (все цифры совпадают на всех позициях), ставим единицу справа</w:t>
      </w:r>
      <w:r w:rsidRPr="009757A2">
        <w:rPr>
          <w:rFonts w:ascii="Times New Roman" w:eastAsia="Times New Roman" w:hAnsi="Times New Roman" w:cs="Times New Roman"/>
          <w:color w:val="24292F"/>
          <w:sz w:val="28"/>
          <w:szCs w:val="28"/>
          <w:lang w:eastAsia="ru-RU"/>
        </w:rPr>
        <w:br/>
        <w:t>от исходного числа.</w:t>
      </w:r>
    </w:p>
    <w:p w14:paraId="7796EF39" w14:textId="50DB83A0" w:rsidR="009757A2" w:rsidRPr="009757A2" w:rsidRDefault="00F62162" w:rsidP="00F62162">
      <w:pPr>
        <w:spacing w:after="100" w:afterAutospacing="1" w:line="360" w:lineRule="auto"/>
        <w:ind w:firstLine="709"/>
        <w:jc w:val="both"/>
        <w:rPr>
          <w:rFonts w:ascii="Times New Roman" w:eastAsia="Times New Roman" w:hAnsi="Times New Roman" w:cs="Times New Roman"/>
          <w:color w:val="24292F"/>
          <w:sz w:val="28"/>
          <w:szCs w:val="28"/>
          <w:lang w:eastAsia="ru-RU"/>
        </w:rPr>
      </w:pPr>
      <w:r>
        <w:rPr>
          <w:rFonts w:ascii="Times New Roman" w:eastAsia="Times New Roman" w:hAnsi="Times New Roman" w:cs="Times New Roman"/>
          <w:color w:val="24292F"/>
          <w:sz w:val="28"/>
          <w:szCs w:val="28"/>
          <w:lang w:eastAsia="ru-RU"/>
        </w:rPr>
        <w:t>Э</w:t>
      </w:r>
      <w:r w:rsidR="009757A2" w:rsidRPr="009757A2">
        <w:rPr>
          <w:rFonts w:ascii="Times New Roman" w:eastAsia="Times New Roman" w:hAnsi="Times New Roman" w:cs="Times New Roman"/>
          <w:color w:val="24292F"/>
          <w:sz w:val="28"/>
          <w:szCs w:val="28"/>
          <w:lang w:eastAsia="ru-RU"/>
        </w:rPr>
        <w:t>тот алгоритм делает обратную копию числа и затем сравнивает цифры в одинаковых разрядах. Если находит несовпадение цифр, он удаляет все цифры из копии и ставит ноль справа от исходных данных. Если проверка палиндромности пройдена успешно, то ставит единицу справа от исходных данных.</w:t>
      </w:r>
    </w:p>
    <w:p w14:paraId="3D97E3CB" w14:textId="77777777" w:rsidR="00F62162" w:rsidRPr="00F62162" w:rsidRDefault="00F62162" w:rsidP="00F62162">
      <w:pPr>
        <w:spacing w:after="0" w:line="360" w:lineRule="auto"/>
        <w:jc w:val="both"/>
        <w:rPr>
          <w:rFonts w:ascii="Times New Roman" w:hAnsi="Times New Roman" w:cs="Times New Roman"/>
          <w:b/>
          <w:bCs/>
          <w:sz w:val="28"/>
          <w:szCs w:val="28"/>
        </w:rPr>
      </w:pPr>
      <w:r w:rsidRPr="00F62162">
        <w:rPr>
          <w:rFonts w:ascii="Times New Roman" w:hAnsi="Times New Roman" w:cs="Times New Roman"/>
          <w:b/>
          <w:bCs/>
          <w:sz w:val="28"/>
          <w:szCs w:val="28"/>
        </w:rPr>
        <w:lastRenderedPageBreak/>
        <w:t>ТЕСТЫ:</w:t>
      </w:r>
    </w:p>
    <w:p w14:paraId="433F843D"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1.</w:t>
      </w:r>
      <w:r w:rsidRPr="00F62162">
        <w:rPr>
          <w:sz w:val="28"/>
          <w:szCs w:val="28"/>
        </w:rPr>
        <w:t xml:space="preserve"> </w:t>
      </w:r>
      <w:r w:rsidRPr="00F62162">
        <w:rPr>
          <w:rFonts w:ascii="Times New Roman" w:eastAsia="Times New Roman" w:hAnsi="Times New Roman" w:cs="Times New Roman"/>
          <w:bCs/>
          <w:sz w:val="28"/>
          <w:szCs w:val="28"/>
        </w:rPr>
        <w:t>Входное сообщение:</w:t>
      </w:r>
    </w:p>
    <w:p w14:paraId="0E66FFDE"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 xml:space="preserve">100 </w:t>
      </w:r>
    </w:p>
    <w:p w14:paraId="11E51865"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Выходное сообщение:</w:t>
      </w:r>
    </w:p>
    <w:p w14:paraId="0FE06B8F"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100 0</w:t>
      </w:r>
    </w:p>
    <w:p w14:paraId="125465F1"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2.Входное сообщение:</w:t>
      </w:r>
    </w:p>
    <w:p w14:paraId="5783270C"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101</w:t>
      </w:r>
    </w:p>
    <w:p w14:paraId="0D97E6AD"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Выходное сообщение:</w:t>
      </w:r>
    </w:p>
    <w:p w14:paraId="19B1664A"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101 1</w:t>
      </w:r>
    </w:p>
    <w:p w14:paraId="5FACCC4F"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3.Входное сообщение:</w:t>
      </w:r>
    </w:p>
    <w:p w14:paraId="5853F235"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 xml:space="preserve">000 </w:t>
      </w:r>
    </w:p>
    <w:p w14:paraId="6F92B1C0"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Выходное сообщение:</w:t>
      </w:r>
    </w:p>
    <w:p w14:paraId="3CB5D10D"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000 1</w:t>
      </w:r>
    </w:p>
    <w:p w14:paraId="5F493436"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4.Входное сообщение:</w:t>
      </w:r>
    </w:p>
    <w:p w14:paraId="5DE39DFD"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1011</w:t>
      </w:r>
    </w:p>
    <w:p w14:paraId="0FF266D7"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Выходное сообщение:</w:t>
      </w:r>
    </w:p>
    <w:p w14:paraId="4A13F5D7"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1011 0</w:t>
      </w:r>
    </w:p>
    <w:p w14:paraId="45D7A3C1"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5.Входное сообщение:</w:t>
      </w:r>
    </w:p>
    <w:p w14:paraId="1F73674B"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1001</w:t>
      </w:r>
    </w:p>
    <w:p w14:paraId="6E3ECEC0" w14:textId="77777777"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Выходное сообщение:</w:t>
      </w:r>
    </w:p>
    <w:p w14:paraId="3EC2BEF5" w14:textId="0927D7C4"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eastAsia="Times New Roman" w:hAnsi="Times New Roman" w:cs="Times New Roman"/>
          <w:bCs/>
          <w:sz w:val="28"/>
          <w:szCs w:val="28"/>
        </w:rPr>
        <w:t>1001 1</w:t>
      </w:r>
    </w:p>
    <w:p w14:paraId="588D3971" w14:textId="3ED11A02" w:rsidR="00F62162" w:rsidRDefault="00F62162" w:rsidP="00F62162">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6.Входное сообщение</w:t>
      </w:r>
      <w:r w:rsidRPr="00196194">
        <w:rPr>
          <w:rFonts w:ascii="Times New Roman" w:eastAsia="Times New Roman" w:hAnsi="Times New Roman" w:cs="Times New Roman"/>
          <w:bCs/>
          <w:sz w:val="28"/>
          <w:szCs w:val="28"/>
        </w:rPr>
        <w:t>:</w:t>
      </w:r>
    </w:p>
    <w:p w14:paraId="76DFA081" w14:textId="3CD79EFB" w:rsidR="00F62162" w:rsidRDefault="00F62162" w:rsidP="00F62162">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11011</w:t>
      </w:r>
    </w:p>
    <w:p w14:paraId="36FAE185" w14:textId="3F461BB3" w:rsidR="00F62162" w:rsidRDefault="00F62162" w:rsidP="00F62162">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Выходное сообщение</w:t>
      </w:r>
      <w:r w:rsidRPr="00196194">
        <w:rPr>
          <w:rFonts w:ascii="Times New Roman" w:eastAsia="Times New Roman" w:hAnsi="Times New Roman" w:cs="Times New Roman"/>
          <w:bCs/>
          <w:sz w:val="28"/>
          <w:szCs w:val="28"/>
        </w:rPr>
        <w:t>:</w:t>
      </w:r>
    </w:p>
    <w:p w14:paraId="7FA18262" w14:textId="049298E0" w:rsidR="00F62162" w:rsidRDefault="00F62162" w:rsidP="00F62162">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11011 1</w:t>
      </w:r>
    </w:p>
    <w:p w14:paraId="58AB028E" w14:textId="7979CC4E" w:rsidR="00F62162" w:rsidRDefault="00F62162" w:rsidP="00F62162">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7.Входное сообщение</w:t>
      </w:r>
      <w:r w:rsidRPr="00196194">
        <w:rPr>
          <w:rFonts w:ascii="Times New Roman" w:eastAsia="Times New Roman" w:hAnsi="Times New Roman" w:cs="Times New Roman"/>
          <w:bCs/>
          <w:sz w:val="28"/>
          <w:szCs w:val="28"/>
        </w:rPr>
        <w:t>:</w:t>
      </w:r>
    </w:p>
    <w:p w14:paraId="58B55777" w14:textId="77777777" w:rsidR="00F62162" w:rsidRPr="00F62162" w:rsidRDefault="00F62162" w:rsidP="00F62162">
      <w:pPr>
        <w:spacing w:after="0" w:line="360" w:lineRule="auto"/>
        <w:jc w:val="both"/>
        <w:rPr>
          <w:rFonts w:ascii="Times New Roman" w:hAnsi="Times New Roman" w:cs="Times New Roman"/>
          <w:color w:val="24292F"/>
          <w:sz w:val="28"/>
          <w:szCs w:val="28"/>
        </w:rPr>
      </w:pPr>
      <w:r w:rsidRPr="00F62162">
        <w:rPr>
          <w:rFonts w:ascii="Times New Roman" w:hAnsi="Times New Roman" w:cs="Times New Roman"/>
          <w:color w:val="24292F"/>
          <w:sz w:val="28"/>
          <w:szCs w:val="28"/>
        </w:rPr>
        <w:t>110010110</w:t>
      </w:r>
    </w:p>
    <w:p w14:paraId="6607C0AC" w14:textId="678E49E2" w:rsidR="00F62162" w:rsidRDefault="00F62162" w:rsidP="00F62162">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Выходное сообщение</w:t>
      </w:r>
      <w:r w:rsidRPr="00196194">
        <w:rPr>
          <w:rFonts w:ascii="Times New Roman" w:eastAsia="Times New Roman" w:hAnsi="Times New Roman" w:cs="Times New Roman"/>
          <w:bCs/>
          <w:sz w:val="28"/>
          <w:szCs w:val="28"/>
        </w:rPr>
        <w:t>:</w:t>
      </w:r>
    </w:p>
    <w:p w14:paraId="0891B3CA" w14:textId="483C1B2E" w:rsidR="00F62162" w:rsidRDefault="00F62162" w:rsidP="00F62162">
      <w:pPr>
        <w:spacing w:after="0" w:line="360" w:lineRule="auto"/>
        <w:jc w:val="both"/>
        <w:rPr>
          <w:rFonts w:ascii="Times New Roman" w:hAnsi="Times New Roman" w:cs="Times New Roman"/>
          <w:color w:val="24292F"/>
          <w:sz w:val="28"/>
          <w:szCs w:val="28"/>
        </w:rPr>
      </w:pPr>
      <w:r w:rsidRPr="00F62162">
        <w:rPr>
          <w:rFonts w:ascii="Times New Roman" w:hAnsi="Times New Roman" w:cs="Times New Roman"/>
          <w:color w:val="24292F"/>
          <w:sz w:val="28"/>
          <w:szCs w:val="28"/>
        </w:rPr>
        <w:t>110010110</w:t>
      </w:r>
      <w:r>
        <w:rPr>
          <w:rFonts w:ascii="Times New Roman" w:hAnsi="Times New Roman" w:cs="Times New Roman"/>
          <w:color w:val="24292F"/>
          <w:sz w:val="28"/>
          <w:szCs w:val="28"/>
        </w:rPr>
        <w:t xml:space="preserve"> 0</w:t>
      </w:r>
    </w:p>
    <w:p w14:paraId="44EB9784" w14:textId="77777777" w:rsidR="00F62162" w:rsidRDefault="00F62162" w:rsidP="00F62162">
      <w:pPr>
        <w:spacing w:after="0" w:line="360" w:lineRule="auto"/>
        <w:jc w:val="both"/>
        <w:rPr>
          <w:rFonts w:ascii="Times New Roman" w:hAnsi="Times New Roman" w:cs="Times New Roman"/>
          <w:color w:val="24292F"/>
          <w:sz w:val="28"/>
          <w:szCs w:val="28"/>
        </w:rPr>
      </w:pPr>
    </w:p>
    <w:p w14:paraId="15419567" w14:textId="2894FBCB" w:rsidR="00F62162" w:rsidRDefault="00F62162" w:rsidP="00F62162">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8.Входное сообщение</w:t>
      </w:r>
      <w:r w:rsidRPr="00196194">
        <w:rPr>
          <w:rFonts w:ascii="Times New Roman" w:eastAsia="Times New Roman" w:hAnsi="Times New Roman" w:cs="Times New Roman"/>
          <w:bCs/>
          <w:sz w:val="28"/>
          <w:szCs w:val="28"/>
        </w:rPr>
        <w:t>:</w:t>
      </w:r>
    </w:p>
    <w:p w14:paraId="768C6BE4" w14:textId="400CFEB8" w:rsidR="00F62162" w:rsidRP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hAnsi="Times New Roman" w:cs="Times New Roman"/>
          <w:color w:val="24292F"/>
          <w:sz w:val="28"/>
          <w:szCs w:val="28"/>
        </w:rPr>
        <w:t>1010101010</w:t>
      </w:r>
    </w:p>
    <w:p w14:paraId="100D4FE3" w14:textId="77777777" w:rsidR="00F62162" w:rsidRDefault="00F62162" w:rsidP="00F62162">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Выходное сообщение</w:t>
      </w:r>
      <w:r w:rsidRPr="00196194">
        <w:rPr>
          <w:rFonts w:ascii="Times New Roman" w:eastAsia="Times New Roman" w:hAnsi="Times New Roman" w:cs="Times New Roman"/>
          <w:bCs/>
          <w:sz w:val="28"/>
          <w:szCs w:val="28"/>
        </w:rPr>
        <w:t>:</w:t>
      </w:r>
    </w:p>
    <w:p w14:paraId="5320CDD0" w14:textId="4E6FB41A" w:rsidR="00F62162" w:rsidRDefault="00F62162" w:rsidP="00F62162">
      <w:pPr>
        <w:spacing w:after="0" w:line="360" w:lineRule="auto"/>
        <w:jc w:val="both"/>
        <w:rPr>
          <w:rFonts w:ascii="Times New Roman" w:eastAsia="Times New Roman" w:hAnsi="Times New Roman" w:cs="Times New Roman"/>
          <w:bCs/>
          <w:sz w:val="28"/>
          <w:szCs w:val="28"/>
        </w:rPr>
      </w:pPr>
      <w:r w:rsidRPr="00F62162">
        <w:rPr>
          <w:rFonts w:ascii="Times New Roman" w:hAnsi="Times New Roman" w:cs="Times New Roman"/>
          <w:color w:val="24292F"/>
          <w:sz w:val="28"/>
          <w:szCs w:val="28"/>
        </w:rPr>
        <w:t>1010101010</w:t>
      </w:r>
      <w:r>
        <w:rPr>
          <w:rFonts w:ascii="Times New Roman" w:eastAsia="Times New Roman" w:hAnsi="Times New Roman" w:cs="Times New Roman"/>
          <w:bCs/>
          <w:sz w:val="28"/>
          <w:szCs w:val="28"/>
        </w:rPr>
        <w:t xml:space="preserve"> 0</w:t>
      </w:r>
    </w:p>
    <w:p w14:paraId="441FD036" w14:textId="29F92BB0" w:rsidR="00F62162" w:rsidRDefault="0011572C" w:rsidP="00F62162">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F62162">
        <w:rPr>
          <w:rFonts w:ascii="Times New Roman" w:eastAsia="Times New Roman" w:hAnsi="Times New Roman" w:cs="Times New Roman"/>
          <w:bCs/>
          <w:sz w:val="28"/>
          <w:szCs w:val="28"/>
        </w:rPr>
        <w:t>.Входное сообщение</w:t>
      </w:r>
      <w:r w:rsidR="00F62162" w:rsidRPr="00196194">
        <w:rPr>
          <w:rFonts w:ascii="Times New Roman" w:eastAsia="Times New Roman" w:hAnsi="Times New Roman" w:cs="Times New Roman"/>
          <w:bCs/>
          <w:sz w:val="28"/>
          <w:szCs w:val="28"/>
        </w:rPr>
        <w:t>:</w:t>
      </w:r>
    </w:p>
    <w:p w14:paraId="15D409F1" w14:textId="77777777" w:rsidR="00182A50" w:rsidRPr="00182A50" w:rsidRDefault="00182A50" w:rsidP="00F62162">
      <w:pPr>
        <w:spacing w:after="0" w:line="360" w:lineRule="auto"/>
        <w:jc w:val="both"/>
        <w:rPr>
          <w:rFonts w:ascii="Times New Roman" w:hAnsi="Times New Roman" w:cs="Times New Roman"/>
          <w:color w:val="24292F"/>
          <w:sz w:val="28"/>
          <w:szCs w:val="28"/>
        </w:rPr>
      </w:pPr>
      <w:r w:rsidRPr="00182A50">
        <w:rPr>
          <w:rFonts w:ascii="Times New Roman" w:hAnsi="Times New Roman" w:cs="Times New Roman"/>
          <w:color w:val="24292F"/>
          <w:sz w:val="28"/>
          <w:szCs w:val="28"/>
        </w:rPr>
        <w:t>111111111</w:t>
      </w:r>
    </w:p>
    <w:p w14:paraId="37AB2FEF" w14:textId="2B8B3098" w:rsidR="00F62162" w:rsidRDefault="00F62162" w:rsidP="00F62162">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Выходное сообщение</w:t>
      </w:r>
      <w:r w:rsidRPr="00196194">
        <w:rPr>
          <w:rFonts w:ascii="Times New Roman" w:eastAsia="Times New Roman" w:hAnsi="Times New Roman" w:cs="Times New Roman"/>
          <w:bCs/>
          <w:sz w:val="28"/>
          <w:szCs w:val="28"/>
        </w:rPr>
        <w:t>:</w:t>
      </w:r>
    </w:p>
    <w:p w14:paraId="2E5D15F3" w14:textId="601B4397" w:rsidR="00F62162" w:rsidRDefault="00182A50" w:rsidP="00F62162">
      <w:pPr>
        <w:spacing w:after="0" w:line="360" w:lineRule="auto"/>
        <w:jc w:val="both"/>
        <w:rPr>
          <w:rFonts w:ascii="Times New Roman" w:hAnsi="Times New Roman" w:cs="Times New Roman"/>
          <w:color w:val="24292F"/>
          <w:sz w:val="28"/>
          <w:szCs w:val="28"/>
        </w:rPr>
      </w:pPr>
      <w:r w:rsidRPr="00182A50">
        <w:rPr>
          <w:rFonts w:ascii="Times New Roman" w:hAnsi="Times New Roman" w:cs="Times New Roman"/>
          <w:color w:val="24292F"/>
          <w:sz w:val="28"/>
          <w:szCs w:val="28"/>
        </w:rPr>
        <w:t>111111111</w:t>
      </w:r>
      <w:r>
        <w:rPr>
          <w:rFonts w:ascii="Times New Roman" w:hAnsi="Times New Roman" w:cs="Times New Roman"/>
          <w:color w:val="24292F"/>
          <w:sz w:val="28"/>
          <w:szCs w:val="28"/>
        </w:rPr>
        <w:t xml:space="preserve"> 1</w:t>
      </w:r>
    </w:p>
    <w:p w14:paraId="13F588CF" w14:textId="172F9173" w:rsidR="00B21A75" w:rsidRDefault="00B21A75" w:rsidP="00B21A75">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10.Входное сообщение</w:t>
      </w:r>
      <w:r w:rsidRPr="00196194">
        <w:rPr>
          <w:rFonts w:ascii="Times New Roman" w:eastAsia="Times New Roman" w:hAnsi="Times New Roman" w:cs="Times New Roman"/>
          <w:bCs/>
          <w:sz w:val="28"/>
          <w:szCs w:val="28"/>
        </w:rPr>
        <w:t>:</w:t>
      </w:r>
    </w:p>
    <w:p w14:paraId="5A8145B3" w14:textId="77777777" w:rsidR="00B21A75" w:rsidRPr="00B21A75" w:rsidRDefault="00B21A75" w:rsidP="00B21A75">
      <w:pPr>
        <w:spacing w:after="0" w:line="360" w:lineRule="auto"/>
        <w:jc w:val="both"/>
        <w:rPr>
          <w:rFonts w:ascii="Times New Roman" w:hAnsi="Times New Roman" w:cs="Times New Roman"/>
          <w:color w:val="24292F"/>
          <w:sz w:val="28"/>
          <w:szCs w:val="28"/>
        </w:rPr>
      </w:pPr>
      <w:r w:rsidRPr="00B21A75">
        <w:rPr>
          <w:rFonts w:ascii="Times New Roman" w:hAnsi="Times New Roman" w:cs="Times New Roman"/>
          <w:color w:val="24292F"/>
          <w:sz w:val="28"/>
          <w:szCs w:val="28"/>
        </w:rPr>
        <w:t>100010001</w:t>
      </w:r>
    </w:p>
    <w:p w14:paraId="624E8A16" w14:textId="253417C9" w:rsidR="00B21A75" w:rsidRDefault="00B21A75" w:rsidP="00B21A75">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Выходное сообщение</w:t>
      </w:r>
      <w:r w:rsidRPr="00196194">
        <w:rPr>
          <w:rFonts w:ascii="Times New Roman" w:eastAsia="Times New Roman" w:hAnsi="Times New Roman" w:cs="Times New Roman"/>
          <w:bCs/>
          <w:sz w:val="28"/>
          <w:szCs w:val="28"/>
        </w:rPr>
        <w:t>:</w:t>
      </w:r>
    </w:p>
    <w:p w14:paraId="4EF1B731" w14:textId="47B1DE76" w:rsidR="00B21A75" w:rsidRDefault="00B21A75" w:rsidP="00B21A75">
      <w:pPr>
        <w:spacing w:after="0" w:line="360" w:lineRule="auto"/>
        <w:jc w:val="both"/>
        <w:rPr>
          <w:rFonts w:ascii="Times New Roman" w:hAnsi="Times New Roman" w:cs="Times New Roman"/>
          <w:color w:val="24292F"/>
          <w:sz w:val="28"/>
          <w:szCs w:val="28"/>
        </w:rPr>
      </w:pPr>
      <w:r w:rsidRPr="00B21A75">
        <w:rPr>
          <w:rFonts w:ascii="Times New Roman" w:hAnsi="Times New Roman" w:cs="Times New Roman"/>
          <w:color w:val="24292F"/>
          <w:sz w:val="28"/>
          <w:szCs w:val="28"/>
        </w:rPr>
        <w:t>100010001</w:t>
      </w:r>
      <w:r>
        <w:rPr>
          <w:rFonts w:ascii="Times New Roman" w:hAnsi="Times New Roman" w:cs="Times New Roman"/>
          <w:color w:val="24292F"/>
          <w:sz w:val="28"/>
          <w:szCs w:val="28"/>
        </w:rPr>
        <w:t xml:space="preserve"> 1</w:t>
      </w:r>
    </w:p>
    <w:p w14:paraId="0DB025DE" w14:textId="39A976B0" w:rsidR="00B21A75" w:rsidRDefault="00B21A75" w:rsidP="00B21A75">
      <w:pPr>
        <w:spacing w:after="0" w:line="360" w:lineRule="auto"/>
        <w:jc w:val="both"/>
        <w:rPr>
          <w:rFonts w:ascii="Times New Roman" w:hAnsi="Times New Roman" w:cs="Times New Roman"/>
          <w:color w:val="24292F"/>
          <w:sz w:val="28"/>
          <w:szCs w:val="28"/>
        </w:rPr>
      </w:pPr>
    </w:p>
    <w:p w14:paraId="353B0AE4" w14:textId="351D9536" w:rsidR="00B21A75" w:rsidRDefault="00B21A75" w:rsidP="00B21A75">
      <w:pPr>
        <w:spacing w:after="0" w:line="360" w:lineRule="auto"/>
        <w:jc w:val="both"/>
        <w:rPr>
          <w:rFonts w:ascii="Times New Roman" w:hAnsi="Times New Roman" w:cs="Times New Roman"/>
          <w:color w:val="24292F"/>
          <w:sz w:val="28"/>
          <w:szCs w:val="28"/>
        </w:rPr>
      </w:pPr>
    </w:p>
    <w:p w14:paraId="4AF1FDED" w14:textId="40A7479C" w:rsidR="00B21A75" w:rsidRDefault="00B21A75" w:rsidP="00B21A75">
      <w:pPr>
        <w:spacing w:after="0" w:line="360" w:lineRule="auto"/>
        <w:jc w:val="both"/>
        <w:rPr>
          <w:rFonts w:ascii="Times New Roman" w:hAnsi="Times New Roman" w:cs="Times New Roman"/>
          <w:color w:val="24292F"/>
          <w:sz w:val="28"/>
          <w:szCs w:val="28"/>
        </w:rPr>
      </w:pPr>
    </w:p>
    <w:p w14:paraId="6C7315B1" w14:textId="16142855" w:rsidR="00B21A75" w:rsidRDefault="00B21A75" w:rsidP="00B21A75">
      <w:pPr>
        <w:spacing w:after="0" w:line="360" w:lineRule="auto"/>
        <w:jc w:val="both"/>
        <w:rPr>
          <w:rFonts w:ascii="Times New Roman" w:hAnsi="Times New Roman" w:cs="Times New Roman"/>
          <w:color w:val="24292F"/>
          <w:sz w:val="28"/>
          <w:szCs w:val="28"/>
        </w:rPr>
      </w:pPr>
    </w:p>
    <w:p w14:paraId="1E5BF044" w14:textId="481D1AB3" w:rsidR="00B21A75" w:rsidRDefault="00B21A75" w:rsidP="00B21A75">
      <w:pPr>
        <w:spacing w:after="0" w:line="360" w:lineRule="auto"/>
        <w:jc w:val="both"/>
        <w:rPr>
          <w:rFonts w:ascii="Times New Roman" w:hAnsi="Times New Roman" w:cs="Times New Roman"/>
          <w:color w:val="24292F"/>
          <w:sz w:val="28"/>
          <w:szCs w:val="28"/>
        </w:rPr>
      </w:pPr>
    </w:p>
    <w:p w14:paraId="1F960F22" w14:textId="5ACF577A" w:rsidR="00B21A75" w:rsidRDefault="00B21A75" w:rsidP="00B21A75">
      <w:pPr>
        <w:spacing w:after="0" w:line="360" w:lineRule="auto"/>
        <w:jc w:val="both"/>
        <w:rPr>
          <w:rFonts w:ascii="Times New Roman" w:hAnsi="Times New Roman" w:cs="Times New Roman"/>
          <w:color w:val="24292F"/>
          <w:sz w:val="28"/>
          <w:szCs w:val="28"/>
        </w:rPr>
      </w:pPr>
    </w:p>
    <w:p w14:paraId="5F5BD223" w14:textId="60997B5A" w:rsidR="00B21A75" w:rsidRDefault="00B21A75" w:rsidP="00B21A75">
      <w:pPr>
        <w:spacing w:after="0" w:line="360" w:lineRule="auto"/>
        <w:jc w:val="both"/>
        <w:rPr>
          <w:rFonts w:ascii="Times New Roman" w:hAnsi="Times New Roman" w:cs="Times New Roman"/>
          <w:color w:val="24292F"/>
          <w:sz w:val="28"/>
          <w:szCs w:val="28"/>
        </w:rPr>
      </w:pPr>
    </w:p>
    <w:p w14:paraId="7B1E2873" w14:textId="4F02AE2D" w:rsidR="00B21A75" w:rsidRDefault="00B21A75" w:rsidP="00B21A75">
      <w:pPr>
        <w:spacing w:after="0" w:line="360" w:lineRule="auto"/>
        <w:jc w:val="both"/>
        <w:rPr>
          <w:rFonts w:ascii="Times New Roman" w:hAnsi="Times New Roman" w:cs="Times New Roman"/>
          <w:color w:val="24292F"/>
          <w:sz w:val="28"/>
          <w:szCs w:val="28"/>
        </w:rPr>
      </w:pPr>
    </w:p>
    <w:p w14:paraId="34E0CB7E" w14:textId="2EEB5DC4" w:rsidR="00B21A75" w:rsidRDefault="00B21A75" w:rsidP="00B21A75">
      <w:pPr>
        <w:spacing w:after="0" w:line="360" w:lineRule="auto"/>
        <w:jc w:val="both"/>
        <w:rPr>
          <w:rFonts w:ascii="Times New Roman" w:hAnsi="Times New Roman" w:cs="Times New Roman"/>
          <w:color w:val="24292F"/>
          <w:sz w:val="28"/>
          <w:szCs w:val="28"/>
        </w:rPr>
      </w:pPr>
    </w:p>
    <w:p w14:paraId="1678FC80" w14:textId="3A7B7B3D" w:rsidR="00B21A75" w:rsidRDefault="00B21A75" w:rsidP="00B21A75">
      <w:pPr>
        <w:spacing w:after="0" w:line="360" w:lineRule="auto"/>
        <w:jc w:val="both"/>
        <w:rPr>
          <w:rFonts w:ascii="Times New Roman" w:hAnsi="Times New Roman" w:cs="Times New Roman"/>
          <w:color w:val="24292F"/>
          <w:sz w:val="28"/>
          <w:szCs w:val="28"/>
        </w:rPr>
      </w:pPr>
    </w:p>
    <w:p w14:paraId="2E33AA9A" w14:textId="0F24AED0" w:rsidR="00B21A75" w:rsidRDefault="00B21A75" w:rsidP="00B21A75">
      <w:pPr>
        <w:spacing w:after="0" w:line="360" w:lineRule="auto"/>
        <w:jc w:val="both"/>
        <w:rPr>
          <w:rFonts w:ascii="Times New Roman" w:hAnsi="Times New Roman" w:cs="Times New Roman"/>
          <w:color w:val="24292F"/>
          <w:sz w:val="28"/>
          <w:szCs w:val="28"/>
        </w:rPr>
      </w:pPr>
    </w:p>
    <w:p w14:paraId="0D532560" w14:textId="49CD961D" w:rsidR="00B21A75" w:rsidRDefault="00B21A75" w:rsidP="00B21A75">
      <w:pPr>
        <w:spacing w:after="0" w:line="360" w:lineRule="auto"/>
        <w:jc w:val="both"/>
        <w:rPr>
          <w:rFonts w:ascii="Times New Roman" w:hAnsi="Times New Roman" w:cs="Times New Roman"/>
          <w:color w:val="24292F"/>
          <w:sz w:val="28"/>
          <w:szCs w:val="28"/>
        </w:rPr>
      </w:pPr>
    </w:p>
    <w:p w14:paraId="6F049FE3" w14:textId="1F76C100" w:rsidR="00B21A75" w:rsidRDefault="00B21A75" w:rsidP="00B21A75">
      <w:pPr>
        <w:spacing w:after="0" w:line="360" w:lineRule="auto"/>
        <w:jc w:val="both"/>
        <w:rPr>
          <w:rFonts w:ascii="Times New Roman" w:hAnsi="Times New Roman" w:cs="Times New Roman"/>
          <w:color w:val="24292F"/>
          <w:sz w:val="28"/>
          <w:szCs w:val="28"/>
        </w:rPr>
      </w:pPr>
    </w:p>
    <w:p w14:paraId="29D6E874" w14:textId="34A0809C" w:rsidR="00B21A75" w:rsidRDefault="00B21A75" w:rsidP="00B21A75">
      <w:pPr>
        <w:spacing w:after="0" w:line="360" w:lineRule="auto"/>
        <w:jc w:val="both"/>
        <w:rPr>
          <w:rFonts w:ascii="Times New Roman" w:hAnsi="Times New Roman" w:cs="Times New Roman"/>
          <w:color w:val="24292F"/>
          <w:sz w:val="28"/>
          <w:szCs w:val="28"/>
        </w:rPr>
      </w:pPr>
    </w:p>
    <w:p w14:paraId="0C72ABAE" w14:textId="2630DEDF" w:rsidR="00B21A75" w:rsidRDefault="00B21A75" w:rsidP="00B21A75">
      <w:pPr>
        <w:spacing w:after="0" w:line="360" w:lineRule="auto"/>
        <w:jc w:val="both"/>
        <w:rPr>
          <w:rFonts w:ascii="Times New Roman" w:hAnsi="Times New Roman" w:cs="Times New Roman"/>
          <w:color w:val="24292F"/>
          <w:sz w:val="28"/>
          <w:szCs w:val="28"/>
        </w:rPr>
      </w:pPr>
    </w:p>
    <w:p w14:paraId="3BE2CE61" w14:textId="07143004" w:rsidR="00B21A75" w:rsidRDefault="00B21A75" w:rsidP="00B21A75">
      <w:pPr>
        <w:spacing w:after="0" w:line="360" w:lineRule="auto"/>
        <w:jc w:val="both"/>
        <w:rPr>
          <w:rFonts w:ascii="Times New Roman" w:hAnsi="Times New Roman" w:cs="Times New Roman"/>
          <w:color w:val="24292F"/>
          <w:sz w:val="28"/>
          <w:szCs w:val="28"/>
        </w:rPr>
      </w:pPr>
    </w:p>
    <w:p w14:paraId="2C82B596" w14:textId="2D7D14CF" w:rsidR="00B21A75" w:rsidRDefault="00B21A75" w:rsidP="00B21A75">
      <w:pPr>
        <w:spacing w:after="0" w:line="360" w:lineRule="auto"/>
        <w:jc w:val="both"/>
        <w:rPr>
          <w:rFonts w:ascii="Times New Roman" w:hAnsi="Times New Roman" w:cs="Times New Roman"/>
          <w:color w:val="24292F"/>
          <w:sz w:val="28"/>
          <w:szCs w:val="28"/>
        </w:rPr>
      </w:pPr>
    </w:p>
    <w:p w14:paraId="2913400C" w14:textId="5108CDD5" w:rsidR="00F62162" w:rsidRDefault="00F62162" w:rsidP="009757A2">
      <w:pPr>
        <w:spacing w:after="0" w:line="360" w:lineRule="auto"/>
        <w:jc w:val="both"/>
        <w:rPr>
          <w:rFonts w:ascii="Times New Roman" w:hAnsi="Times New Roman" w:cs="Times New Roman"/>
          <w:color w:val="24292F"/>
          <w:sz w:val="28"/>
          <w:szCs w:val="28"/>
        </w:rPr>
      </w:pPr>
    </w:p>
    <w:p w14:paraId="59CD554B" w14:textId="58D54914" w:rsidR="00B21A75" w:rsidRDefault="00B21A75" w:rsidP="00B21A75">
      <w:pPr>
        <w:spacing w:after="0" w:line="360" w:lineRule="auto"/>
        <w:jc w:val="center"/>
        <w:rPr>
          <w:rFonts w:ascii="Times New Roman" w:hAnsi="Times New Roman" w:cs="Times New Roman"/>
          <w:b/>
          <w:bCs/>
          <w:color w:val="24292F"/>
          <w:sz w:val="28"/>
          <w:szCs w:val="28"/>
        </w:rPr>
      </w:pPr>
      <w:r w:rsidRPr="00B21A75">
        <w:rPr>
          <w:rFonts w:ascii="Times New Roman" w:hAnsi="Times New Roman" w:cs="Times New Roman"/>
          <w:b/>
          <w:bCs/>
          <w:color w:val="24292F"/>
          <w:sz w:val="28"/>
          <w:szCs w:val="28"/>
        </w:rPr>
        <w:lastRenderedPageBreak/>
        <w:t>РАСПЕЧАТКА ПРОТОКОЛА</w:t>
      </w:r>
    </w:p>
    <w:p w14:paraId="045404BA"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00, ,&lt;,01</w:t>
      </w:r>
    </w:p>
    <w:p w14:paraId="264614AF"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01,0, ,02 //копирование 0</w:t>
      </w:r>
    </w:p>
    <w:p w14:paraId="6994517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02, ,&gt;,03</w:t>
      </w:r>
    </w:p>
    <w:p w14:paraId="7A07396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03,0,&gt;,03</w:t>
      </w:r>
    </w:p>
    <w:p w14:paraId="0231C3B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03,1,&gt;,03</w:t>
      </w:r>
    </w:p>
    <w:p w14:paraId="4A2F00CD"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03, ,&gt;,04</w:t>
      </w:r>
    </w:p>
    <w:p w14:paraId="083E9BD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04,0,&gt;,04</w:t>
      </w:r>
    </w:p>
    <w:p w14:paraId="64ECFF50"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04,1,&gt;,04</w:t>
      </w:r>
    </w:p>
    <w:p w14:paraId="730B7E18"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04, ,0,05</w:t>
      </w:r>
    </w:p>
    <w:p w14:paraId="1AF15D5A"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05,0,&lt;,05</w:t>
      </w:r>
    </w:p>
    <w:p w14:paraId="3896F846"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05,1,&lt;,05</w:t>
      </w:r>
    </w:p>
    <w:p w14:paraId="12BF6036"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05, ,&lt;,06</w:t>
      </w:r>
    </w:p>
    <w:p w14:paraId="52DAB5B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06,0,&lt;,06</w:t>
      </w:r>
    </w:p>
    <w:p w14:paraId="2B7AB707"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06,1,&lt;,06</w:t>
      </w:r>
    </w:p>
    <w:p w14:paraId="1DCC5732"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06, ,0,07</w:t>
      </w:r>
    </w:p>
    <w:p w14:paraId="4339CFDD"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07,0,&lt;,01</w:t>
      </w:r>
    </w:p>
    <w:p w14:paraId="1BE81BB1"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327B16F0"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01,1, ,08 //копирование 1</w:t>
      </w:r>
    </w:p>
    <w:p w14:paraId="372BD386"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08, ,&gt;,09</w:t>
      </w:r>
    </w:p>
    <w:p w14:paraId="275E897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09,0,&gt;,09</w:t>
      </w:r>
    </w:p>
    <w:p w14:paraId="70CC15CF"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09,1,&gt;,09</w:t>
      </w:r>
    </w:p>
    <w:p w14:paraId="606D8AE7"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09, ,&gt;,10</w:t>
      </w:r>
    </w:p>
    <w:p w14:paraId="65769E8D"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10,0,&gt;,10</w:t>
      </w:r>
    </w:p>
    <w:p w14:paraId="12AD70E0"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10,1,&gt;,10</w:t>
      </w:r>
    </w:p>
    <w:p w14:paraId="22CFF933"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10, ,1,11</w:t>
      </w:r>
    </w:p>
    <w:p w14:paraId="1F97D95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11,0,&lt;,11</w:t>
      </w:r>
    </w:p>
    <w:p w14:paraId="1F7ABBB3"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11,1,&lt;,11</w:t>
      </w:r>
    </w:p>
    <w:p w14:paraId="427F7F9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11, ,&lt;,12</w:t>
      </w:r>
    </w:p>
    <w:p w14:paraId="304FB614"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12,0,&lt;,12</w:t>
      </w:r>
    </w:p>
    <w:p w14:paraId="7D08E36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lastRenderedPageBreak/>
        <w:t>12,1,&lt;,12</w:t>
      </w:r>
    </w:p>
    <w:p w14:paraId="59089A7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12, ,1,07</w:t>
      </w:r>
    </w:p>
    <w:p w14:paraId="3A1BB6E7"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07,1,&lt;,01</w:t>
      </w:r>
    </w:p>
    <w:p w14:paraId="5444A1AB"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67FB109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01, ,&gt;,13  //конец копирования</w:t>
      </w:r>
    </w:p>
    <w:p w14:paraId="25B820D0"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13,0,&gt;,13</w:t>
      </w:r>
    </w:p>
    <w:p w14:paraId="23CF88A2"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13,1,&gt;,13</w:t>
      </w:r>
    </w:p>
    <w:p w14:paraId="6BB963C0"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13, ,&gt;,14</w:t>
      </w:r>
    </w:p>
    <w:p w14:paraId="42349FB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14,0,&gt;,14</w:t>
      </w:r>
    </w:p>
    <w:p w14:paraId="77E0A0D2"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14,1,&gt;,14</w:t>
      </w:r>
    </w:p>
    <w:p w14:paraId="7F869AF6"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14, , ,15</w:t>
      </w:r>
    </w:p>
    <w:p w14:paraId="69F3C72D"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482CF44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15, ,&lt;,16 //переход к удобной позиции</w:t>
      </w:r>
    </w:p>
    <w:p w14:paraId="7FA3DC9F"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16,1,&lt;,16</w:t>
      </w:r>
    </w:p>
    <w:p w14:paraId="4C53ACA2"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16,0,&lt;,16</w:t>
      </w:r>
    </w:p>
    <w:p w14:paraId="411299D8"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16, ,&lt;,17</w:t>
      </w:r>
    </w:p>
    <w:p w14:paraId="01A4C8E4"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29BB8901"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17,1, ,18  //проверка на 1</w:t>
      </w:r>
    </w:p>
    <w:p w14:paraId="1A83AB5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18, ,&gt;,19</w:t>
      </w:r>
    </w:p>
    <w:p w14:paraId="485185A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18,1,&gt;,19</w:t>
      </w:r>
    </w:p>
    <w:p w14:paraId="7A824E92"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18,0,&gt;,19</w:t>
      </w:r>
    </w:p>
    <w:p w14:paraId="740D1DD6"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19, ,&gt;,20</w:t>
      </w:r>
    </w:p>
    <w:p w14:paraId="363EA30A"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19,1,&gt;,19</w:t>
      </w:r>
    </w:p>
    <w:p w14:paraId="1C0179B2"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19,0,&gt;,19</w:t>
      </w:r>
    </w:p>
    <w:p w14:paraId="7FA66AF1"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20,1,&gt;,20</w:t>
      </w:r>
    </w:p>
    <w:p w14:paraId="2E61921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20,0,&gt;,20</w:t>
      </w:r>
    </w:p>
    <w:p w14:paraId="702F586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20, ,&lt;,21</w:t>
      </w:r>
    </w:p>
    <w:p w14:paraId="635F102D"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21,0,&lt;,22</w:t>
      </w:r>
    </w:p>
    <w:p w14:paraId="50FC875B"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02E19550"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22,0,&lt;,22</w:t>
      </w:r>
    </w:p>
    <w:p w14:paraId="2329DD14"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lastRenderedPageBreak/>
        <w:t>22,1,&lt;,22</w:t>
      </w:r>
    </w:p>
    <w:p w14:paraId="181318E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22, ,&lt;,23</w:t>
      </w:r>
    </w:p>
    <w:p w14:paraId="2FAEBE64"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23,1,&lt;,23</w:t>
      </w:r>
    </w:p>
    <w:p w14:paraId="5DCADAD1"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23,0,&lt;,23</w:t>
      </w:r>
    </w:p>
    <w:p w14:paraId="4A39719F"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23, ,1,24</w:t>
      </w:r>
    </w:p>
    <w:p w14:paraId="18C8B79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24,1,&gt;,24</w:t>
      </w:r>
    </w:p>
    <w:p w14:paraId="67387CCA"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24,0,&gt;,24</w:t>
      </w:r>
    </w:p>
    <w:p w14:paraId="7D183628"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24, ,&gt;,25</w:t>
      </w:r>
    </w:p>
    <w:p w14:paraId="24E2A880"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25,1,&gt;,25</w:t>
      </w:r>
    </w:p>
    <w:p w14:paraId="2666F5A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25,0,&gt;,25</w:t>
      </w:r>
    </w:p>
    <w:p w14:paraId="56EB5951"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25, ,&lt;,26</w:t>
      </w:r>
    </w:p>
    <w:p w14:paraId="1DCE5B1C"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26,1, ,27</w:t>
      </w:r>
    </w:p>
    <w:p w14:paraId="1089FD1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26,0, ,27</w:t>
      </w:r>
    </w:p>
    <w:p w14:paraId="18C0275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26, ,&lt;,27</w:t>
      </w:r>
    </w:p>
    <w:p w14:paraId="1EB2EED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27, ,&lt;,26</w:t>
      </w:r>
    </w:p>
    <w:p w14:paraId="518219C1"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27,1,&gt;,52</w:t>
      </w:r>
    </w:p>
    <w:p w14:paraId="0722E4EC"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27,0,&gt;,52</w:t>
      </w:r>
    </w:p>
    <w:p w14:paraId="60B4E31C"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52, ,&gt;,53</w:t>
      </w:r>
    </w:p>
    <w:p w14:paraId="16799DEA"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53, ,0,54</w:t>
      </w:r>
    </w:p>
    <w:p w14:paraId="52ABCD5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54,0,&gt;,55</w:t>
      </w:r>
    </w:p>
    <w:p w14:paraId="23F11FF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55, , ,55</w:t>
      </w:r>
    </w:p>
    <w:p w14:paraId="74649B73"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52AC7E9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21,1, ,28</w:t>
      </w:r>
    </w:p>
    <w:p w14:paraId="3E824658"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28,1,&lt;,28</w:t>
      </w:r>
    </w:p>
    <w:p w14:paraId="26D17AB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28,0,&lt;,28</w:t>
      </w:r>
    </w:p>
    <w:p w14:paraId="4D5E2CD4"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28, ,&lt;,29</w:t>
      </w:r>
    </w:p>
    <w:p w14:paraId="30EA9323"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29,0,&lt;,29</w:t>
      </w:r>
    </w:p>
    <w:p w14:paraId="321B828D"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29,1,&lt;,29</w:t>
      </w:r>
    </w:p>
    <w:p w14:paraId="646C371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29, ,&lt;,30</w:t>
      </w:r>
    </w:p>
    <w:p w14:paraId="268A14FF"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30,1,&lt;,30</w:t>
      </w:r>
    </w:p>
    <w:p w14:paraId="1A54317D"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lastRenderedPageBreak/>
        <w:t>30,0,&lt;,30</w:t>
      </w:r>
    </w:p>
    <w:p w14:paraId="2AFB3A64"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30, ,1,31</w:t>
      </w:r>
    </w:p>
    <w:p w14:paraId="02FBC7BA"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31,1,&lt;,17 // конец проверки на 1</w:t>
      </w:r>
    </w:p>
    <w:p w14:paraId="1029E34B"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32017AF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17,0, ,36 //проверка на 0</w:t>
      </w:r>
    </w:p>
    <w:p w14:paraId="7DD7CBA4"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36,1,&gt;,36</w:t>
      </w:r>
    </w:p>
    <w:p w14:paraId="5AAC5853"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36,0,&gt;,36</w:t>
      </w:r>
    </w:p>
    <w:p w14:paraId="20C54AD6"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36, ,&gt;,37</w:t>
      </w:r>
    </w:p>
    <w:p w14:paraId="4BD4AFAF"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37,1,&gt;,37</w:t>
      </w:r>
    </w:p>
    <w:p w14:paraId="3964B267"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37,0,&gt;,37</w:t>
      </w:r>
    </w:p>
    <w:p w14:paraId="671CED7C"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37, ,&gt;,38</w:t>
      </w:r>
    </w:p>
    <w:p w14:paraId="5BCFA69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38,0,&gt;,38</w:t>
      </w:r>
    </w:p>
    <w:p w14:paraId="48376C1D"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38,1,&gt;,38</w:t>
      </w:r>
    </w:p>
    <w:p w14:paraId="113B6C48"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38, ,&lt;,39</w:t>
      </w:r>
    </w:p>
    <w:p w14:paraId="2FB5AE2B"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67E7814F"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39,1,&lt;,40</w:t>
      </w:r>
    </w:p>
    <w:p w14:paraId="37589DCC"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40,0,&lt;,40</w:t>
      </w:r>
    </w:p>
    <w:p w14:paraId="5DAA7CBD"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40,1,&lt;,40</w:t>
      </w:r>
    </w:p>
    <w:p w14:paraId="7080527F"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40, ,&lt;,41</w:t>
      </w:r>
    </w:p>
    <w:p w14:paraId="05E9CB4D"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41,1,&lt;,41</w:t>
      </w:r>
    </w:p>
    <w:p w14:paraId="7528F182"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41,0,&lt;,41</w:t>
      </w:r>
    </w:p>
    <w:p w14:paraId="3EC5EC5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41, ,0,42</w:t>
      </w:r>
    </w:p>
    <w:p w14:paraId="4A084621"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42,0,&gt;,42</w:t>
      </w:r>
    </w:p>
    <w:p w14:paraId="3A77443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42,1,&gt;,42</w:t>
      </w:r>
    </w:p>
    <w:p w14:paraId="0C81D9B7"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42, ,&gt;,43</w:t>
      </w:r>
    </w:p>
    <w:p w14:paraId="6C89F720"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43,1,&gt;,43</w:t>
      </w:r>
    </w:p>
    <w:p w14:paraId="03DA88EE"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43,0,&gt;,43</w:t>
      </w:r>
    </w:p>
    <w:p w14:paraId="71C3C123"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43, ,&lt;,44</w:t>
      </w:r>
    </w:p>
    <w:p w14:paraId="7DD56222"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44,1, ,45</w:t>
      </w:r>
    </w:p>
    <w:p w14:paraId="7E22AD75"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44,0, ,45</w:t>
      </w:r>
    </w:p>
    <w:p w14:paraId="13654C21"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lastRenderedPageBreak/>
        <w:t>44, ,&lt;,45</w:t>
      </w:r>
    </w:p>
    <w:p w14:paraId="302653BF"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45, ,&lt;,44</w:t>
      </w:r>
    </w:p>
    <w:p w14:paraId="4967A459"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45,1,&gt;,46</w:t>
      </w:r>
    </w:p>
    <w:p w14:paraId="2818BBA2"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45,0,&gt;,46</w:t>
      </w:r>
    </w:p>
    <w:p w14:paraId="57E2EC66"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46, ,&gt;,56</w:t>
      </w:r>
    </w:p>
    <w:p w14:paraId="3793E7E3"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56, ,0,57</w:t>
      </w:r>
    </w:p>
    <w:p w14:paraId="4033B958"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57,0,&gt;,58</w:t>
      </w:r>
    </w:p>
    <w:p w14:paraId="1B5A428F"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58, , ,58</w:t>
      </w:r>
    </w:p>
    <w:p w14:paraId="70B81667"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61405EEF"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7D86D7DA"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39,0, ,47</w:t>
      </w:r>
    </w:p>
    <w:p w14:paraId="3913CF04"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47, ,&lt;,48</w:t>
      </w:r>
    </w:p>
    <w:p w14:paraId="47F99A01"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48,1,&lt;,48</w:t>
      </w:r>
    </w:p>
    <w:p w14:paraId="4D95F220"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48,0,&lt;,48</w:t>
      </w:r>
    </w:p>
    <w:p w14:paraId="0C76A6B2"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48, ,&lt;,49</w:t>
      </w:r>
    </w:p>
    <w:p w14:paraId="3EE5B1D0"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49,1,&lt;,49</w:t>
      </w:r>
    </w:p>
    <w:p w14:paraId="0CE3466B"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49,0,&lt;,49</w:t>
      </w:r>
    </w:p>
    <w:p w14:paraId="06111FC9"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49, ,0,50</w:t>
      </w:r>
    </w:p>
    <w:p w14:paraId="59FD1C3D" w14:textId="77777777" w:rsidR="00B21A75" w:rsidRPr="00B21A75" w:rsidRDefault="00B21A75" w:rsidP="00B21A75">
      <w:pPr>
        <w:pStyle w:val="a4"/>
        <w:spacing w:after="130" w:line="360" w:lineRule="auto"/>
        <w:ind w:left="567"/>
        <w:rPr>
          <w:rFonts w:ascii="Times New Roman" w:hAnsi="Times New Roman" w:cs="Times New Roman"/>
          <w:sz w:val="28"/>
          <w:szCs w:val="28"/>
        </w:rPr>
      </w:pPr>
      <w:r w:rsidRPr="00B21A75">
        <w:rPr>
          <w:rFonts w:ascii="Times New Roman" w:hAnsi="Times New Roman" w:cs="Times New Roman"/>
          <w:sz w:val="28"/>
          <w:szCs w:val="28"/>
        </w:rPr>
        <w:t>50,0,&lt;,17 //конец проверки на 0</w:t>
      </w:r>
    </w:p>
    <w:p w14:paraId="5E312F2B"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1FEB6AC0" w14:textId="77777777" w:rsidR="00B21A75" w:rsidRPr="00B21A75" w:rsidRDefault="00B21A75" w:rsidP="00B21A75">
      <w:pPr>
        <w:pStyle w:val="a4"/>
        <w:spacing w:after="130" w:line="360" w:lineRule="auto"/>
        <w:ind w:left="567"/>
        <w:rPr>
          <w:rFonts w:ascii="Times New Roman" w:hAnsi="Times New Roman" w:cs="Times New Roman"/>
          <w:sz w:val="28"/>
          <w:szCs w:val="28"/>
        </w:rPr>
      </w:pPr>
    </w:p>
    <w:p w14:paraId="256B1155" w14:textId="77777777" w:rsidR="00B21A75" w:rsidRPr="00196194" w:rsidRDefault="00B21A75" w:rsidP="00B21A75">
      <w:pPr>
        <w:pStyle w:val="a4"/>
        <w:spacing w:after="130" w:line="360" w:lineRule="auto"/>
        <w:ind w:left="567"/>
        <w:rPr>
          <w:rFonts w:ascii="Times New Roman" w:hAnsi="Times New Roman" w:cs="Times New Roman"/>
          <w:sz w:val="28"/>
          <w:szCs w:val="28"/>
        </w:rPr>
      </w:pPr>
      <w:r w:rsidRPr="00196194">
        <w:rPr>
          <w:rFonts w:ascii="Times New Roman" w:hAnsi="Times New Roman" w:cs="Times New Roman"/>
          <w:sz w:val="28"/>
          <w:szCs w:val="28"/>
        </w:rPr>
        <w:t>17, ,&gt;,32</w:t>
      </w:r>
    </w:p>
    <w:p w14:paraId="1784AB98" w14:textId="77777777" w:rsidR="00B21A75" w:rsidRPr="00196194" w:rsidRDefault="00B21A75" w:rsidP="00B21A75">
      <w:pPr>
        <w:pStyle w:val="a4"/>
        <w:spacing w:after="130" w:line="360" w:lineRule="auto"/>
        <w:ind w:left="567"/>
        <w:rPr>
          <w:rFonts w:ascii="Times New Roman" w:hAnsi="Times New Roman" w:cs="Times New Roman"/>
          <w:sz w:val="28"/>
          <w:szCs w:val="28"/>
        </w:rPr>
      </w:pPr>
      <w:r w:rsidRPr="00196194">
        <w:rPr>
          <w:rFonts w:ascii="Times New Roman" w:hAnsi="Times New Roman" w:cs="Times New Roman"/>
          <w:sz w:val="28"/>
          <w:szCs w:val="28"/>
        </w:rPr>
        <w:t>32,1,&gt;,32</w:t>
      </w:r>
    </w:p>
    <w:p w14:paraId="57B7A528" w14:textId="77777777" w:rsidR="00B21A75" w:rsidRPr="00196194" w:rsidRDefault="00B21A75" w:rsidP="00B21A75">
      <w:pPr>
        <w:pStyle w:val="a4"/>
        <w:spacing w:after="130" w:line="360" w:lineRule="auto"/>
        <w:ind w:left="567"/>
        <w:rPr>
          <w:rFonts w:ascii="Times New Roman" w:hAnsi="Times New Roman" w:cs="Times New Roman"/>
          <w:sz w:val="28"/>
          <w:szCs w:val="28"/>
        </w:rPr>
      </w:pPr>
      <w:r w:rsidRPr="00196194">
        <w:rPr>
          <w:rFonts w:ascii="Times New Roman" w:hAnsi="Times New Roman" w:cs="Times New Roman"/>
          <w:sz w:val="28"/>
          <w:szCs w:val="28"/>
        </w:rPr>
        <w:t>32,0,&gt;,32</w:t>
      </w:r>
    </w:p>
    <w:p w14:paraId="3B47DF8D" w14:textId="77777777" w:rsidR="00B21A75" w:rsidRPr="00196194" w:rsidRDefault="00B21A75" w:rsidP="00B21A75">
      <w:pPr>
        <w:pStyle w:val="a4"/>
        <w:spacing w:after="130" w:line="360" w:lineRule="auto"/>
        <w:ind w:left="567"/>
        <w:rPr>
          <w:rFonts w:ascii="Times New Roman" w:hAnsi="Times New Roman" w:cs="Times New Roman"/>
          <w:sz w:val="28"/>
          <w:szCs w:val="28"/>
        </w:rPr>
      </w:pPr>
      <w:r w:rsidRPr="00196194">
        <w:rPr>
          <w:rFonts w:ascii="Times New Roman" w:hAnsi="Times New Roman" w:cs="Times New Roman"/>
          <w:sz w:val="28"/>
          <w:szCs w:val="28"/>
        </w:rPr>
        <w:t>32, ,&gt;,33</w:t>
      </w:r>
    </w:p>
    <w:p w14:paraId="4F57ECE7" w14:textId="77777777" w:rsidR="00B21A75" w:rsidRPr="00196194" w:rsidRDefault="00B21A75" w:rsidP="00B21A75">
      <w:pPr>
        <w:pStyle w:val="a4"/>
        <w:spacing w:after="130" w:line="360" w:lineRule="auto"/>
        <w:ind w:left="567"/>
        <w:rPr>
          <w:rFonts w:ascii="Times New Roman" w:hAnsi="Times New Roman" w:cs="Times New Roman"/>
          <w:sz w:val="28"/>
          <w:szCs w:val="28"/>
        </w:rPr>
      </w:pPr>
      <w:r w:rsidRPr="00196194">
        <w:rPr>
          <w:rFonts w:ascii="Times New Roman" w:hAnsi="Times New Roman" w:cs="Times New Roman"/>
          <w:sz w:val="28"/>
          <w:szCs w:val="28"/>
        </w:rPr>
        <w:t>33, ,1,34</w:t>
      </w:r>
    </w:p>
    <w:p w14:paraId="7B283B19" w14:textId="77777777" w:rsidR="00B21A75" w:rsidRPr="00196194" w:rsidRDefault="00B21A75" w:rsidP="00B21A75">
      <w:pPr>
        <w:pStyle w:val="a4"/>
        <w:spacing w:after="130" w:line="360" w:lineRule="auto"/>
        <w:ind w:left="567"/>
        <w:rPr>
          <w:rFonts w:ascii="Times New Roman" w:hAnsi="Times New Roman" w:cs="Times New Roman"/>
          <w:sz w:val="28"/>
          <w:szCs w:val="28"/>
        </w:rPr>
      </w:pPr>
      <w:r w:rsidRPr="00196194">
        <w:rPr>
          <w:rFonts w:ascii="Times New Roman" w:hAnsi="Times New Roman" w:cs="Times New Roman"/>
          <w:sz w:val="28"/>
          <w:szCs w:val="28"/>
        </w:rPr>
        <w:t>34,1,&gt;,35</w:t>
      </w:r>
    </w:p>
    <w:p w14:paraId="0961691F" w14:textId="7FB27728" w:rsidR="00B21A75" w:rsidRPr="00196194" w:rsidRDefault="00B21A75" w:rsidP="00B21A75">
      <w:pPr>
        <w:pStyle w:val="a4"/>
        <w:spacing w:after="130" w:line="360" w:lineRule="auto"/>
        <w:ind w:left="567"/>
        <w:rPr>
          <w:rFonts w:ascii="Times New Roman" w:hAnsi="Times New Roman" w:cs="Times New Roman"/>
          <w:sz w:val="28"/>
          <w:szCs w:val="28"/>
        </w:rPr>
      </w:pPr>
      <w:r w:rsidRPr="00196194">
        <w:rPr>
          <w:rFonts w:ascii="Times New Roman" w:hAnsi="Times New Roman" w:cs="Times New Roman"/>
          <w:sz w:val="28"/>
          <w:szCs w:val="28"/>
        </w:rPr>
        <w:t>35, , ,35 // успешное завершение</w:t>
      </w:r>
    </w:p>
    <w:p w14:paraId="7C922640" w14:textId="0DD254AC" w:rsidR="00B21A75" w:rsidRPr="00196194" w:rsidRDefault="00B21A75" w:rsidP="00B21A75">
      <w:pPr>
        <w:pStyle w:val="a4"/>
        <w:spacing w:after="130" w:line="360" w:lineRule="auto"/>
        <w:ind w:left="567"/>
        <w:rPr>
          <w:rFonts w:ascii="Times New Roman" w:hAnsi="Times New Roman" w:cs="Times New Roman"/>
          <w:sz w:val="28"/>
          <w:szCs w:val="28"/>
        </w:rPr>
      </w:pPr>
    </w:p>
    <w:p w14:paraId="590701DB" w14:textId="7CDF1150" w:rsidR="00B21A75" w:rsidRPr="00196194" w:rsidRDefault="00B21A75" w:rsidP="00B21A75">
      <w:pPr>
        <w:pStyle w:val="a4"/>
        <w:spacing w:after="130" w:line="360" w:lineRule="auto"/>
        <w:ind w:left="567"/>
        <w:rPr>
          <w:rFonts w:ascii="Times New Roman" w:hAnsi="Times New Roman" w:cs="Times New Roman"/>
          <w:sz w:val="28"/>
          <w:szCs w:val="28"/>
        </w:rPr>
      </w:pPr>
    </w:p>
    <w:p w14:paraId="01F69E43" w14:textId="4EA2DEAE" w:rsidR="00B21A75" w:rsidRDefault="00B21A75" w:rsidP="00B21A75">
      <w:pPr>
        <w:pStyle w:val="a4"/>
        <w:spacing w:after="130" w:line="360" w:lineRule="auto"/>
        <w:ind w:left="567"/>
        <w:jc w:val="center"/>
        <w:rPr>
          <w:rFonts w:ascii="Times New Roman" w:hAnsi="Times New Roman" w:cs="Times New Roman"/>
          <w:b/>
          <w:bCs/>
          <w:sz w:val="28"/>
          <w:szCs w:val="28"/>
        </w:rPr>
      </w:pPr>
      <w:r w:rsidRPr="00B21A75">
        <w:rPr>
          <w:rFonts w:ascii="Times New Roman" w:hAnsi="Times New Roman" w:cs="Times New Roman"/>
          <w:b/>
          <w:bCs/>
          <w:sz w:val="28"/>
          <w:szCs w:val="28"/>
        </w:rPr>
        <w:lastRenderedPageBreak/>
        <w:t>ДНЕВНИК ОТЛАДКИ</w:t>
      </w:r>
    </w:p>
    <w:tbl>
      <w:tblPr>
        <w:tblStyle w:val="TableGrid"/>
        <w:tblW w:w="9838" w:type="dxa"/>
        <w:tblInd w:w="0" w:type="dxa"/>
        <w:tblCellMar>
          <w:top w:w="44" w:type="dxa"/>
          <w:right w:w="14" w:type="dxa"/>
        </w:tblCellMar>
        <w:tblLook w:val="04A0" w:firstRow="1" w:lastRow="0" w:firstColumn="1" w:lastColumn="0" w:noHBand="0" w:noVBand="1"/>
      </w:tblPr>
      <w:tblGrid>
        <w:gridCol w:w="425"/>
        <w:gridCol w:w="730"/>
        <w:gridCol w:w="1418"/>
        <w:gridCol w:w="915"/>
        <w:gridCol w:w="2332"/>
        <w:gridCol w:w="1948"/>
        <w:gridCol w:w="2070"/>
      </w:tblGrid>
      <w:tr w:rsidR="00B21A75" w14:paraId="6906DF67" w14:textId="77777777" w:rsidTr="00B21A75">
        <w:trPr>
          <w:trHeight w:val="728"/>
        </w:trPr>
        <w:tc>
          <w:tcPr>
            <w:tcW w:w="426" w:type="dxa"/>
            <w:tcBorders>
              <w:top w:val="single" w:sz="6" w:space="0" w:color="1A1915"/>
              <w:left w:val="single" w:sz="6" w:space="0" w:color="1A1915"/>
              <w:bottom w:val="single" w:sz="6" w:space="0" w:color="1A1915"/>
              <w:right w:val="single" w:sz="6" w:space="0" w:color="1A1915"/>
            </w:tcBorders>
          </w:tcPr>
          <w:p w14:paraId="605D4668" w14:textId="77777777" w:rsidR="00B21A75" w:rsidRPr="00B21A75" w:rsidRDefault="00B21A75" w:rsidP="00AA6AE2">
            <w:pPr>
              <w:ind w:left="567" w:hanging="425"/>
              <w:jc w:val="both"/>
              <w:rPr>
                <w:rFonts w:ascii="Times New Roman" w:hAnsi="Times New Roman" w:cs="Times New Roman"/>
                <w:sz w:val="28"/>
                <w:szCs w:val="28"/>
              </w:rPr>
            </w:pPr>
            <w:r w:rsidRPr="00B21A75">
              <w:rPr>
                <w:rFonts w:ascii="Times New Roman" w:eastAsia="Times New Roman" w:hAnsi="Times New Roman" w:cs="Times New Roman"/>
                <w:sz w:val="28"/>
                <w:szCs w:val="28"/>
              </w:rPr>
              <w:t>№</w:t>
            </w:r>
          </w:p>
          <w:p w14:paraId="7562E7CF" w14:textId="77777777" w:rsidR="00B21A75" w:rsidRPr="00B21A75" w:rsidRDefault="00B21A75" w:rsidP="00AA6AE2">
            <w:pPr>
              <w:ind w:left="567" w:right="26" w:hanging="425"/>
              <w:jc w:val="right"/>
              <w:rPr>
                <w:rFonts w:ascii="Times New Roman" w:hAnsi="Times New Roman" w:cs="Times New Roman"/>
                <w:sz w:val="28"/>
                <w:szCs w:val="28"/>
              </w:rPr>
            </w:pPr>
            <w:r w:rsidRPr="00B21A75">
              <w:rPr>
                <w:rFonts w:ascii="Times New Roman" w:eastAsia="Times New Roman" w:hAnsi="Times New Roman" w:cs="Times New Roman"/>
                <w:sz w:val="28"/>
                <w:szCs w:val="28"/>
              </w:rPr>
              <w:t xml:space="preserve">    </w:t>
            </w:r>
          </w:p>
          <w:p w14:paraId="6E63DCD8" w14:textId="77777777" w:rsidR="00B21A75" w:rsidRPr="00B21A75" w:rsidRDefault="00B21A75" w:rsidP="00AA6AE2">
            <w:pPr>
              <w:ind w:left="567" w:right="26" w:hanging="425"/>
              <w:jc w:val="right"/>
              <w:rPr>
                <w:rFonts w:ascii="Times New Roman" w:hAnsi="Times New Roman" w:cs="Times New Roman"/>
                <w:sz w:val="28"/>
                <w:szCs w:val="28"/>
              </w:rPr>
            </w:pPr>
            <w:r w:rsidRPr="00B21A75">
              <w:rPr>
                <w:rFonts w:ascii="Times New Roman" w:eastAsia="Times New Roman" w:hAnsi="Times New Roman" w:cs="Times New Roman"/>
                <w:sz w:val="28"/>
                <w:szCs w:val="28"/>
              </w:rPr>
              <w:t xml:space="preserve">    </w:t>
            </w:r>
          </w:p>
        </w:tc>
        <w:tc>
          <w:tcPr>
            <w:tcW w:w="730" w:type="dxa"/>
            <w:tcBorders>
              <w:top w:val="single" w:sz="6" w:space="0" w:color="1A1915"/>
              <w:left w:val="single" w:sz="6" w:space="0" w:color="1A1915"/>
              <w:bottom w:val="single" w:sz="6" w:space="0" w:color="1A1915"/>
              <w:right w:val="single" w:sz="6" w:space="0" w:color="1A1915"/>
            </w:tcBorders>
          </w:tcPr>
          <w:p w14:paraId="081C32FF" w14:textId="77777777" w:rsidR="00B21A75" w:rsidRPr="00B21A75" w:rsidRDefault="00B21A75" w:rsidP="00AA6AE2">
            <w:pPr>
              <w:ind w:left="567" w:hanging="425"/>
              <w:jc w:val="center"/>
              <w:rPr>
                <w:rFonts w:ascii="Times New Roman" w:hAnsi="Times New Roman" w:cs="Times New Roman"/>
                <w:sz w:val="28"/>
                <w:szCs w:val="28"/>
              </w:rPr>
            </w:pPr>
            <w:r w:rsidRPr="00B21A75">
              <w:rPr>
                <w:rFonts w:ascii="Times New Roman" w:hAnsi="Times New Roman" w:cs="Times New Roman"/>
                <w:sz w:val="28"/>
                <w:szCs w:val="28"/>
              </w:rPr>
              <w:t>Лаб.</w:t>
            </w:r>
          </w:p>
          <w:p w14:paraId="3CDD2319" w14:textId="77777777" w:rsidR="00B21A75" w:rsidRPr="00B21A75" w:rsidRDefault="00B21A75" w:rsidP="00AA6AE2">
            <w:pPr>
              <w:ind w:left="567" w:hanging="425"/>
              <w:jc w:val="center"/>
              <w:rPr>
                <w:rFonts w:ascii="Times New Roman" w:hAnsi="Times New Roman" w:cs="Times New Roman"/>
                <w:sz w:val="28"/>
                <w:szCs w:val="28"/>
              </w:rPr>
            </w:pPr>
            <w:r w:rsidRPr="00B21A75">
              <w:rPr>
                <w:rFonts w:ascii="Times New Roman" w:hAnsi="Times New Roman" w:cs="Times New Roman"/>
                <w:sz w:val="28"/>
                <w:szCs w:val="28"/>
              </w:rPr>
              <w:t>Или</w:t>
            </w:r>
          </w:p>
          <w:p w14:paraId="0A985458" w14:textId="77777777" w:rsidR="00B21A75" w:rsidRPr="00B21A75" w:rsidRDefault="00B21A75" w:rsidP="00AA6AE2">
            <w:pPr>
              <w:ind w:left="567" w:hanging="425"/>
              <w:jc w:val="center"/>
              <w:rPr>
                <w:rFonts w:ascii="Times New Roman" w:hAnsi="Times New Roman" w:cs="Times New Roman"/>
                <w:sz w:val="28"/>
                <w:szCs w:val="28"/>
              </w:rPr>
            </w:pPr>
            <w:r w:rsidRPr="00B21A75">
              <w:rPr>
                <w:rFonts w:ascii="Times New Roman" w:hAnsi="Times New Roman" w:cs="Times New Roman"/>
                <w:sz w:val="28"/>
                <w:szCs w:val="28"/>
              </w:rPr>
              <w:t>Дом.</w:t>
            </w:r>
          </w:p>
        </w:tc>
        <w:tc>
          <w:tcPr>
            <w:tcW w:w="1417" w:type="dxa"/>
            <w:tcBorders>
              <w:top w:val="single" w:sz="6" w:space="0" w:color="1A1915"/>
              <w:left w:val="single" w:sz="6" w:space="0" w:color="1A1915"/>
              <w:bottom w:val="single" w:sz="6" w:space="0" w:color="1A1915"/>
              <w:right w:val="single" w:sz="6" w:space="0" w:color="1A1915"/>
            </w:tcBorders>
          </w:tcPr>
          <w:p w14:paraId="10E87AC7" w14:textId="77777777" w:rsidR="00B21A75" w:rsidRPr="00B21A75" w:rsidRDefault="00B21A75" w:rsidP="00AA6AE2">
            <w:pPr>
              <w:ind w:left="567" w:hanging="425"/>
              <w:jc w:val="center"/>
              <w:rPr>
                <w:rFonts w:ascii="Times New Roman" w:hAnsi="Times New Roman" w:cs="Times New Roman"/>
                <w:sz w:val="28"/>
                <w:szCs w:val="28"/>
              </w:rPr>
            </w:pPr>
            <w:r w:rsidRPr="00B21A75">
              <w:rPr>
                <w:rFonts w:ascii="Times New Roman" w:eastAsia="Times New Roman" w:hAnsi="Times New Roman" w:cs="Times New Roman"/>
                <w:sz w:val="28"/>
                <w:szCs w:val="28"/>
              </w:rPr>
              <w:t>Дата</w:t>
            </w:r>
          </w:p>
        </w:tc>
        <w:tc>
          <w:tcPr>
            <w:tcW w:w="915" w:type="dxa"/>
            <w:tcBorders>
              <w:top w:val="single" w:sz="6" w:space="0" w:color="1A1915"/>
              <w:left w:val="single" w:sz="6" w:space="0" w:color="1A1915"/>
              <w:bottom w:val="single" w:sz="6" w:space="0" w:color="1A1915"/>
              <w:right w:val="single" w:sz="6" w:space="0" w:color="1A1915"/>
            </w:tcBorders>
          </w:tcPr>
          <w:p w14:paraId="41BAF0B8" w14:textId="77777777" w:rsidR="00B21A75" w:rsidRPr="00B21A75" w:rsidRDefault="00B21A75" w:rsidP="00AA6AE2">
            <w:pPr>
              <w:ind w:left="567" w:hanging="425"/>
              <w:jc w:val="center"/>
              <w:rPr>
                <w:rFonts w:ascii="Times New Roman" w:hAnsi="Times New Roman" w:cs="Times New Roman"/>
                <w:sz w:val="28"/>
                <w:szCs w:val="28"/>
              </w:rPr>
            </w:pPr>
            <w:r w:rsidRPr="00B21A75">
              <w:rPr>
                <w:rFonts w:ascii="Times New Roman" w:eastAsia="Times New Roman" w:hAnsi="Times New Roman" w:cs="Times New Roman"/>
                <w:sz w:val="28"/>
                <w:szCs w:val="28"/>
              </w:rPr>
              <w:t>Время</w:t>
            </w:r>
          </w:p>
        </w:tc>
        <w:tc>
          <w:tcPr>
            <w:tcW w:w="2332" w:type="dxa"/>
            <w:tcBorders>
              <w:top w:val="single" w:sz="6" w:space="0" w:color="1A1915"/>
              <w:left w:val="single" w:sz="6" w:space="0" w:color="1A1915"/>
              <w:bottom w:val="single" w:sz="6" w:space="0" w:color="1A1915"/>
              <w:right w:val="single" w:sz="6" w:space="0" w:color="1A1915"/>
            </w:tcBorders>
          </w:tcPr>
          <w:p w14:paraId="3BB1A72C" w14:textId="77777777" w:rsidR="00B21A75" w:rsidRPr="00B21A75" w:rsidRDefault="00B21A75" w:rsidP="00AA6AE2">
            <w:pPr>
              <w:ind w:left="567" w:hanging="425"/>
              <w:jc w:val="center"/>
              <w:rPr>
                <w:rFonts w:ascii="Times New Roman" w:hAnsi="Times New Roman" w:cs="Times New Roman"/>
                <w:sz w:val="28"/>
                <w:szCs w:val="28"/>
              </w:rPr>
            </w:pPr>
            <w:r w:rsidRPr="00B21A75">
              <w:rPr>
                <w:rFonts w:ascii="Times New Roman" w:eastAsia="Times New Roman" w:hAnsi="Times New Roman" w:cs="Times New Roman"/>
                <w:sz w:val="28"/>
                <w:szCs w:val="28"/>
              </w:rPr>
              <w:t>Событие</w:t>
            </w:r>
          </w:p>
        </w:tc>
        <w:tc>
          <w:tcPr>
            <w:tcW w:w="1948" w:type="dxa"/>
            <w:tcBorders>
              <w:top w:val="single" w:sz="6" w:space="0" w:color="1A1915"/>
              <w:left w:val="single" w:sz="6" w:space="0" w:color="1A1915"/>
              <w:bottom w:val="single" w:sz="6" w:space="0" w:color="1A1915"/>
              <w:right w:val="single" w:sz="6" w:space="0" w:color="1A1915"/>
            </w:tcBorders>
          </w:tcPr>
          <w:p w14:paraId="29672524" w14:textId="77777777" w:rsidR="00B21A75" w:rsidRPr="00B21A75" w:rsidRDefault="00B21A75" w:rsidP="00B21A75">
            <w:pPr>
              <w:jc w:val="center"/>
              <w:rPr>
                <w:rFonts w:ascii="Times New Roman" w:hAnsi="Times New Roman" w:cs="Times New Roman"/>
                <w:sz w:val="28"/>
                <w:szCs w:val="28"/>
              </w:rPr>
            </w:pPr>
            <w:r w:rsidRPr="00B21A75">
              <w:rPr>
                <w:rFonts w:ascii="Times New Roman" w:eastAsia="Times New Roman" w:hAnsi="Times New Roman" w:cs="Times New Roman"/>
                <w:sz w:val="28"/>
                <w:szCs w:val="28"/>
              </w:rPr>
              <w:t>Действие по исправлению</w:t>
            </w:r>
          </w:p>
        </w:tc>
        <w:tc>
          <w:tcPr>
            <w:tcW w:w="2070" w:type="dxa"/>
            <w:tcBorders>
              <w:top w:val="single" w:sz="6" w:space="0" w:color="1A1915"/>
              <w:left w:val="single" w:sz="6" w:space="0" w:color="1A1915"/>
              <w:bottom w:val="single" w:sz="6" w:space="0" w:color="1A1915"/>
              <w:right w:val="single" w:sz="6" w:space="0" w:color="1A1915"/>
            </w:tcBorders>
          </w:tcPr>
          <w:p w14:paraId="7508ADF7" w14:textId="77777777" w:rsidR="00B21A75" w:rsidRPr="00B21A75" w:rsidRDefault="00B21A75" w:rsidP="00AA6AE2">
            <w:pPr>
              <w:ind w:left="567" w:hanging="425"/>
              <w:jc w:val="center"/>
              <w:rPr>
                <w:rFonts w:ascii="Times New Roman" w:hAnsi="Times New Roman" w:cs="Times New Roman"/>
                <w:sz w:val="28"/>
                <w:szCs w:val="28"/>
              </w:rPr>
            </w:pPr>
            <w:r w:rsidRPr="00B21A75">
              <w:rPr>
                <w:rFonts w:ascii="Times New Roman" w:eastAsia="Times New Roman" w:hAnsi="Times New Roman" w:cs="Times New Roman"/>
                <w:sz w:val="28"/>
                <w:szCs w:val="28"/>
              </w:rPr>
              <w:t>Примечание</w:t>
            </w:r>
          </w:p>
        </w:tc>
      </w:tr>
      <w:tr w:rsidR="00B21A75" w14:paraId="509722B7" w14:textId="77777777" w:rsidTr="00B21A75">
        <w:trPr>
          <w:trHeight w:val="2740"/>
        </w:trPr>
        <w:tc>
          <w:tcPr>
            <w:tcW w:w="426" w:type="dxa"/>
            <w:tcBorders>
              <w:top w:val="single" w:sz="6" w:space="0" w:color="1A1915"/>
              <w:left w:val="single" w:sz="6" w:space="0" w:color="1A1915"/>
              <w:bottom w:val="single" w:sz="6" w:space="0" w:color="1A1915"/>
              <w:right w:val="single" w:sz="6" w:space="0" w:color="1A1915"/>
            </w:tcBorders>
          </w:tcPr>
          <w:p w14:paraId="47B56A3A" w14:textId="77777777" w:rsidR="00B21A75" w:rsidRPr="00B21A75" w:rsidRDefault="00B21A75" w:rsidP="00AA6AE2">
            <w:pPr>
              <w:ind w:left="567" w:hanging="425"/>
              <w:rPr>
                <w:rFonts w:ascii="Times New Roman" w:hAnsi="Times New Roman" w:cs="Times New Roman"/>
                <w:sz w:val="28"/>
                <w:szCs w:val="28"/>
              </w:rPr>
            </w:pPr>
            <w:r w:rsidRPr="00B21A75">
              <w:rPr>
                <w:rFonts w:ascii="Times New Roman" w:hAnsi="Times New Roman" w:cs="Times New Roman"/>
                <w:sz w:val="28"/>
                <w:szCs w:val="28"/>
              </w:rPr>
              <w:t>1</w:t>
            </w:r>
          </w:p>
        </w:tc>
        <w:tc>
          <w:tcPr>
            <w:tcW w:w="730" w:type="dxa"/>
            <w:tcBorders>
              <w:top w:val="single" w:sz="6" w:space="0" w:color="1A1915"/>
              <w:left w:val="single" w:sz="6" w:space="0" w:color="1A1915"/>
              <w:bottom w:val="single" w:sz="6" w:space="0" w:color="1A1915"/>
              <w:right w:val="single" w:sz="6" w:space="0" w:color="1A1915"/>
            </w:tcBorders>
          </w:tcPr>
          <w:p w14:paraId="15B91DEC" w14:textId="77777777" w:rsidR="00B21A75" w:rsidRPr="00B21A75" w:rsidRDefault="00B21A75" w:rsidP="00AA6AE2">
            <w:pPr>
              <w:ind w:left="567" w:hanging="425"/>
              <w:rPr>
                <w:rFonts w:ascii="Times New Roman" w:hAnsi="Times New Roman" w:cs="Times New Roman"/>
                <w:sz w:val="28"/>
                <w:szCs w:val="28"/>
              </w:rPr>
            </w:pPr>
            <w:r w:rsidRPr="00B21A75">
              <w:rPr>
                <w:rFonts w:ascii="Times New Roman" w:hAnsi="Times New Roman" w:cs="Times New Roman"/>
                <w:sz w:val="28"/>
                <w:szCs w:val="28"/>
              </w:rPr>
              <w:t>Дом</w:t>
            </w:r>
          </w:p>
        </w:tc>
        <w:tc>
          <w:tcPr>
            <w:tcW w:w="1417" w:type="dxa"/>
            <w:tcBorders>
              <w:top w:val="single" w:sz="6" w:space="0" w:color="1A1915"/>
              <w:left w:val="single" w:sz="6" w:space="0" w:color="1A1915"/>
              <w:bottom w:val="single" w:sz="6" w:space="0" w:color="1A1915"/>
              <w:right w:val="single" w:sz="6" w:space="0" w:color="1A1915"/>
            </w:tcBorders>
          </w:tcPr>
          <w:p w14:paraId="79BD9AF5" w14:textId="77777777" w:rsidR="00B21A75" w:rsidRPr="00B21A75" w:rsidRDefault="00B21A75" w:rsidP="00AA6AE2">
            <w:pPr>
              <w:ind w:left="567" w:hanging="425"/>
              <w:rPr>
                <w:rFonts w:ascii="Times New Roman" w:hAnsi="Times New Roman" w:cs="Times New Roman"/>
                <w:sz w:val="28"/>
                <w:szCs w:val="28"/>
                <w:lang w:val="en-US"/>
              </w:rPr>
            </w:pPr>
            <w:r w:rsidRPr="00B21A75">
              <w:rPr>
                <w:rFonts w:ascii="Times New Roman" w:hAnsi="Times New Roman" w:cs="Times New Roman"/>
                <w:sz w:val="28"/>
                <w:szCs w:val="28"/>
              </w:rPr>
              <w:t>26</w:t>
            </w:r>
            <w:r w:rsidRPr="00B21A75">
              <w:rPr>
                <w:rFonts w:ascii="Times New Roman" w:hAnsi="Times New Roman" w:cs="Times New Roman"/>
                <w:sz w:val="28"/>
                <w:szCs w:val="28"/>
                <w:lang w:val="en-US"/>
              </w:rPr>
              <w:t>.09.2023</w:t>
            </w:r>
          </w:p>
        </w:tc>
        <w:tc>
          <w:tcPr>
            <w:tcW w:w="915" w:type="dxa"/>
            <w:tcBorders>
              <w:top w:val="single" w:sz="6" w:space="0" w:color="1A1915"/>
              <w:left w:val="single" w:sz="6" w:space="0" w:color="1A1915"/>
              <w:bottom w:val="single" w:sz="6" w:space="0" w:color="1A1915"/>
              <w:right w:val="single" w:sz="6" w:space="0" w:color="1A1915"/>
            </w:tcBorders>
          </w:tcPr>
          <w:p w14:paraId="79EE99FE" w14:textId="77777777" w:rsidR="00B21A75" w:rsidRPr="00B21A75" w:rsidRDefault="00B21A75" w:rsidP="00AA6AE2">
            <w:pPr>
              <w:ind w:left="567" w:hanging="425"/>
              <w:rPr>
                <w:rFonts w:ascii="Times New Roman" w:hAnsi="Times New Roman" w:cs="Times New Roman"/>
                <w:sz w:val="28"/>
                <w:szCs w:val="28"/>
                <w:lang w:val="en-US"/>
              </w:rPr>
            </w:pPr>
            <w:r w:rsidRPr="00B21A75">
              <w:rPr>
                <w:rFonts w:ascii="Times New Roman" w:hAnsi="Times New Roman" w:cs="Times New Roman"/>
                <w:sz w:val="28"/>
                <w:szCs w:val="28"/>
              </w:rPr>
              <w:t>13</w:t>
            </w:r>
            <w:r w:rsidRPr="00B21A75">
              <w:rPr>
                <w:rFonts w:ascii="Times New Roman" w:hAnsi="Times New Roman" w:cs="Times New Roman"/>
                <w:sz w:val="28"/>
                <w:szCs w:val="28"/>
                <w:lang w:val="en-US"/>
              </w:rPr>
              <w:t>:48</w:t>
            </w:r>
          </w:p>
        </w:tc>
        <w:tc>
          <w:tcPr>
            <w:tcW w:w="2332" w:type="dxa"/>
            <w:tcBorders>
              <w:top w:val="single" w:sz="6" w:space="0" w:color="1A1915"/>
              <w:left w:val="single" w:sz="6" w:space="0" w:color="1A1915"/>
              <w:bottom w:val="single" w:sz="6" w:space="0" w:color="1A1915"/>
              <w:right w:val="single" w:sz="6" w:space="0" w:color="1A1915"/>
            </w:tcBorders>
          </w:tcPr>
          <w:p w14:paraId="2C33F96D" w14:textId="77777777" w:rsidR="00B21A75" w:rsidRDefault="00B21A75" w:rsidP="00B21A75">
            <w:pPr>
              <w:ind w:left="142"/>
              <w:rPr>
                <w:rFonts w:ascii="Times New Roman" w:hAnsi="Times New Roman" w:cs="Times New Roman"/>
                <w:sz w:val="28"/>
                <w:szCs w:val="28"/>
              </w:rPr>
            </w:pPr>
            <w:r w:rsidRPr="00B21A75">
              <w:rPr>
                <w:rFonts w:ascii="Times New Roman" w:hAnsi="Times New Roman" w:cs="Times New Roman"/>
                <w:sz w:val="28"/>
                <w:szCs w:val="28"/>
              </w:rPr>
              <w:t>При завершении</w:t>
            </w:r>
          </w:p>
          <w:p w14:paraId="3461F4C6" w14:textId="461E1899" w:rsidR="00B21A75" w:rsidRDefault="00B21A75" w:rsidP="00B21A75">
            <w:pPr>
              <w:ind w:left="142"/>
              <w:rPr>
                <w:rFonts w:ascii="Times New Roman" w:hAnsi="Times New Roman" w:cs="Times New Roman"/>
                <w:sz w:val="28"/>
                <w:szCs w:val="28"/>
              </w:rPr>
            </w:pPr>
            <w:r>
              <w:rPr>
                <w:rFonts w:ascii="Times New Roman" w:hAnsi="Times New Roman" w:cs="Times New Roman"/>
                <w:sz w:val="28"/>
                <w:szCs w:val="28"/>
              </w:rPr>
              <w:t xml:space="preserve">с </w:t>
            </w:r>
            <w:r w:rsidRPr="00B21A75">
              <w:rPr>
                <w:rFonts w:ascii="Times New Roman" w:hAnsi="Times New Roman" w:cs="Times New Roman"/>
                <w:sz w:val="28"/>
                <w:szCs w:val="28"/>
              </w:rPr>
              <w:t>ответом ноль</w:t>
            </w:r>
          </w:p>
          <w:p w14:paraId="12A4B9F5" w14:textId="117786F6" w:rsidR="00B21A75" w:rsidRDefault="00B21A75" w:rsidP="00B21A75">
            <w:pPr>
              <w:ind w:left="142"/>
              <w:rPr>
                <w:rFonts w:ascii="Times New Roman" w:hAnsi="Times New Roman" w:cs="Times New Roman"/>
                <w:sz w:val="28"/>
                <w:szCs w:val="28"/>
              </w:rPr>
            </w:pPr>
            <w:r w:rsidRPr="00B21A75">
              <w:rPr>
                <w:rFonts w:ascii="Times New Roman" w:hAnsi="Times New Roman" w:cs="Times New Roman"/>
                <w:sz w:val="28"/>
                <w:szCs w:val="28"/>
              </w:rPr>
              <w:t>машин</w:t>
            </w:r>
            <w:r>
              <w:rPr>
                <w:rFonts w:ascii="Times New Roman" w:hAnsi="Times New Roman" w:cs="Times New Roman"/>
                <w:sz w:val="28"/>
                <w:szCs w:val="28"/>
              </w:rPr>
              <w:t>а</w:t>
            </w:r>
          </w:p>
          <w:p w14:paraId="78C8F792" w14:textId="0579A345" w:rsidR="00B21A75" w:rsidRDefault="00B21A75" w:rsidP="00B21A75">
            <w:pPr>
              <w:ind w:left="142"/>
              <w:rPr>
                <w:rFonts w:ascii="Times New Roman" w:hAnsi="Times New Roman" w:cs="Times New Roman"/>
                <w:sz w:val="28"/>
                <w:szCs w:val="28"/>
              </w:rPr>
            </w:pPr>
            <w:r w:rsidRPr="00B21A75">
              <w:rPr>
                <w:rFonts w:ascii="Times New Roman" w:hAnsi="Times New Roman" w:cs="Times New Roman"/>
                <w:sz w:val="28"/>
                <w:szCs w:val="28"/>
              </w:rPr>
              <w:t>оставляла</w:t>
            </w:r>
            <w:r>
              <w:rPr>
                <w:rFonts w:ascii="Times New Roman" w:hAnsi="Times New Roman" w:cs="Times New Roman"/>
                <w:sz w:val="28"/>
                <w:szCs w:val="28"/>
              </w:rPr>
              <w:t xml:space="preserve"> </w:t>
            </w:r>
            <w:r w:rsidRPr="00B21A75">
              <w:rPr>
                <w:rFonts w:ascii="Times New Roman" w:hAnsi="Times New Roman" w:cs="Times New Roman"/>
                <w:sz w:val="28"/>
                <w:szCs w:val="28"/>
              </w:rPr>
              <w:t>лишни</w:t>
            </w:r>
            <w:r>
              <w:rPr>
                <w:rFonts w:ascii="Times New Roman" w:hAnsi="Times New Roman" w:cs="Times New Roman"/>
                <w:sz w:val="28"/>
                <w:szCs w:val="28"/>
              </w:rPr>
              <w:t>е</w:t>
            </w:r>
          </w:p>
          <w:p w14:paraId="181C67F4" w14:textId="679FCEAF" w:rsidR="00B21A75" w:rsidRPr="00B21A75" w:rsidRDefault="00B21A75" w:rsidP="00B21A75">
            <w:pPr>
              <w:ind w:left="142"/>
              <w:rPr>
                <w:rFonts w:ascii="Times New Roman" w:hAnsi="Times New Roman" w:cs="Times New Roman"/>
                <w:sz w:val="28"/>
                <w:szCs w:val="28"/>
              </w:rPr>
            </w:pPr>
            <w:r w:rsidRPr="00B21A75">
              <w:rPr>
                <w:rFonts w:ascii="Times New Roman" w:hAnsi="Times New Roman" w:cs="Times New Roman"/>
                <w:sz w:val="28"/>
                <w:szCs w:val="28"/>
              </w:rPr>
              <w:t>данные на</w:t>
            </w:r>
          </w:p>
          <w:p w14:paraId="14CCC945" w14:textId="77777777" w:rsidR="00B21A75" w:rsidRPr="00B21A75" w:rsidRDefault="00B21A75" w:rsidP="00B21A75">
            <w:pPr>
              <w:ind w:left="142"/>
              <w:rPr>
                <w:rFonts w:ascii="Times New Roman" w:hAnsi="Times New Roman" w:cs="Times New Roman"/>
                <w:sz w:val="28"/>
                <w:szCs w:val="28"/>
              </w:rPr>
            </w:pPr>
            <w:r w:rsidRPr="00B21A75">
              <w:rPr>
                <w:rFonts w:ascii="Times New Roman" w:hAnsi="Times New Roman" w:cs="Times New Roman"/>
                <w:sz w:val="28"/>
                <w:szCs w:val="28"/>
              </w:rPr>
              <w:t>ленте(обратную копию</w:t>
            </w:r>
          </w:p>
          <w:p w14:paraId="0F5221F1" w14:textId="77777777" w:rsidR="00B21A75" w:rsidRPr="00B21A75" w:rsidRDefault="00B21A75" w:rsidP="00B21A75">
            <w:pPr>
              <w:ind w:left="142"/>
              <w:rPr>
                <w:rFonts w:ascii="Times New Roman" w:hAnsi="Times New Roman" w:cs="Times New Roman"/>
                <w:sz w:val="28"/>
                <w:szCs w:val="28"/>
              </w:rPr>
            </w:pPr>
            <w:r w:rsidRPr="00B21A75">
              <w:rPr>
                <w:rFonts w:ascii="Times New Roman" w:hAnsi="Times New Roman" w:cs="Times New Roman"/>
                <w:sz w:val="28"/>
                <w:szCs w:val="28"/>
              </w:rPr>
              <w:t>числа)</w:t>
            </w:r>
          </w:p>
        </w:tc>
        <w:tc>
          <w:tcPr>
            <w:tcW w:w="1948" w:type="dxa"/>
            <w:tcBorders>
              <w:top w:val="single" w:sz="6" w:space="0" w:color="1A1915"/>
              <w:left w:val="single" w:sz="6" w:space="0" w:color="1A1915"/>
              <w:bottom w:val="single" w:sz="6" w:space="0" w:color="1A1915"/>
              <w:right w:val="single" w:sz="6" w:space="0" w:color="1A1915"/>
            </w:tcBorders>
          </w:tcPr>
          <w:p w14:paraId="5CECC96B"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Переписал ситуацию,</w:t>
            </w:r>
          </w:p>
          <w:p w14:paraId="02F7EC2C"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когда машина выводит</w:t>
            </w:r>
          </w:p>
          <w:p w14:paraId="7C2C0B21"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в ответ ноль, удалив</w:t>
            </w:r>
          </w:p>
          <w:p w14:paraId="40B3E534"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 xml:space="preserve">обратную копию </w:t>
            </w:r>
          </w:p>
          <w:p w14:paraId="506CE22B"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исходного числа с ленты</w:t>
            </w:r>
          </w:p>
        </w:tc>
        <w:tc>
          <w:tcPr>
            <w:tcW w:w="2070" w:type="dxa"/>
            <w:tcBorders>
              <w:top w:val="single" w:sz="6" w:space="0" w:color="1A1915"/>
              <w:left w:val="single" w:sz="6" w:space="0" w:color="1A1915"/>
              <w:bottom w:val="single" w:sz="6" w:space="0" w:color="1A1915"/>
              <w:right w:val="single" w:sz="6" w:space="0" w:color="1A1915"/>
            </w:tcBorders>
          </w:tcPr>
          <w:p w14:paraId="7C2D6322"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Раньше выводилось:</w:t>
            </w:r>
          </w:p>
          <w:p w14:paraId="7441158C"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Входное сообщение:</w:t>
            </w:r>
          </w:p>
          <w:p w14:paraId="7FE481FC"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100</w:t>
            </w:r>
          </w:p>
          <w:p w14:paraId="7C5B9090"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Выходное сообщение:</w:t>
            </w:r>
          </w:p>
          <w:p w14:paraId="5FC5D36E"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100 10 0</w:t>
            </w:r>
          </w:p>
          <w:p w14:paraId="434D0B30"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Теперь выводится:</w:t>
            </w:r>
          </w:p>
          <w:p w14:paraId="7DB2FD4F"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Входное сообщение:</w:t>
            </w:r>
          </w:p>
          <w:p w14:paraId="56ACCDD6"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100 </w:t>
            </w:r>
          </w:p>
          <w:p w14:paraId="3E617A9C"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Выходное сообщение:</w:t>
            </w:r>
          </w:p>
          <w:p w14:paraId="3CA993C8" w14:textId="77777777" w:rsidR="00B21A75" w:rsidRPr="00B21A75" w:rsidRDefault="00B21A75" w:rsidP="00B21A75">
            <w:pPr>
              <w:jc w:val="both"/>
              <w:rPr>
                <w:rFonts w:ascii="Times New Roman" w:hAnsi="Times New Roman" w:cs="Times New Roman"/>
                <w:sz w:val="28"/>
                <w:szCs w:val="28"/>
              </w:rPr>
            </w:pPr>
            <w:r w:rsidRPr="00B21A75">
              <w:rPr>
                <w:rFonts w:ascii="Times New Roman" w:hAnsi="Times New Roman" w:cs="Times New Roman"/>
                <w:sz w:val="28"/>
                <w:szCs w:val="28"/>
              </w:rPr>
              <w:t>100 0</w:t>
            </w:r>
          </w:p>
        </w:tc>
      </w:tr>
    </w:tbl>
    <w:p w14:paraId="5945A87A" w14:textId="62878231" w:rsidR="00B21A75" w:rsidRDefault="00B21A75" w:rsidP="00B21A75">
      <w:pPr>
        <w:pStyle w:val="a4"/>
        <w:spacing w:after="130" w:line="360" w:lineRule="auto"/>
        <w:ind w:left="567"/>
        <w:jc w:val="both"/>
        <w:rPr>
          <w:rFonts w:ascii="Times New Roman" w:hAnsi="Times New Roman" w:cs="Times New Roman"/>
          <w:sz w:val="28"/>
          <w:szCs w:val="28"/>
        </w:rPr>
      </w:pPr>
    </w:p>
    <w:p w14:paraId="039A6BDE" w14:textId="5628E3DC" w:rsidR="00B21A75" w:rsidRDefault="00B21A75" w:rsidP="00B21A75">
      <w:pPr>
        <w:pStyle w:val="a4"/>
        <w:spacing w:after="130" w:line="360" w:lineRule="auto"/>
        <w:ind w:left="567"/>
        <w:jc w:val="both"/>
        <w:rPr>
          <w:rFonts w:ascii="Times New Roman" w:hAnsi="Times New Roman" w:cs="Times New Roman"/>
          <w:sz w:val="28"/>
          <w:szCs w:val="28"/>
        </w:rPr>
      </w:pPr>
    </w:p>
    <w:p w14:paraId="79BA624F" w14:textId="7E5A6668" w:rsidR="00B21A75" w:rsidRDefault="00B21A75" w:rsidP="00B21A75">
      <w:pPr>
        <w:pStyle w:val="a4"/>
        <w:spacing w:after="130" w:line="360" w:lineRule="auto"/>
        <w:ind w:left="567"/>
        <w:jc w:val="both"/>
        <w:rPr>
          <w:rFonts w:ascii="Times New Roman" w:hAnsi="Times New Roman" w:cs="Times New Roman"/>
          <w:sz w:val="28"/>
          <w:szCs w:val="28"/>
        </w:rPr>
      </w:pPr>
    </w:p>
    <w:p w14:paraId="6D17B1C5" w14:textId="410BB47F" w:rsidR="00B21A75" w:rsidRDefault="00B21A75" w:rsidP="00B21A75">
      <w:pPr>
        <w:pStyle w:val="a4"/>
        <w:spacing w:after="130" w:line="360" w:lineRule="auto"/>
        <w:ind w:left="567"/>
        <w:jc w:val="both"/>
        <w:rPr>
          <w:rFonts w:ascii="Times New Roman" w:hAnsi="Times New Roman" w:cs="Times New Roman"/>
          <w:sz w:val="28"/>
          <w:szCs w:val="28"/>
        </w:rPr>
      </w:pPr>
    </w:p>
    <w:p w14:paraId="7918558F" w14:textId="35973E98" w:rsidR="00B21A75" w:rsidRDefault="00B21A75" w:rsidP="00B21A75">
      <w:pPr>
        <w:pStyle w:val="a4"/>
        <w:spacing w:after="130" w:line="360" w:lineRule="auto"/>
        <w:ind w:left="567"/>
        <w:jc w:val="both"/>
        <w:rPr>
          <w:rFonts w:ascii="Times New Roman" w:hAnsi="Times New Roman" w:cs="Times New Roman"/>
          <w:sz w:val="28"/>
          <w:szCs w:val="28"/>
        </w:rPr>
      </w:pPr>
    </w:p>
    <w:p w14:paraId="06491993" w14:textId="3D66D366" w:rsidR="00B21A75" w:rsidRDefault="00B21A75" w:rsidP="00B21A75">
      <w:pPr>
        <w:pStyle w:val="a4"/>
        <w:spacing w:after="130" w:line="360" w:lineRule="auto"/>
        <w:ind w:left="567"/>
        <w:jc w:val="both"/>
        <w:rPr>
          <w:rFonts w:ascii="Times New Roman" w:hAnsi="Times New Roman" w:cs="Times New Roman"/>
          <w:sz w:val="28"/>
          <w:szCs w:val="28"/>
        </w:rPr>
      </w:pPr>
    </w:p>
    <w:p w14:paraId="2CC8D655" w14:textId="2FD35265" w:rsidR="00B21A75" w:rsidRDefault="00B21A75" w:rsidP="00B21A75">
      <w:pPr>
        <w:pStyle w:val="a4"/>
        <w:spacing w:after="130" w:line="360" w:lineRule="auto"/>
        <w:ind w:left="567"/>
        <w:jc w:val="both"/>
        <w:rPr>
          <w:rFonts w:ascii="Times New Roman" w:hAnsi="Times New Roman" w:cs="Times New Roman"/>
          <w:sz w:val="28"/>
          <w:szCs w:val="28"/>
        </w:rPr>
      </w:pPr>
    </w:p>
    <w:p w14:paraId="590CCC86" w14:textId="5B0F16BB" w:rsidR="00B21A75" w:rsidRDefault="00B21A75" w:rsidP="00B21A75">
      <w:pPr>
        <w:pStyle w:val="a4"/>
        <w:spacing w:after="130" w:line="360" w:lineRule="auto"/>
        <w:ind w:left="567"/>
        <w:jc w:val="both"/>
        <w:rPr>
          <w:rFonts w:ascii="Times New Roman" w:hAnsi="Times New Roman" w:cs="Times New Roman"/>
          <w:sz w:val="28"/>
          <w:szCs w:val="28"/>
        </w:rPr>
      </w:pPr>
    </w:p>
    <w:p w14:paraId="6CE7ECE8" w14:textId="18786C7B" w:rsidR="00B21A75" w:rsidRDefault="00B21A75" w:rsidP="00B21A75">
      <w:pPr>
        <w:pStyle w:val="a4"/>
        <w:spacing w:after="130" w:line="360" w:lineRule="auto"/>
        <w:ind w:left="567"/>
        <w:jc w:val="both"/>
        <w:rPr>
          <w:rFonts w:ascii="Times New Roman" w:hAnsi="Times New Roman" w:cs="Times New Roman"/>
          <w:sz w:val="28"/>
          <w:szCs w:val="28"/>
        </w:rPr>
      </w:pPr>
    </w:p>
    <w:p w14:paraId="5EE6693F" w14:textId="4860896D" w:rsidR="00B21A75" w:rsidRDefault="00B21A75" w:rsidP="00B21A75">
      <w:pPr>
        <w:pStyle w:val="a4"/>
        <w:spacing w:after="130" w:line="360" w:lineRule="auto"/>
        <w:ind w:left="567"/>
        <w:jc w:val="both"/>
        <w:rPr>
          <w:rFonts w:ascii="Times New Roman" w:hAnsi="Times New Roman" w:cs="Times New Roman"/>
          <w:sz w:val="28"/>
          <w:szCs w:val="28"/>
        </w:rPr>
      </w:pPr>
    </w:p>
    <w:p w14:paraId="3A84F7E2" w14:textId="1A26786A" w:rsidR="00B21A75" w:rsidRDefault="00B21A75" w:rsidP="00B21A75">
      <w:pPr>
        <w:pStyle w:val="a4"/>
        <w:spacing w:after="130" w:line="360" w:lineRule="auto"/>
        <w:ind w:left="567"/>
        <w:jc w:val="both"/>
        <w:rPr>
          <w:rFonts w:ascii="Times New Roman" w:hAnsi="Times New Roman" w:cs="Times New Roman"/>
          <w:sz w:val="28"/>
          <w:szCs w:val="28"/>
        </w:rPr>
      </w:pPr>
    </w:p>
    <w:p w14:paraId="50E62FC8" w14:textId="29C3EB1E" w:rsidR="00B21A75" w:rsidRDefault="00B21A75" w:rsidP="00B21A75">
      <w:pPr>
        <w:pStyle w:val="a4"/>
        <w:spacing w:after="130" w:line="360" w:lineRule="auto"/>
        <w:ind w:left="567"/>
        <w:jc w:val="both"/>
        <w:rPr>
          <w:rFonts w:ascii="Times New Roman" w:hAnsi="Times New Roman" w:cs="Times New Roman"/>
          <w:sz w:val="28"/>
          <w:szCs w:val="28"/>
        </w:rPr>
      </w:pPr>
    </w:p>
    <w:p w14:paraId="5C1FA11C" w14:textId="44748663" w:rsidR="00B21A75" w:rsidRDefault="00B21A75" w:rsidP="00B21A75">
      <w:pPr>
        <w:pStyle w:val="a4"/>
        <w:spacing w:after="130" w:line="360" w:lineRule="auto"/>
        <w:ind w:left="567"/>
        <w:jc w:val="both"/>
        <w:rPr>
          <w:rFonts w:ascii="Times New Roman" w:hAnsi="Times New Roman" w:cs="Times New Roman"/>
          <w:sz w:val="28"/>
          <w:szCs w:val="28"/>
        </w:rPr>
      </w:pPr>
    </w:p>
    <w:p w14:paraId="45546E4A" w14:textId="5317DD0E" w:rsidR="00B21A75" w:rsidRDefault="00B21A75" w:rsidP="00B21A75">
      <w:pPr>
        <w:pStyle w:val="a4"/>
        <w:spacing w:after="130" w:line="360" w:lineRule="auto"/>
        <w:ind w:left="567"/>
        <w:jc w:val="both"/>
        <w:rPr>
          <w:rFonts w:ascii="Times New Roman" w:hAnsi="Times New Roman" w:cs="Times New Roman"/>
          <w:sz w:val="28"/>
          <w:szCs w:val="28"/>
        </w:rPr>
      </w:pPr>
    </w:p>
    <w:p w14:paraId="55884990" w14:textId="687AED3B" w:rsidR="00B21A75" w:rsidRDefault="00B21A75" w:rsidP="00B21A75">
      <w:pPr>
        <w:pStyle w:val="a4"/>
        <w:spacing w:after="130" w:line="360" w:lineRule="auto"/>
        <w:ind w:left="567"/>
        <w:jc w:val="both"/>
        <w:rPr>
          <w:rFonts w:ascii="Times New Roman" w:hAnsi="Times New Roman" w:cs="Times New Roman"/>
          <w:sz w:val="28"/>
          <w:szCs w:val="28"/>
        </w:rPr>
      </w:pPr>
    </w:p>
    <w:p w14:paraId="35B30E81" w14:textId="31402AEE" w:rsidR="00B21A75" w:rsidRDefault="00B21A75" w:rsidP="00B21A75">
      <w:pPr>
        <w:pStyle w:val="a4"/>
        <w:spacing w:after="130" w:line="360" w:lineRule="auto"/>
        <w:ind w:left="567"/>
        <w:jc w:val="both"/>
        <w:rPr>
          <w:rFonts w:ascii="Times New Roman" w:hAnsi="Times New Roman" w:cs="Times New Roman"/>
          <w:sz w:val="28"/>
          <w:szCs w:val="28"/>
        </w:rPr>
      </w:pPr>
    </w:p>
    <w:p w14:paraId="05BBAB8E" w14:textId="0A58FEA1" w:rsidR="00B21A75" w:rsidRPr="00B21A75" w:rsidRDefault="00B21A75" w:rsidP="00B21A75">
      <w:pPr>
        <w:pStyle w:val="a4"/>
        <w:spacing w:after="130" w:line="360" w:lineRule="auto"/>
        <w:ind w:left="567" w:firstLine="709"/>
        <w:jc w:val="center"/>
        <w:rPr>
          <w:rFonts w:ascii="Times New Roman" w:hAnsi="Times New Roman" w:cs="Times New Roman"/>
          <w:b/>
          <w:bCs/>
          <w:sz w:val="28"/>
          <w:szCs w:val="28"/>
        </w:rPr>
      </w:pPr>
      <w:r w:rsidRPr="00B21A75">
        <w:rPr>
          <w:rFonts w:ascii="Times New Roman" w:hAnsi="Times New Roman" w:cs="Times New Roman"/>
          <w:b/>
          <w:bCs/>
          <w:sz w:val="28"/>
          <w:szCs w:val="28"/>
        </w:rPr>
        <w:lastRenderedPageBreak/>
        <w:t>ВЫВОД</w:t>
      </w:r>
    </w:p>
    <w:p w14:paraId="788E5542" w14:textId="77777777" w:rsidR="00B21A75" w:rsidRPr="00B21A75" w:rsidRDefault="00B21A75" w:rsidP="00B21A75">
      <w:pPr>
        <w:spacing w:before="100" w:beforeAutospacing="1" w:after="240" w:line="360" w:lineRule="auto"/>
        <w:ind w:firstLine="709"/>
        <w:jc w:val="both"/>
        <w:rPr>
          <w:rFonts w:ascii="Times New Roman" w:eastAsia="Times New Roman" w:hAnsi="Times New Roman" w:cs="Times New Roman"/>
          <w:color w:val="24292F"/>
          <w:sz w:val="28"/>
          <w:szCs w:val="28"/>
          <w:lang w:eastAsia="ru-RU"/>
        </w:rPr>
      </w:pPr>
      <w:r w:rsidRPr="00B21A75">
        <w:rPr>
          <w:rFonts w:ascii="Times New Roman" w:eastAsia="Times New Roman" w:hAnsi="Times New Roman" w:cs="Times New Roman"/>
          <w:color w:val="24292F"/>
          <w:sz w:val="28"/>
          <w:szCs w:val="28"/>
          <w:lang w:eastAsia="ru-RU"/>
        </w:rPr>
        <w:t>Машина Тьюринга — это абстрактная модель вычисления, предложенная Аланом Тьюрингом в 1936 году. Она представляет собой универсальную вычислительную машину, способную моделировать работу любого алгоритма. Машина Тьюринга состоит из бесконечной ленты, разделенной на ячейки, и головки, которая может перемещаться по ленте и выполнять операции чтения и записи.</w:t>
      </w:r>
    </w:p>
    <w:p w14:paraId="0769BB5E" w14:textId="77777777" w:rsidR="00B21A75" w:rsidRPr="00B21A75" w:rsidRDefault="00B21A75" w:rsidP="00B21A75">
      <w:pPr>
        <w:spacing w:after="240" w:line="360" w:lineRule="auto"/>
        <w:ind w:firstLine="709"/>
        <w:jc w:val="both"/>
        <w:rPr>
          <w:rFonts w:ascii="Times New Roman" w:eastAsia="Times New Roman" w:hAnsi="Times New Roman" w:cs="Times New Roman"/>
          <w:color w:val="24292F"/>
          <w:sz w:val="28"/>
          <w:szCs w:val="28"/>
          <w:lang w:eastAsia="ru-RU"/>
        </w:rPr>
      </w:pPr>
      <w:r w:rsidRPr="00B21A75">
        <w:rPr>
          <w:rFonts w:ascii="Times New Roman" w:eastAsia="Times New Roman" w:hAnsi="Times New Roman" w:cs="Times New Roman"/>
          <w:color w:val="24292F"/>
          <w:sz w:val="28"/>
          <w:szCs w:val="28"/>
          <w:lang w:eastAsia="ru-RU"/>
        </w:rPr>
        <w:t>Машина Тьюринга основана на простом наборе правил, которые определяют ее поведение в зависимости от текущего состояния и символа, с которым головка взаимодействует. В основе этих правил лежит концепт конечного списка состояний, переходы между состояниями и изменение содержимого ленты.</w:t>
      </w:r>
    </w:p>
    <w:p w14:paraId="7E45B852" w14:textId="77777777" w:rsidR="00B21A75" w:rsidRPr="00B21A75" w:rsidRDefault="00B21A75" w:rsidP="00B21A75">
      <w:pPr>
        <w:spacing w:after="240" w:line="360" w:lineRule="auto"/>
        <w:ind w:firstLine="709"/>
        <w:jc w:val="both"/>
        <w:rPr>
          <w:rFonts w:ascii="Times New Roman" w:eastAsia="Times New Roman" w:hAnsi="Times New Roman" w:cs="Times New Roman"/>
          <w:color w:val="24292F"/>
          <w:sz w:val="28"/>
          <w:szCs w:val="28"/>
          <w:lang w:eastAsia="ru-RU"/>
        </w:rPr>
      </w:pPr>
      <w:r w:rsidRPr="00B21A75">
        <w:rPr>
          <w:rFonts w:ascii="Times New Roman" w:eastAsia="Times New Roman" w:hAnsi="Times New Roman" w:cs="Times New Roman"/>
          <w:color w:val="24292F"/>
          <w:sz w:val="28"/>
          <w:szCs w:val="28"/>
          <w:lang w:eastAsia="ru-RU"/>
        </w:rPr>
        <w:t>Машина Тьюринга является вычислительно эквивалентной другим моделям вычислений, таким как рекурсивные функции или λ-исчисление, и доказала, что некоторые задачи неразрешимы. Например, проблема остановки (определение, остановится ли данная программа или машина Тьюринга при заданных входных данных) является неразрешимой для машин Тьюринга.</w:t>
      </w:r>
    </w:p>
    <w:p w14:paraId="53BD2450" w14:textId="77777777" w:rsidR="00B21A75" w:rsidRPr="00B21A75" w:rsidRDefault="00B21A75" w:rsidP="00B21A75">
      <w:pPr>
        <w:spacing w:after="240" w:line="360" w:lineRule="auto"/>
        <w:ind w:firstLine="709"/>
        <w:jc w:val="both"/>
        <w:rPr>
          <w:rFonts w:ascii="Times New Roman" w:eastAsia="Times New Roman" w:hAnsi="Times New Roman" w:cs="Times New Roman"/>
          <w:color w:val="24292F"/>
          <w:sz w:val="28"/>
          <w:szCs w:val="28"/>
          <w:lang w:eastAsia="ru-RU"/>
        </w:rPr>
      </w:pPr>
      <w:r w:rsidRPr="00B21A75">
        <w:rPr>
          <w:rFonts w:ascii="Times New Roman" w:eastAsia="Times New Roman" w:hAnsi="Times New Roman" w:cs="Times New Roman"/>
          <w:color w:val="24292F"/>
          <w:sz w:val="28"/>
          <w:szCs w:val="28"/>
          <w:lang w:eastAsia="ru-RU"/>
        </w:rPr>
        <w:t>Машина Тьюринга является фундаментальным понятием в теории вычислимости и теоретической информатике. Она является основой для разработки алгоритмов и компьютерных программ. Машина Тьюринга и ее концепции широко используются в области алгоритмической сложности, формальных языков, компиляторов, искусственного интеллекта и других областях информатики.</w:t>
      </w:r>
    </w:p>
    <w:p w14:paraId="132D0F2D" w14:textId="6AEADCE4" w:rsidR="00B21A75" w:rsidRPr="003E4656" w:rsidRDefault="00B21A75" w:rsidP="003E4656">
      <w:pPr>
        <w:spacing w:after="100" w:afterAutospacing="1" w:line="360" w:lineRule="auto"/>
        <w:ind w:firstLine="709"/>
        <w:jc w:val="both"/>
        <w:rPr>
          <w:rFonts w:ascii="Times New Roman" w:eastAsia="Times New Roman" w:hAnsi="Times New Roman" w:cs="Times New Roman"/>
          <w:color w:val="24292F"/>
          <w:sz w:val="28"/>
          <w:szCs w:val="28"/>
          <w:lang w:eastAsia="ru-RU"/>
        </w:rPr>
      </w:pPr>
      <w:r w:rsidRPr="00B21A75">
        <w:rPr>
          <w:rFonts w:ascii="Times New Roman" w:eastAsia="Times New Roman" w:hAnsi="Times New Roman" w:cs="Times New Roman"/>
          <w:color w:val="24292F"/>
          <w:sz w:val="28"/>
          <w:szCs w:val="28"/>
          <w:lang w:eastAsia="ru-RU"/>
        </w:rPr>
        <w:t>Машина Тьюринга имеет свои ограничения, например, она не учитывает ограничение ресурсов, таких как время и память. Однако, она все равно является мощным инструментом для анализа сложности задач и исследования основных принципов вычислений</w:t>
      </w:r>
      <w:r w:rsidR="003E4656">
        <w:rPr>
          <w:rFonts w:ascii="Times New Roman" w:eastAsia="Times New Roman" w:hAnsi="Times New Roman" w:cs="Times New Roman"/>
          <w:color w:val="24292F"/>
          <w:sz w:val="28"/>
          <w:szCs w:val="28"/>
          <w:lang w:eastAsia="ru-RU"/>
        </w:rPr>
        <w:t>.</w:t>
      </w:r>
    </w:p>
    <w:sectPr w:rsidR="00B21A75" w:rsidRPr="003E4656" w:rsidSect="001C7283">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694"/>
    <w:multiLevelType w:val="hybridMultilevel"/>
    <w:tmpl w:val="A39045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3943FE"/>
    <w:multiLevelType w:val="hybridMultilevel"/>
    <w:tmpl w:val="15167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25117B"/>
    <w:multiLevelType w:val="multilevel"/>
    <w:tmpl w:val="7AE65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A03C4"/>
    <w:multiLevelType w:val="hybridMultilevel"/>
    <w:tmpl w:val="ED9C0A20"/>
    <w:lvl w:ilvl="0" w:tplc="0419000F">
      <w:start w:val="1"/>
      <w:numFmt w:val="decimal"/>
      <w:lvlText w:val="%1."/>
      <w:lvlJc w:val="left"/>
      <w:pPr>
        <w:ind w:left="1100" w:hanging="360"/>
      </w:pPr>
      <w:rPr>
        <w:rFonts w:hint="default"/>
        <w:b w:val="0"/>
        <w:i w:val="0"/>
        <w:strike w:val="0"/>
        <w:dstrike w:val="0"/>
        <w:color w:val="000000"/>
        <w:sz w:val="20"/>
        <w:szCs w:val="20"/>
        <w:u w:val="none" w:color="000000"/>
        <w:bdr w:val="none" w:sz="0" w:space="0" w:color="auto"/>
        <w:shd w:val="clear" w:color="auto" w:fill="auto"/>
        <w:vertAlign w:val="baseline"/>
      </w:rPr>
    </w:lvl>
    <w:lvl w:ilvl="1" w:tplc="3B7ECD28">
      <w:start w:val="1"/>
      <w:numFmt w:val="lowerLetter"/>
      <w:lvlText w:val="%2"/>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350EE14">
      <w:start w:val="1"/>
      <w:numFmt w:val="lowerRoman"/>
      <w:lvlText w:val="%3"/>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983A6A">
      <w:start w:val="1"/>
      <w:numFmt w:val="decimal"/>
      <w:lvlText w:val="%4"/>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FEBD00">
      <w:start w:val="1"/>
      <w:numFmt w:val="lowerLetter"/>
      <w:lvlText w:val="%5"/>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2A4CAE">
      <w:start w:val="1"/>
      <w:numFmt w:val="lowerRoman"/>
      <w:lvlText w:val="%6"/>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464E4A">
      <w:start w:val="1"/>
      <w:numFmt w:val="decimal"/>
      <w:lvlText w:val="%7"/>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1C0566">
      <w:start w:val="1"/>
      <w:numFmt w:val="lowerLetter"/>
      <w:lvlText w:val="%8"/>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84C8B6">
      <w:start w:val="1"/>
      <w:numFmt w:val="lowerRoman"/>
      <w:lvlText w:val="%9"/>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8F016C"/>
    <w:multiLevelType w:val="multilevel"/>
    <w:tmpl w:val="9C04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9017F"/>
    <w:multiLevelType w:val="hybridMultilevel"/>
    <w:tmpl w:val="565216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F28469D"/>
    <w:multiLevelType w:val="hybridMultilevel"/>
    <w:tmpl w:val="2F74B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89091C"/>
    <w:multiLevelType w:val="hybridMultilevel"/>
    <w:tmpl w:val="C03C4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C8"/>
    <w:rsid w:val="0011572C"/>
    <w:rsid w:val="00182A50"/>
    <w:rsid w:val="00196194"/>
    <w:rsid w:val="001B1ADF"/>
    <w:rsid w:val="001C7283"/>
    <w:rsid w:val="0039549D"/>
    <w:rsid w:val="003E0E4C"/>
    <w:rsid w:val="003E4656"/>
    <w:rsid w:val="004076C5"/>
    <w:rsid w:val="00441D11"/>
    <w:rsid w:val="00473BB4"/>
    <w:rsid w:val="005B2662"/>
    <w:rsid w:val="00605BC5"/>
    <w:rsid w:val="006B6F50"/>
    <w:rsid w:val="00737A3A"/>
    <w:rsid w:val="007661BD"/>
    <w:rsid w:val="0084677F"/>
    <w:rsid w:val="009535ED"/>
    <w:rsid w:val="009757A2"/>
    <w:rsid w:val="00A758F4"/>
    <w:rsid w:val="00AE1494"/>
    <w:rsid w:val="00B21A75"/>
    <w:rsid w:val="00C20F40"/>
    <w:rsid w:val="00C22D4F"/>
    <w:rsid w:val="00C57EC8"/>
    <w:rsid w:val="00EC4277"/>
    <w:rsid w:val="00ED40A7"/>
    <w:rsid w:val="00F62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1F61"/>
  <w15:docId w15:val="{D9600516-B022-4B6F-ABB7-9BF86AD3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C4277"/>
    <w:rPr>
      <w:b/>
      <w:bCs/>
    </w:rPr>
  </w:style>
  <w:style w:type="paragraph" w:styleId="a4">
    <w:name w:val="List Paragraph"/>
    <w:basedOn w:val="a"/>
    <w:uiPriority w:val="34"/>
    <w:qFormat/>
    <w:rsid w:val="001B1ADF"/>
    <w:pPr>
      <w:ind w:left="720"/>
      <w:contextualSpacing/>
    </w:pPr>
  </w:style>
  <w:style w:type="paragraph" w:styleId="a5">
    <w:name w:val="Normal (Web)"/>
    <w:basedOn w:val="a"/>
    <w:uiPriority w:val="99"/>
    <w:semiHidden/>
    <w:unhideWhenUsed/>
    <w:rsid w:val="00441D1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TableGrid">
    <w:name w:val="TableGrid"/>
    <w:rsid w:val="00B21A75"/>
    <w:pPr>
      <w:spacing w:after="0" w:line="240" w:lineRule="auto"/>
    </w:pPr>
    <w:rPr>
      <w:rFonts w:eastAsiaTheme="minorEastAsia"/>
      <w:kern w:val="2"/>
      <w:sz w:val="24"/>
      <w:szCs w:val="24"/>
      <w:lang w:eastAsia="ru-RU"/>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82732">
      <w:bodyDiv w:val="1"/>
      <w:marLeft w:val="0"/>
      <w:marRight w:val="0"/>
      <w:marTop w:val="0"/>
      <w:marBottom w:val="0"/>
      <w:divBdr>
        <w:top w:val="none" w:sz="0" w:space="0" w:color="auto"/>
        <w:left w:val="none" w:sz="0" w:space="0" w:color="auto"/>
        <w:bottom w:val="none" w:sz="0" w:space="0" w:color="auto"/>
        <w:right w:val="none" w:sz="0" w:space="0" w:color="auto"/>
      </w:divBdr>
    </w:div>
    <w:div w:id="301929856">
      <w:bodyDiv w:val="1"/>
      <w:marLeft w:val="0"/>
      <w:marRight w:val="0"/>
      <w:marTop w:val="0"/>
      <w:marBottom w:val="0"/>
      <w:divBdr>
        <w:top w:val="none" w:sz="0" w:space="0" w:color="auto"/>
        <w:left w:val="none" w:sz="0" w:space="0" w:color="auto"/>
        <w:bottom w:val="none" w:sz="0" w:space="0" w:color="auto"/>
        <w:right w:val="none" w:sz="0" w:space="0" w:color="auto"/>
      </w:divBdr>
    </w:div>
    <w:div w:id="438263178">
      <w:bodyDiv w:val="1"/>
      <w:marLeft w:val="0"/>
      <w:marRight w:val="0"/>
      <w:marTop w:val="0"/>
      <w:marBottom w:val="0"/>
      <w:divBdr>
        <w:top w:val="none" w:sz="0" w:space="0" w:color="auto"/>
        <w:left w:val="none" w:sz="0" w:space="0" w:color="auto"/>
        <w:bottom w:val="none" w:sz="0" w:space="0" w:color="auto"/>
        <w:right w:val="none" w:sz="0" w:space="0" w:color="auto"/>
      </w:divBdr>
    </w:div>
    <w:div w:id="582421125">
      <w:bodyDiv w:val="1"/>
      <w:marLeft w:val="0"/>
      <w:marRight w:val="0"/>
      <w:marTop w:val="0"/>
      <w:marBottom w:val="0"/>
      <w:divBdr>
        <w:top w:val="none" w:sz="0" w:space="0" w:color="auto"/>
        <w:left w:val="none" w:sz="0" w:space="0" w:color="auto"/>
        <w:bottom w:val="none" w:sz="0" w:space="0" w:color="auto"/>
        <w:right w:val="none" w:sz="0" w:space="0" w:color="auto"/>
      </w:divBdr>
    </w:div>
    <w:div w:id="761530059">
      <w:bodyDiv w:val="1"/>
      <w:marLeft w:val="0"/>
      <w:marRight w:val="0"/>
      <w:marTop w:val="0"/>
      <w:marBottom w:val="0"/>
      <w:divBdr>
        <w:top w:val="none" w:sz="0" w:space="0" w:color="auto"/>
        <w:left w:val="none" w:sz="0" w:space="0" w:color="auto"/>
        <w:bottom w:val="none" w:sz="0" w:space="0" w:color="auto"/>
        <w:right w:val="none" w:sz="0" w:space="0" w:color="auto"/>
      </w:divBdr>
    </w:div>
    <w:div w:id="891304058">
      <w:bodyDiv w:val="1"/>
      <w:marLeft w:val="0"/>
      <w:marRight w:val="0"/>
      <w:marTop w:val="0"/>
      <w:marBottom w:val="0"/>
      <w:divBdr>
        <w:top w:val="none" w:sz="0" w:space="0" w:color="auto"/>
        <w:left w:val="none" w:sz="0" w:space="0" w:color="auto"/>
        <w:bottom w:val="none" w:sz="0" w:space="0" w:color="auto"/>
        <w:right w:val="none" w:sz="0" w:space="0" w:color="auto"/>
      </w:divBdr>
    </w:div>
    <w:div w:id="1314021501">
      <w:bodyDiv w:val="1"/>
      <w:marLeft w:val="0"/>
      <w:marRight w:val="0"/>
      <w:marTop w:val="0"/>
      <w:marBottom w:val="0"/>
      <w:divBdr>
        <w:top w:val="none" w:sz="0" w:space="0" w:color="auto"/>
        <w:left w:val="none" w:sz="0" w:space="0" w:color="auto"/>
        <w:bottom w:val="none" w:sz="0" w:space="0" w:color="auto"/>
        <w:right w:val="none" w:sz="0" w:space="0" w:color="auto"/>
      </w:divBdr>
    </w:div>
    <w:div w:id="1427729562">
      <w:bodyDiv w:val="1"/>
      <w:marLeft w:val="0"/>
      <w:marRight w:val="0"/>
      <w:marTop w:val="0"/>
      <w:marBottom w:val="0"/>
      <w:divBdr>
        <w:top w:val="none" w:sz="0" w:space="0" w:color="auto"/>
        <w:left w:val="none" w:sz="0" w:space="0" w:color="auto"/>
        <w:bottom w:val="none" w:sz="0" w:space="0" w:color="auto"/>
        <w:right w:val="none" w:sz="0" w:space="0" w:color="auto"/>
      </w:divBdr>
    </w:div>
    <w:div w:id="1651014348">
      <w:bodyDiv w:val="1"/>
      <w:marLeft w:val="0"/>
      <w:marRight w:val="0"/>
      <w:marTop w:val="0"/>
      <w:marBottom w:val="0"/>
      <w:divBdr>
        <w:top w:val="none" w:sz="0" w:space="0" w:color="auto"/>
        <w:left w:val="none" w:sz="0" w:space="0" w:color="auto"/>
        <w:bottom w:val="none" w:sz="0" w:space="0" w:color="auto"/>
        <w:right w:val="none" w:sz="0" w:space="0" w:color="auto"/>
      </w:divBdr>
    </w:div>
    <w:div w:id="1746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1985D-FA92-4D90-BAAC-1394F98E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2739</Words>
  <Characters>15617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Алим Мустафаев</cp:lastModifiedBy>
  <cp:revision>4</cp:revision>
  <dcterms:created xsi:type="dcterms:W3CDTF">2023-12-15T22:48:00Z</dcterms:created>
  <dcterms:modified xsi:type="dcterms:W3CDTF">2023-12-15T22:53:00Z</dcterms:modified>
</cp:coreProperties>
</file>