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109" w:rsidRPr="00D73ADE" w:rsidRDefault="00273D45" w:rsidP="00705A6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May </w:t>
      </w:r>
      <w:r w:rsidR="00251EDA">
        <w:rPr>
          <w:rFonts w:asciiTheme="majorHAnsi" w:hAnsiTheme="majorHAnsi"/>
          <w:sz w:val="20"/>
          <w:szCs w:val="20"/>
        </w:rPr>
        <w:t>1</w:t>
      </w:r>
      <w:r>
        <w:rPr>
          <w:rFonts w:asciiTheme="majorHAnsi" w:hAnsiTheme="majorHAnsi"/>
          <w:sz w:val="20"/>
          <w:szCs w:val="20"/>
        </w:rPr>
        <w:t>2</w:t>
      </w:r>
      <w:r w:rsidR="005010E4" w:rsidRPr="00D73ADE">
        <w:rPr>
          <w:rFonts w:asciiTheme="majorHAnsi" w:hAnsiTheme="majorHAnsi"/>
          <w:sz w:val="20"/>
          <w:szCs w:val="20"/>
        </w:rPr>
        <w:t>, 201</w:t>
      </w:r>
      <w:r>
        <w:rPr>
          <w:rFonts w:asciiTheme="majorHAnsi" w:hAnsiTheme="majorHAnsi"/>
          <w:sz w:val="20"/>
          <w:szCs w:val="20"/>
        </w:rPr>
        <w:t>7</w:t>
      </w:r>
    </w:p>
    <w:p w:rsidR="000A4CB3" w:rsidRPr="00D73ADE" w:rsidRDefault="000A4CB3" w:rsidP="00705A60">
      <w:pPr>
        <w:rPr>
          <w:rFonts w:asciiTheme="majorHAnsi" w:hAnsiTheme="majorHAnsi"/>
          <w:sz w:val="20"/>
          <w:szCs w:val="20"/>
        </w:rPr>
      </w:pPr>
    </w:p>
    <w:p w:rsidR="000A4CB3" w:rsidRPr="00D73ADE" w:rsidRDefault="000A4CB3" w:rsidP="00705A60">
      <w:pPr>
        <w:rPr>
          <w:rFonts w:asciiTheme="majorHAnsi" w:hAnsiTheme="majorHAnsi"/>
          <w:sz w:val="20"/>
          <w:szCs w:val="20"/>
        </w:rPr>
      </w:pPr>
    </w:p>
    <w:p w:rsidR="000A4CB3" w:rsidRPr="00D73ADE" w:rsidRDefault="00812F60" w:rsidP="00705A6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HDX Community:</w:t>
      </w:r>
    </w:p>
    <w:p w:rsidR="00705A60" w:rsidRPr="00D73ADE" w:rsidRDefault="00705A60" w:rsidP="00705A60">
      <w:pPr>
        <w:rPr>
          <w:rFonts w:asciiTheme="majorHAnsi" w:hAnsiTheme="majorHAnsi"/>
          <w:sz w:val="20"/>
          <w:szCs w:val="20"/>
        </w:rPr>
      </w:pPr>
    </w:p>
    <w:p w:rsidR="00705A60" w:rsidRDefault="00812F60" w:rsidP="00812F60">
      <w:pPr>
        <w:rPr>
          <w:rFonts w:asciiTheme="majorHAnsi" w:hAnsiTheme="majorHAnsi" w:cs="Arial"/>
          <w:color w:val="000000"/>
          <w:sz w:val="20"/>
          <w:szCs w:val="20"/>
        </w:rPr>
      </w:pPr>
      <w:r>
        <w:rPr>
          <w:rFonts w:asciiTheme="majorHAnsi" w:hAnsiTheme="majorHAnsi" w:cs="Arial"/>
          <w:color w:val="000000"/>
          <w:sz w:val="20"/>
          <w:szCs w:val="20"/>
        </w:rPr>
        <w:t xml:space="preserve">The following </w:t>
      </w:r>
      <w:r w:rsidR="00251EDA">
        <w:rPr>
          <w:rFonts w:asciiTheme="majorHAnsi" w:hAnsiTheme="majorHAnsi" w:cs="Arial"/>
          <w:color w:val="000000"/>
          <w:sz w:val="20"/>
          <w:szCs w:val="20"/>
        </w:rPr>
        <w:t xml:space="preserve">metadata describes the contents of SouthSudan_CountyPopulation.zip  </w:t>
      </w:r>
      <w:r>
        <w:rPr>
          <w:rFonts w:asciiTheme="majorHAnsi" w:hAnsiTheme="majorHAnsi" w:cs="Arial"/>
          <w:color w:val="000000"/>
          <w:sz w:val="20"/>
          <w:szCs w:val="20"/>
        </w:rPr>
        <w:t>For questions about this work, or the Spatial Data Center at Drew University, please refer to the contact information here.</w:t>
      </w:r>
    </w:p>
    <w:p w:rsidR="00812F60" w:rsidRPr="00812F60" w:rsidRDefault="00812F60" w:rsidP="00812F60">
      <w:pPr>
        <w:rPr>
          <w:rFonts w:asciiTheme="majorHAnsi" w:eastAsia="Times New Roman" w:hAnsiTheme="majorHAnsi" w:cs="Times New Roman"/>
          <w:sz w:val="20"/>
          <w:szCs w:val="20"/>
        </w:rPr>
      </w:pPr>
    </w:p>
    <w:p w:rsidR="00A62227" w:rsidRPr="00D73ADE" w:rsidRDefault="00B60DF8" w:rsidP="00705A60">
      <w:pPr>
        <w:pStyle w:val="NormalWeb"/>
        <w:spacing w:before="0" w:beforeAutospacing="0" w:after="210" w:afterAutospacing="0" w:line="210" w:lineRule="atLeast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Many thanks</w:t>
      </w:r>
      <w:r w:rsidR="00A62227" w:rsidRPr="00D73ADE">
        <w:rPr>
          <w:rFonts w:asciiTheme="majorHAnsi" w:hAnsiTheme="majorHAnsi" w:cs="Arial"/>
          <w:color w:val="000000"/>
        </w:rPr>
        <w:t xml:space="preserve">, </w:t>
      </w:r>
    </w:p>
    <w:p w:rsidR="00A62227" w:rsidRPr="00D73ADE" w:rsidRDefault="00A62227" w:rsidP="00705A60">
      <w:pPr>
        <w:pStyle w:val="NormalWeb"/>
        <w:spacing w:before="0" w:beforeAutospacing="0" w:after="210" w:afterAutospacing="0" w:line="210" w:lineRule="atLeast"/>
        <w:rPr>
          <w:rFonts w:asciiTheme="majorHAnsi" w:hAnsiTheme="majorHAnsi" w:cs="Arial"/>
          <w:color w:val="000000"/>
        </w:rPr>
      </w:pPr>
      <w:r w:rsidRPr="00D73ADE">
        <w:rPr>
          <w:rFonts w:asciiTheme="majorHAnsi" w:hAnsiTheme="majorHAnsi" w:cs="Arial"/>
          <w:color w:val="000000"/>
        </w:rPr>
        <w:t>Lisa</w:t>
      </w:r>
    </w:p>
    <w:p w:rsidR="00E43088" w:rsidRPr="00D73ADE" w:rsidRDefault="00E43088" w:rsidP="00705A60">
      <w:pPr>
        <w:pStyle w:val="NormalWeb"/>
        <w:spacing w:before="0" w:beforeAutospacing="0" w:after="210" w:afterAutospacing="0" w:line="210" w:lineRule="atLeast"/>
        <w:rPr>
          <w:rFonts w:asciiTheme="majorHAnsi" w:hAnsiTheme="majorHAnsi" w:cs="Arial"/>
          <w:color w:val="000000"/>
        </w:rPr>
      </w:pPr>
      <w:r w:rsidRPr="00D73ADE">
        <w:rPr>
          <w:rFonts w:asciiTheme="majorHAnsi" w:hAnsiTheme="majorHAnsi" w:cs="Arial"/>
          <w:color w:val="000000"/>
        </w:rPr>
        <w:t>Lisa Jordan</w:t>
      </w:r>
    </w:p>
    <w:p w:rsidR="00ED5F0E" w:rsidRPr="00D73ADE" w:rsidRDefault="00ED5F0E" w:rsidP="00ED5F0E">
      <w:pPr>
        <w:pStyle w:val="NormalWeb"/>
        <w:spacing w:before="0" w:beforeAutospacing="0" w:after="0" w:afterAutospacing="0" w:line="210" w:lineRule="atLeast"/>
        <w:rPr>
          <w:rFonts w:asciiTheme="majorHAnsi" w:hAnsiTheme="majorHAnsi" w:cs="Arial"/>
          <w:color w:val="000000"/>
        </w:rPr>
      </w:pPr>
      <w:r w:rsidRPr="00D73ADE">
        <w:rPr>
          <w:rFonts w:asciiTheme="majorHAnsi" w:hAnsiTheme="majorHAnsi" w:cs="Arial"/>
          <w:color w:val="000000"/>
        </w:rPr>
        <w:t>Director, Spatial Data Center</w:t>
      </w:r>
    </w:p>
    <w:p w:rsidR="00ED5F0E" w:rsidRPr="00D73ADE" w:rsidRDefault="00ED5F0E" w:rsidP="00ED5F0E">
      <w:pPr>
        <w:pStyle w:val="NormalWeb"/>
        <w:spacing w:before="0" w:beforeAutospacing="0" w:after="0" w:afterAutospacing="0" w:line="210" w:lineRule="atLeast"/>
        <w:rPr>
          <w:rFonts w:asciiTheme="majorHAnsi" w:hAnsiTheme="majorHAnsi" w:cs="Arial"/>
          <w:color w:val="000000"/>
        </w:rPr>
      </w:pPr>
      <w:r w:rsidRPr="00D73ADE">
        <w:rPr>
          <w:rFonts w:asciiTheme="majorHAnsi" w:hAnsiTheme="majorHAnsi" w:cs="Arial"/>
          <w:color w:val="000000"/>
        </w:rPr>
        <w:t>Drew University</w:t>
      </w:r>
    </w:p>
    <w:p w:rsidR="00251EDA" w:rsidRPr="00251EDA" w:rsidRDefault="00ED5F0E" w:rsidP="00251EDA">
      <w:pPr>
        <w:rPr>
          <w:rFonts w:asciiTheme="majorHAnsi" w:hAnsiTheme="majorHAnsi"/>
          <w:b/>
          <w:sz w:val="20"/>
          <w:szCs w:val="20"/>
        </w:rPr>
      </w:pPr>
      <w:r w:rsidRPr="00D73ADE">
        <w:rPr>
          <w:rFonts w:asciiTheme="majorHAnsi" w:hAnsiTheme="majorHAnsi" w:cs="Arial"/>
          <w:color w:val="000000"/>
          <w:sz w:val="20"/>
          <w:szCs w:val="20"/>
        </w:rPr>
        <w:br w:type="page"/>
      </w:r>
      <w:r w:rsidR="00251EDA" w:rsidRPr="00251EDA">
        <w:rPr>
          <w:rFonts w:asciiTheme="majorHAnsi" w:hAnsiTheme="majorHAnsi"/>
          <w:b/>
          <w:sz w:val="20"/>
          <w:szCs w:val="20"/>
        </w:rPr>
        <w:lastRenderedPageBreak/>
        <w:t>South</w:t>
      </w:r>
      <w:bookmarkStart w:id="0" w:name="_GoBack"/>
      <w:bookmarkEnd w:id="0"/>
      <w:r w:rsidR="00251EDA" w:rsidRPr="00251EDA">
        <w:rPr>
          <w:rFonts w:asciiTheme="majorHAnsi" w:hAnsiTheme="majorHAnsi"/>
          <w:b/>
          <w:sz w:val="20"/>
          <w:szCs w:val="20"/>
        </w:rPr>
        <w:t xml:space="preserve"> Sudan, County Populations 2015-2020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>Source: The Republic of South Sudan, National Bureau of Statistics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>The National Bureau of Statistics estimated county populations in South Sudan, for 2015-2020.  The report, with the links included below, was published in 2014.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 xml:space="preserve">URL: </w:t>
      </w:r>
      <w:hyperlink r:id="rId8" w:history="1">
        <w:r w:rsidRPr="00251EDA">
          <w:rPr>
            <w:rStyle w:val="Hyperlink"/>
            <w:rFonts w:asciiTheme="majorHAnsi" w:hAnsiTheme="majorHAnsi"/>
            <w:sz w:val="20"/>
            <w:szCs w:val="20"/>
          </w:rPr>
          <w:t>http://www.ssnbss.org/home/document/census/population-projections-for-south-sudan-by-county-by-sex-from-2008-2015</w:t>
        </w:r>
      </w:hyperlink>
      <w:r w:rsidRPr="00251EDA">
        <w:rPr>
          <w:rFonts w:asciiTheme="majorHAnsi" w:hAnsiTheme="majorHAnsi"/>
          <w:sz w:val="20"/>
          <w:szCs w:val="20"/>
        </w:rPr>
        <w:t xml:space="preserve"> 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 xml:space="preserve">Report URL: </w:t>
      </w:r>
      <w:hyperlink r:id="rId9" w:history="1">
        <w:r w:rsidRPr="00251EDA">
          <w:rPr>
            <w:rStyle w:val="Hyperlink"/>
            <w:rFonts w:asciiTheme="majorHAnsi" w:hAnsiTheme="majorHAnsi"/>
            <w:sz w:val="20"/>
            <w:szCs w:val="20"/>
          </w:rPr>
          <w:t>http://www.ssnbss.org/sites/default/files/2016-08/population_projections_for_south_sudan_by_payam_2015_2020.pdf</w:t>
        </w:r>
      </w:hyperlink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>[downloaded 12 May 2017]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>Data from reports were entered into Excel and joined to the Admin2 boundaries for South Sudan, obtained from the Humanitarian Data Exchange: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hyperlink r:id="rId10" w:history="1">
        <w:r w:rsidRPr="00251EDA">
          <w:rPr>
            <w:rStyle w:val="Hyperlink"/>
            <w:rFonts w:asciiTheme="majorHAnsi" w:hAnsiTheme="majorHAnsi"/>
            <w:sz w:val="20"/>
            <w:szCs w:val="20"/>
          </w:rPr>
          <w:t>https://data.humdata.org/dataset/south-sudan-administrative-boundaries</w:t>
        </w:r>
      </w:hyperlink>
      <w:r w:rsidRPr="00251EDA">
        <w:rPr>
          <w:rFonts w:asciiTheme="majorHAnsi" w:hAnsiTheme="majorHAnsi"/>
          <w:sz w:val="20"/>
          <w:szCs w:val="20"/>
        </w:rPr>
        <w:t xml:space="preserve"> 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>The joined data set was saved as SouthSudan_CountyPopulation.shp, zipped and included here.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>The metadata the boundary file inherits the metadata of ssd_admbnda_adm2_200k_ssnbs_20160801.zip with the additional attributes listed below.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>ATTRIBUTES: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>SS2015: Total County Population, Estimated for 2015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>SS2016: Total County Population, Estimated for 2016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>SS2017: Total County Population, Estimated for 2017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>SS2018: Total County Population, Estimated for 2018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>SS2019: Total County Population, Estimated for 2019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>SS2020: Total County Population, Estimated for 2020</w:t>
      </w: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</w:p>
    <w:p w:rsidR="00251EDA" w:rsidRPr="00251EDA" w:rsidRDefault="00251EDA" w:rsidP="00251EDA">
      <w:pPr>
        <w:rPr>
          <w:rFonts w:asciiTheme="majorHAnsi" w:hAnsiTheme="majorHAnsi"/>
          <w:sz w:val="20"/>
          <w:szCs w:val="20"/>
        </w:rPr>
      </w:pPr>
      <w:r w:rsidRPr="00251EDA">
        <w:rPr>
          <w:rFonts w:asciiTheme="majorHAnsi" w:hAnsiTheme="majorHAnsi"/>
          <w:sz w:val="20"/>
          <w:szCs w:val="20"/>
        </w:rPr>
        <w:t>In the estimates, population is projected to increase for each county for each year.</w:t>
      </w:r>
    </w:p>
    <w:p w:rsidR="00251EDA" w:rsidRDefault="00251EDA" w:rsidP="00251EDA"/>
    <w:p w:rsidR="00251EDA" w:rsidRDefault="00251EDA" w:rsidP="00251EDA">
      <w:r>
        <w:rPr>
          <w:noProof/>
        </w:rPr>
        <w:lastRenderedPageBreak/>
        <w:drawing>
          <wp:inline distT="0" distB="0" distL="0" distR="0" wp14:anchorId="3A061874" wp14:editId="16E4EB25">
            <wp:extent cx="6608291" cy="51065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uth Sudan - Estimated County Population - 201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164" cy="513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0E" w:rsidRPr="00D73ADE" w:rsidRDefault="00ED5F0E">
      <w:pPr>
        <w:rPr>
          <w:rFonts w:asciiTheme="majorHAnsi" w:hAnsiTheme="majorHAnsi" w:cs="Arial"/>
          <w:color w:val="000000"/>
          <w:sz w:val="20"/>
          <w:szCs w:val="20"/>
        </w:rPr>
      </w:pPr>
    </w:p>
    <w:sectPr w:rsidR="00ED5F0E" w:rsidRPr="00D73ADE" w:rsidSect="00ED5F0E">
      <w:footerReference w:type="default" r:id="rId12"/>
      <w:headerReference w:type="first" r:id="rId13"/>
      <w:pgSz w:w="12240" w:h="15840"/>
      <w:pgMar w:top="720" w:right="720" w:bottom="720" w:left="720" w:header="81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7B2" w:rsidRDefault="00A157B2" w:rsidP="00E36F53">
      <w:r>
        <w:separator/>
      </w:r>
    </w:p>
  </w:endnote>
  <w:endnote w:type="continuationSeparator" w:id="0">
    <w:p w:rsidR="00A157B2" w:rsidRDefault="00A157B2" w:rsidP="00E3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1510984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20"/>
        <w:szCs w:val="20"/>
      </w:rPr>
    </w:sdtEndPr>
    <w:sdtContent>
      <w:p w:rsidR="00EC4151" w:rsidRPr="000443CB" w:rsidRDefault="00EC4151">
        <w:pPr>
          <w:pStyle w:val="Footer"/>
          <w:jc w:val="right"/>
          <w:rPr>
            <w:rFonts w:asciiTheme="majorHAnsi" w:hAnsiTheme="majorHAnsi"/>
            <w:sz w:val="20"/>
            <w:szCs w:val="20"/>
          </w:rPr>
        </w:pPr>
        <w:r w:rsidRPr="000443CB">
          <w:rPr>
            <w:rFonts w:asciiTheme="majorHAnsi" w:hAnsiTheme="majorHAnsi"/>
            <w:sz w:val="20"/>
            <w:szCs w:val="20"/>
          </w:rPr>
          <w:fldChar w:fldCharType="begin"/>
        </w:r>
        <w:r w:rsidRPr="000443CB">
          <w:rPr>
            <w:rFonts w:asciiTheme="majorHAnsi" w:hAnsiTheme="majorHAnsi"/>
            <w:sz w:val="20"/>
            <w:szCs w:val="20"/>
          </w:rPr>
          <w:instrText xml:space="preserve"> PAGE   \* MERGEFORMAT </w:instrText>
        </w:r>
        <w:r w:rsidRPr="000443CB">
          <w:rPr>
            <w:rFonts w:asciiTheme="majorHAnsi" w:hAnsiTheme="majorHAnsi"/>
            <w:sz w:val="20"/>
            <w:szCs w:val="20"/>
          </w:rPr>
          <w:fldChar w:fldCharType="separate"/>
        </w:r>
        <w:r w:rsidR="00251EDA">
          <w:rPr>
            <w:rFonts w:asciiTheme="majorHAnsi" w:hAnsiTheme="majorHAnsi"/>
            <w:noProof/>
            <w:sz w:val="20"/>
            <w:szCs w:val="20"/>
          </w:rPr>
          <w:t>3</w:t>
        </w:r>
        <w:r w:rsidRPr="000443CB">
          <w:rPr>
            <w:rFonts w:asciiTheme="majorHAnsi" w:hAnsiTheme="majorHAnsi"/>
            <w:noProof/>
            <w:sz w:val="20"/>
            <w:szCs w:val="20"/>
          </w:rPr>
          <w:fldChar w:fldCharType="end"/>
        </w:r>
      </w:p>
    </w:sdtContent>
  </w:sdt>
  <w:p w:rsidR="00EC4151" w:rsidRDefault="00EC4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7B2" w:rsidRDefault="00A157B2" w:rsidP="00E36F53">
      <w:r>
        <w:separator/>
      </w:r>
    </w:p>
  </w:footnote>
  <w:footnote w:type="continuationSeparator" w:id="0">
    <w:p w:rsidR="00A157B2" w:rsidRDefault="00A157B2" w:rsidP="00E36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151" w:rsidRDefault="00EC4151" w:rsidP="00B122E4">
    <w:pPr>
      <w:pStyle w:val="Header"/>
      <w:spacing w:after="1440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E8C0945" wp14:editId="0E69824F">
          <wp:simplePos x="0" y="0"/>
          <wp:positionH relativeFrom="page">
            <wp:posOffset>744525</wp:posOffset>
          </wp:positionH>
          <wp:positionV relativeFrom="page">
            <wp:posOffset>457200</wp:posOffset>
          </wp:positionV>
          <wp:extent cx="1498625" cy="351790"/>
          <wp:effectExtent l="0" t="0" r="0" b="3810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tryon:Downloads:DREW-Logo-PMS2955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8625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542D84" wp14:editId="713419E9">
              <wp:simplePos x="0" y="0"/>
              <wp:positionH relativeFrom="page">
                <wp:posOffset>6057900</wp:posOffset>
              </wp:positionH>
              <wp:positionV relativeFrom="page">
                <wp:posOffset>365760</wp:posOffset>
              </wp:positionV>
              <wp:extent cx="1638300" cy="1085850"/>
              <wp:effectExtent l="0" t="0" r="0" b="635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1085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="http://schemas.microsoft.com/office/drawing/2014/chartex" xmlns:cx1="http://schemas.microsoft.com/office/drawing/2015/9/8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4151" w:rsidRPr="00D21161" w:rsidRDefault="00EC4151" w:rsidP="00705A60">
                          <w:pPr>
                            <w:spacing w:line="200" w:lineRule="exact"/>
                            <w:rPr>
                              <w:rFonts w:asciiTheme="majorHAnsi" w:hAnsiTheme="majorHAnsi"/>
                              <w:b/>
                              <w:color w:val="3B3C34"/>
                              <w:spacing w:val="-2"/>
                              <w:sz w:val="16"/>
                              <w:szCs w:val="16"/>
                              <w:lang w:val="es-MX"/>
                            </w:rPr>
                          </w:pPr>
                          <w:r w:rsidRPr="00D21161">
                            <w:rPr>
                              <w:rFonts w:asciiTheme="majorHAnsi" w:hAnsiTheme="majorHAnsi"/>
                              <w:b/>
                              <w:color w:val="3B3C34"/>
                              <w:spacing w:val="-2"/>
                              <w:sz w:val="16"/>
                              <w:szCs w:val="16"/>
                              <w:lang w:val="es-MX"/>
                            </w:rPr>
                            <w:t>Lisa Jordan</w:t>
                          </w:r>
                        </w:p>
                        <w:p w:rsidR="00EC4151" w:rsidRPr="00D21161" w:rsidRDefault="00812F60" w:rsidP="00705A60">
                          <w:pPr>
                            <w:spacing w:line="200" w:lineRule="exact"/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  <w:lang w:val="es-MX"/>
                            </w:rPr>
                          </w:pPr>
                          <w:r w:rsidRPr="00D21161"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  <w:lang w:val="es-MX"/>
                            </w:rPr>
                            <w:t>Director</w:t>
                          </w:r>
                          <w:r w:rsidR="00EC4151" w:rsidRPr="00D21161"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  <w:lang w:val="es-MX"/>
                            </w:rPr>
                            <w:t>, Environmental Studies</w:t>
                          </w:r>
                          <w:r w:rsidRPr="00D21161"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  <w:lang w:val="es-MX"/>
                            </w:rPr>
                            <w:t xml:space="preserve"> Program</w:t>
                          </w:r>
                        </w:p>
                        <w:p w:rsidR="00EC4151" w:rsidRPr="00D21161" w:rsidRDefault="00EC4151" w:rsidP="00705A60">
                          <w:pPr>
                            <w:spacing w:line="200" w:lineRule="exact"/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  <w:p w:rsidR="00EC4151" w:rsidRPr="00D21161" w:rsidRDefault="00EC4151" w:rsidP="00705A60">
                          <w:pPr>
                            <w:spacing w:line="200" w:lineRule="exact"/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  <w:lang w:val="es-MX"/>
                            </w:rPr>
                          </w:pPr>
                          <w:r w:rsidRPr="00D21161"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  <w:lang w:val="es-MX"/>
                            </w:rPr>
                            <w:t>e. ljordan@drew.edu</w:t>
                          </w:r>
                        </w:p>
                        <w:p w:rsidR="00EC4151" w:rsidRPr="00D21161" w:rsidRDefault="00EC4151" w:rsidP="00705A60">
                          <w:pPr>
                            <w:spacing w:line="200" w:lineRule="exact"/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  <w:lang w:val="es-MX"/>
                            </w:rPr>
                          </w:pPr>
                          <w:r w:rsidRPr="00D21161"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  <w:lang w:val="es-MX"/>
                            </w:rPr>
                            <w:t>p. 973.408.3740</w:t>
                          </w:r>
                        </w:p>
                        <w:p w:rsidR="00EC4151" w:rsidRPr="00D56D86" w:rsidRDefault="00EC4151" w:rsidP="00705A60">
                          <w:pPr>
                            <w:spacing w:line="200" w:lineRule="exact"/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</w:rPr>
                          </w:pPr>
                          <w:r w:rsidRPr="00D56D86"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</w:rPr>
                            <w:t>drew.edu/ess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542D8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77pt;margin-top:28.8pt;width:129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" filled="f" stroked="f">
              <v:textbox>
                <w:txbxContent>
                  <w:p w:rsidR="00EC4151" w:rsidRPr="00D56D86" w:rsidRDefault="00EC4151" w:rsidP="00705A60">
                    <w:pPr>
                      <w:spacing w:line="200" w:lineRule="exact"/>
                      <w:rPr>
                        <w:rFonts w:asciiTheme="majorHAnsi" w:hAnsiTheme="majorHAnsi"/>
                        <w:b/>
                        <w:color w:val="3B3C34"/>
                        <w:spacing w:val="-2"/>
                        <w:sz w:val="16"/>
                        <w:szCs w:val="16"/>
                      </w:rPr>
                    </w:pPr>
                    <w:r w:rsidRPr="00D56D86">
                      <w:rPr>
                        <w:rFonts w:asciiTheme="majorHAnsi" w:hAnsiTheme="majorHAnsi"/>
                        <w:b/>
                        <w:color w:val="3B3C34"/>
                        <w:spacing w:val="-2"/>
                        <w:sz w:val="16"/>
                        <w:szCs w:val="16"/>
                      </w:rPr>
                      <w:t>Lisa Jordan</w:t>
                    </w:r>
                  </w:p>
                  <w:p w:rsidR="00EC4151" w:rsidRPr="00D56D86" w:rsidRDefault="00812F60" w:rsidP="00705A60">
                    <w:pPr>
                      <w:spacing w:line="200" w:lineRule="exact"/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  <w:t>Director</w:t>
                    </w:r>
                    <w:r w:rsidR="00EC4151" w:rsidRPr="00D56D86"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  <w:t>, Environmental Studies</w:t>
                    </w:r>
                    <w:r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  <w:t xml:space="preserve"> Program</w:t>
                    </w:r>
                  </w:p>
                  <w:p w:rsidR="00EC4151" w:rsidRPr="00D56D86" w:rsidRDefault="00EC4151" w:rsidP="00705A60">
                    <w:pPr>
                      <w:spacing w:line="200" w:lineRule="exact"/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</w:pPr>
                  </w:p>
                  <w:p w:rsidR="00EC4151" w:rsidRPr="00D56D86" w:rsidRDefault="00EC4151" w:rsidP="00705A60">
                    <w:pPr>
                      <w:spacing w:line="200" w:lineRule="exact"/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</w:pPr>
                    <w:r w:rsidRPr="00D56D86"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  <w:t>e. ljordan@drew.edu</w:t>
                    </w:r>
                  </w:p>
                  <w:p w:rsidR="00EC4151" w:rsidRPr="00D56D86" w:rsidRDefault="00EC4151" w:rsidP="00705A60">
                    <w:pPr>
                      <w:spacing w:line="200" w:lineRule="exact"/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</w:pPr>
                    <w:r w:rsidRPr="00D56D86"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  <w:t>p. 973.408.3740</w:t>
                    </w:r>
                  </w:p>
                  <w:p w:rsidR="00EC4151" w:rsidRPr="00D56D86" w:rsidRDefault="00EC4151" w:rsidP="00705A60">
                    <w:pPr>
                      <w:spacing w:line="200" w:lineRule="exact"/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</w:pPr>
                    <w:proofErr w:type="gramStart"/>
                    <w:r w:rsidRPr="00D56D86"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  <w:t>drew.edu/</w:t>
                    </w:r>
                    <w:proofErr w:type="spellStart"/>
                    <w:r w:rsidRPr="00D56D86"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  <w:t>ess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10C75A" wp14:editId="15B52165">
              <wp:simplePos x="0" y="0"/>
              <wp:positionH relativeFrom="page">
                <wp:posOffset>4572001</wp:posOffset>
              </wp:positionH>
              <wp:positionV relativeFrom="page">
                <wp:posOffset>365760</wp:posOffset>
              </wp:positionV>
              <wp:extent cx="1427480" cy="10858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7480" cy="1085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="http://schemas.microsoft.com/office/drawing/2014/chartex" xmlns:cx1="http://schemas.microsoft.com/office/drawing/2015/9/8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4151" w:rsidRPr="00D56D86" w:rsidRDefault="00EC4151" w:rsidP="00BF1406">
                          <w:pPr>
                            <w:spacing w:line="200" w:lineRule="exact"/>
                            <w:rPr>
                              <w:rFonts w:asciiTheme="majorHAnsi" w:hAnsiTheme="majorHAnsi"/>
                              <w:b/>
                              <w:color w:val="3B3C34"/>
                              <w:spacing w:val="-2"/>
                              <w:sz w:val="16"/>
                              <w:szCs w:val="16"/>
                            </w:rPr>
                          </w:pPr>
                          <w:r w:rsidRPr="00D56D86">
                            <w:rPr>
                              <w:rFonts w:asciiTheme="majorHAnsi" w:hAnsiTheme="majorHAnsi"/>
                              <w:b/>
                              <w:color w:val="3B3C34"/>
                              <w:spacing w:val="-2"/>
                              <w:sz w:val="16"/>
                              <w:szCs w:val="16"/>
                            </w:rPr>
                            <w:t>Biology Department</w:t>
                          </w:r>
                        </w:p>
                        <w:p w:rsidR="00EC4151" w:rsidRPr="00D56D86" w:rsidRDefault="00EC4151" w:rsidP="00BF1406">
                          <w:pPr>
                            <w:spacing w:line="200" w:lineRule="exact"/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</w:rPr>
                          </w:pPr>
                          <w:r w:rsidRPr="00D56D86"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</w:rPr>
                            <w:t>Drew University</w:t>
                          </w:r>
                        </w:p>
                        <w:p w:rsidR="00EC4151" w:rsidRPr="00D56D86" w:rsidRDefault="00EC4151" w:rsidP="00BF1406">
                          <w:pPr>
                            <w:spacing w:line="200" w:lineRule="exact"/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</w:rPr>
                          </w:pPr>
                          <w:r w:rsidRPr="00D56D86"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</w:rPr>
                            <w:t>36 Madison Avenue</w:t>
                          </w:r>
                        </w:p>
                        <w:p w:rsidR="00EC4151" w:rsidRPr="00D56D86" w:rsidRDefault="00EC4151" w:rsidP="00BF1406">
                          <w:pPr>
                            <w:spacing w:line="200" w:lineRule="exact"/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</w:rPr>
                          </w:pPr>
                          <w:r w:rsidRPr="00D56D86">
                            <w:rPr>
                              <w:rFonts w:asciiTheme="majorHAnsi" w:hAnsiTheme="majorHAnsi"/>
                              <w:color w:val="3B3C34"/>
                              <w:spacing w:val="-2"/>
                              <w:sz w:val="16"/>
                              <w:szCs w:val="16"/>
                            </w:rPr>
                            <w:t>Madison, New Jersey 07940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0C75A" id="Text Box 13" o:spid="_x0000_s1027" type="#_x0000_t202" style="position:absolute;margin-left:5in;margin-top:28.8pt;width:112.4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" filled="f" stroked="f">
              <v:textbox>
                <w:txbxContent>
                  <w:p w:rsidR="00EC4151" w:rsidRPr="00D56D86" w:rsidRDefault="00EC4151" w:rsidP="00BF1406">
                    <w:pPr>
                      <w:spacing w:line="200" w:lineRule="exact"/>
                      <w:rPr>
                        <w:rFonts w:asciiTheme="majorHAnsi" w:hAnsiTheme="majorHAnsi"/>
                        <w:b/>
                        <w:color w:val="3B3C34"/>
                        <w:spacing w:val="-2"/>
                        <w:sz w:val="16"/>
                        <w:szCs w:val="16"/>
                      </w:rPr>
                    </w:pPr>
                    <w:r w:rsidRPr="00D56D86">
                      <w:rPr>
                        <w:rFonts w:asciiTheme="majorHAnsi" w:hAnsiTheme="majorHAnsi"/>
                        <w:b/>
                        <w:color w:val="3B3C34"/>
                        <w:spacing w:val="-2"/>
                        <w:sz w:val="16"/>
                        <w:szCs w:val="16"/>
                      </w:rPr>
                      <w:t>Biology Department</w:t>
                    </w:r>
                  </w:p>
                  <w:p w:rsidR="00EC4151" w:rsidRPr="00D56D86" w:rsidRDefault="00EC4151" w:rsidP="00BF1406">
                    <w:pPr>
                      <w:spacing w:line="200" w:lineRule="exact"/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</w:pPr>
                    <w:r w:rsidRPr="00D56D86"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  <w:t>Drew University</w:t>
                    </w:r>
                  </w:p>
                  <w:p w:rsidR="00EC4151" w:rsidRPr="00D56D86" w:rsidRDefault="00EC4151" w:rsidP="00BF1406">
                    <w:pPr>
                      <w:spacing w:line="200" w:lineRule="exact"/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</w:pPr>
                    <w:r w:rsidRPr="00D56D86"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  <w:t>36 Madison Avenue</w:t>
                    </w:r>
                  </w:p>
                  <w:p w:rsidR="00EC4151" w:rsidRPr="00D56D86" w:rsidRDefault="00EC4151" w:rsidP="00BF1406">
                    <w:pPr>
                      <w:spacing w:line="200" w:lineRule="exact"/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</w:pPr>
                    <w:r w:rsidRPr="00D56D86">
                      <w:rPr>
                        <w:rFonts w:asciiTheme="majorHAnsi" w:hAnsiTheme="majorHAnsi"/>
                        <w:color w:val="3B3C34"/>
                        <w:spacing w:val="-2"/>
                        <w:sz w:val="16"/>
                        <w:szCs w:val="16"/>
                      </w:rPr>
                      <w:t>Madison, New Jersey 07940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EC4151" w:rsidRDefault="00EC415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913F2"/>
    <w:multiLevelType w:val="multilevel"/>
    <w:tmpl w:val="E0B07D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1091FE6"/>
    <w:multiLevelType w:val="multilevel"/>
    <w:tmpl w:val="0024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88"/>
    <w:rsid w:val="000443CB"/>
    <w:rsid w:val="0006469B"/>
    <w:rsid w:val="000A3844"/>
    <w:rsid w:val="000A4CB3"/>
    <w:rsid w:val="000B6DB2"/>
    <w:rsid w:val="000F1D05"/>
    <w:rsid w:val="000F37FF"/>
    <w:rsid w:val="001031E3"/>
    <w:rsid w:val="001177D4"/>
    <w:rsid w:val="001479E6"/>
    <w:rsid w:val="00167C2C"/>
    <w:rsid w:val="001944BD"/>
    <w:rsid w:val="00201A60"/>
    <w:rsid w:val="00202108"/>
    <w:rsid w:val="00251EDA"/>
    <w:rsid w:val="00273D45"/>
    <w:rsid w:val="002806B7"/>
    <w:rsid w:val="002D5261"/>
    <w:rsid w:val="00315CEE"/>
    <w:rsid w:val="003579F4"/>
    <w:rsid w:val="003B6B9A"/>
    <w:rsid w:val="003D6C87"/>
    <w:rsid w:val="00405A02"/>
    <w:rsid w:val="004129DF"/>
    <w:rsid w:val="00416109"/>
    <w:rsid w:val="00426067"/>
    <w:rsid w:val="00437773"/>
    <w:rsid w:val="00500092"/>
    <w:rsid w:val="005010E4"/>
    <w:rsid w:val="0051675A"/>
    <w:rsid w:val="005A211C"/>
    <w:rsid w:val="005A6165"/>
    <w:rsid w:val="005B3AA6"/>
    <w:rsid w:val="005D3A0D"/>
    <w:rsid w:val="005E06B1"/>
    <w:rsid w:val="0060265B"/>
    <w:rsid w:val="006067CA"/>
    <w:rsid w:val="00622F73"/>
    <w:rsid w:val="00656F66"/>
    <w:rsid w:val="006943FC"/>
    <w:rsid w:val="00705A60"/>
    <w:rsid w:val="00757C66"/>
    <w:rsid w:val="007B7E39"/>
    <w:rsid w:val="007D0B65"/>
    <w:rsid w:val="007F1C98"/>
    <w:rsid w:val="00812F60"/>
    <w:rsid w:val="00832676"/>
    <w:rsid w:val="008553B7"/>
    <w:rsid w:val="00863993"/>
    <w:rsid w:val="008D7EB8"/>
    <w:rsid w:val="0093183C"/>
    <w:rsid w:val="009474B2"/>
    <w:rsid w:val="0095785C"/>
    <w:rsid w:val="00967D9A"/>
    <w:rsid w:val="00977945"/>
    <w:rsid w:val="00A13AAF"/>
    <w:rsid w:val="00A14FE4"/>
    <w:rsid w:val="00A157B2"/>
    <w:rsid w:val="00A310D7"/>
    <w:rsid w:val="00A414C0"/>
    <w:rsid w:val="00A52392"/>
    <w:rsid w:val="00A53382"/>
    <w:rsid w:val="00A62227"/>
    <w:rsid w:val="00A64C2E"/>
    <w:rsid w:val="00A85D72"/>
    <w:rsid w:val="00A96FA4"/>
    <w:rsid w:val="00AA37A7"/>
    <w:rsid w:val="00AB1922"/>
    <w:rsid w:val="00B122E4"/>
    <w:rsid w:val="00B154F7"/>
    <w:rsid w:val="00B60DF8"/>
    <w:rsid w:val="00B73DB9"/>
    <w:rsid w:val="00B96D42"/>
    <w:rsid w:val="00BB3CBE"/>
    <w:rsid w:val="00BF1406"/>
    <w:rsid w:val="00C0374E"/>
    <w:rsid w:val="00D21161"/>
    <w:rsid w:val="00D301AC"/>
    <w:rsid w:val="00D56D86"/>
    <w:rsid w:val="00D61BA3"/>
    <w:rsid w:val="00D73ADE"/>
    <w:rsid w:val="00D81BD5"/>
    <w:rsid w:val="00D92EB8"/>
    <w:rsid w:val="00DA439C"/>
    <w:rsid w:val="00DC568B"/>
    <w:rsid w:val="00DF2685"/>
    <w:rsid w:val="00DF5D1F"/>
    <w:rsid w:val="00E204E1"/>
    <w:rsid w:val="00E23FCF"/>
    <w:rsid w:val="00E36F53"/>
    <w:rsid w:val="00E43088"/>
    <w:rsid w:val="00E438FB"/>
    <w:rsid w:val="00E57A7E"/>
    <w:rsid w:val="00E8008C"/>
    <w:rsid w:val="00E839A4"/>
    <w:rsid w:val="00E86853"/>
    <w:rsid w:val="00EA0980"/>
    <w:rsid w:val="00EC4151"/>
    <w:rsid w:val="00ED5F0E"/>
    <w:rsid w:val="00EE7BEB"/>
    <w:rsid w:val="00EF4A3B"/>
    <w:rsid w:val="00F15827"/>
    <w:rsid w:val="00F62222"/>
    <w:rsid w:val="00F63335"/>
    <w:rsid w:val="00F7223B"/>
    <w:rsid w:val="00F95AE7"/>
    <w:rsid w:val="00FB7F86"/>
    <w:rsid w:val="00FC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40213DDD-5D26-4E28-9AF2-1A79701C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F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F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6F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F53"/>
  </w:style>
  <w:style w:type="paragraph" w:styleId="Footer">
    <w:name w:val="footer"/>
    <w:basedOn w:val="Normal"/>
    <w:link w:val="FooterChar"/>
    <w:uiPriority w:val="99"/>
    <w:unhideWhenUsed/>
    <w:rsid w:val="00E36F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F53"/>
  </w:style>
  <w:style w:type="paragraph" w:styleId="BalloonText">
    <w:name w:val="Balloon Text"/>
    <w:basedOn w:val="Normal"/>
    <w:link w:val="BalloonTextChar"/>
    <w:uiPriority w:val="99"/>
    <w:semiHidden/>
    <w:unhideWhenUsed/>
    <w:rsid w:val="00E36F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F5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F5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05A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ED5F0E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A21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1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1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11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F63335"/>
  </w:style>
  <w:style w:type="character" w:customStyle="1" w:styleId="FootnoteTextChar">
    <w:name w:val="Footnote Text Char"/>
    <w:basedOn w:val="DefaultParagraphFont"/>
    <w:link w:val="FootnoteText"/>
    <w:uiPriority w:val="99"/>
    <w:rsid w:val="00F63335"/>
  </w:style>
  <w:style w:type="character" w:styleId="FootnoteReference">
    <w:name w:val="footnote reference"/>
    <w:basedOn w:val="DefaultParagraphFont"/>
    <w:uiPriority w:val="99"/>
    <w:unhideWhenUsed/>
    <w:rsid w:val="00F63335"/>
    <w:rPr>
      <w:vertAlign w:val="superscript"/>
    </w:rPr>
  </w:style>
  <w:style w:type="paragraph" w:styleId="NoSpacing">
    <w:name w:val="No Spacing"/>
    <w:uiPriority w:val="1"/>
    <w:qFormat/>
    <w:rsid w:val="00D61BA3"/>
  </w:style>
  <w:style w:type="paragraph" w:customStyle="1" w:styleId="Normal1">
    <w:name w:val="Normal1"/>
    <w:rsid w:val="00A96FA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96F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nbss.org/home/document/census/population-projections-for-south-sudan-by-county-by-sex-from-2008-201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.humdata.org/dataset/south-sudan-administrative-bounda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snbss.org/sites/default/files/2016-08/population_projections_for_south_sudan_by_payam_2015_2020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S%20Yoga\Downloads\Letterhead%20-%20Lisa%20M.%20Jord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8E0A06-FF96-4661-85FA-202D794A1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- Lisa M. Jordan</Template>
  <TotalTime>0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 Yoga</dc:creator>
  <cp:keywords/>
  <dc:description/>
  <cp:lastModifiedBy>Lisa Jordan</cp:lastModifiedBy>
  <cp:revision>2</cp:revision>
  <cp:lastPrinted>2016-02-12T03:13:00Z</cp:lastPrinted>
  <dcterms:created xsi:type="dcterms:W3CDTF">2017-05-12T17:26:00Z</dcterms:created>
  <dcterms:modified xsi:type="dcterms:W3CDTF">2017-05-12T17:26:00Z</dcterms:modified>
</cp:coreProperties>
</file>