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仿宋" w:eastAsia="仿宋" w:hAnsi="仿宋" w:cs="宋体" w:hint="eastAsia"/>
          <w:kern w:val="0"/>
          <w:sz w:val="28"/>
          <w:szCs w:val="28"/>
        </w:rPr>
        <w:id w:val="1876803465"/>
        <w:placeholder>
          <w:docPart w:val="9A1E0EFB37354782B4036C0D0FD1F9A9"/>
        </w:placeholder>
        <w:showingPlcHdr/>
        <w15:color w:val="FF0000"/>
        <w:text w:multiLine="1"/>
      </w:sdtPr>
      <w:sdtContent>
        <w:p w:rsidR="00833343" w:rsidRDefault="00833343" w:rsidP="00833343">
          <w:pPr>
            <w:pStyle w:val="a3"/>
            <w:tabs>
              <w:tab w:val="right" w:pos="8306"/>
            </w:tabs>
            <w:overflowPunct w:val="0"/>
            <w:ind w:firstLineChars="202" w:firstLine="566"/>
            <w:rPr>
              <w:rFonts w:ascii="仿宋" w:eastAsia="仿宋" w:hAnsi="仿宋" w:cs="宋体"/>
              <w:kern w:val="0"/>
              <w:sz w:val="28"/>
              <w:szCs w:val="28"/>
            </w:rPr>
          </w:pPr>
          <w:r w:rsidRPr="00987D1B">
            <w:rPr>
              <w:rFonts w:ascii="仿宋" w:eastAsia="仿宋" w:hAnsi="仿宋" w:cs="宋体" w:hint="eastAsia"/>
              <w:i/>
              <w:strike/>
              <w:color w:val="FF0000"/>
              <w:kern w:val="0"/>
              <w:sz w:val="28"/>
              <w:szCs w:val="28"/>
              <w:highlight w:val="yellow"/>
            </w:rPr>
            <w:t>如果涉及以其他方式投票的，详细说明投票的具体时间；其它需说明的事项。（如有）</w:t>
          </w:r>
        </w:p>
      </w:sdtContent>
    </w:sdt>
    <w:p w:rsidR="00604B76" w:rsidRPr="00833343" w:rsidRDefault="00604B76" w:rsidP="00833343">
      <w:bookmarkStart w:id="0" w:name="_GoBack"/>
      <w:bookmarkEnd w:id="0"/>
    </w:p>
    <w:sectPr w:rsidR="00604B76" w:rsidRPr="00833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3"/>
    <w:rsid w:val="0000664E"/>
    <w:rsid w:val="00030E9A"/>
    <w:rsid w:val="00037D11"/>
    <w:rsid w:val="0008219D"/>
    <w:rsid w:val="00106180"/>
    <w:rsid w:val="001C12EB"/>
    <w:rsid w:val="001D1DD5"/>
    <w:rsid w:val="00323D30"/>
    <w:rsid w:val="003C0132"/>
    <w:rsid w:val="003C29C2"/>
    <w:rsid w:val="00411D0A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833343"/>
    <w:rsid w:val="0083451D"/>
    <w:rsid w:val="00851B93"/>
    <w:rsid w:val="00861D92"/>
    <w:rsid w:val="008C23F2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B5D52-3E9C-4F08-A392-8945B4BA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3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1E0EFB37354782B4036C0D0FD1F9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3E6734-48C6-43B3-BF76-0D3B76F645CB}"/>
      </w:docPartPr>
      <w:docPartBody>
        <w:p w:rsidR="00000000" w:rsidRDefault="005E243A" w:rsidP="005E243A">
          <w:pPr>
            <w:pStyle w:val="9A1E0EFB37354782B4036C0D0FD1F9A9"/>
          </w:pPr>
          <w:r w:rsidRPr="00F40D1D">
            <w:rPr>
              <w:rFonts w:ascii="仿宋" w:eastAsia="仿宋" w:hAnsi="仿宋" w:cs="宋体" w:hint="eastAsia"/>
              <w:i/>
              <w:color w:val="FF0000"/>
              <w:kern w:val="0"/>
              <w:sz w:val="28"/>
              <w:szCs w:val="28"/>
            </w:rPr>
            <w:t>如果涉及以其他方式投票的，详细说明投票的具体时间；其它需说明的事项。（如有）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3A"/>
    <w:rsid w:val="005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243A"/>
    <w:rPr>
      <w:color w:val="808080"/>
    </w:rPr>
  </w:style>
  <w:style w:type="paragraph" w:customStyle="1" w:styleId="406C4492F7CD481EBD786B70EB6810D4">
    <w:name w:val="406C4492F7CD481EBD786B70EB6810D4"/>
    <w:rsid w:val="005E243A"/>
    <w:pPr>
      <w:widowControl w:val="0"/>
      <w:jc w:val="both"/>
    </w:pPr>
  </w:style>
  <w:style w:type="paragraph" w:customStyle="1" w:styleId="441AFFD6D3824862A396527DA6E6A59A">
    <w:name w:val="441AFFD6D3824862A396527DA6E6A59A"/>
    <w:rsid w:val="005E243A"/>
    <w:pPr>
      <w:widowControl w:val="0"/>
      <w:jc w:val="both"/>
    </w:pPr>
  </w:style>
  <w:style w:type="paragraph" w:customStyle="1" w:styleId="8624361C2E604E9BA2CDF068298C43B7">
    <w:name w:val="8624361C2E604E9BA2CDF068298C43B7"/>
    <w:rsid w:val="005E243A"/>
    <w:pPr>
      <w:widowControl w:val="0"/>
      <w:jc w:val="both"/>
    </w:pPr>
  </w:style>
  <w:style w:type="paragraph" w:customStyle="1" w:styleId="9A1E0EFB37354782B4036C0D0FD1F9A9">
    <w:name w:val="9A1E0EFB37354782B4036C0D0FD1F9A9"/>
    <w:rsid w:val="005E243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1</cp:revision>
  <dcterms:created xsi:type="dcterms:W3CDTF">2016-04-14T01:39:00Z</dcterms:created>
  <dcterms:modified xsi:type="dcterms:W3CDTF">2016-04-14T01:39:00Z</dcterms:modified>
</cp:coreProperties>
</file>