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hint="eastAsia"/>
          <w:color w:val="000000" w:themeColor="text1"/>
        </w:rPr>
        <w:alias w:val="优先股股本基本情况（如有）"/>
        <w:tag w:val="优先股股本基本情况（如有）"/>
        <w:id w:val="-841705543"/>
        <w:lock w:val="sdtLocked"/>
        <w:placeholder>
          <w:docPart w:val="F950040727B646AFBD4C820AB6DDA6E5"/>
        </w:placeholder>
      </w:sdtPr>
      <w:sdtEndPr>
        <w:rPr>
          <w:rFonts w:asciiTheme="minorEastAsia" w:eastAsiaTheme="minorEastAsia" w:hAnsiTheme="minorEastAsia" w:hint="default"/>
          <w:szCs w:val="24"/>
        </w:rPr>
      </w:sdtEndPr>
      <w:sdtContent>
        <w:p w:rsidR="00E96387" w:rsidRDefault="00E96387" w:rsidP="00E96387">
          <w:pPr>
            <w:ind w:right="420"/>
            <w:rPr>
              <w:color w:val="000000" w:themeColor="text1"/>
            </w:rPr>
          </w:pPr>
        </w:p>
        <w:p w:rsidR="00E96387" w:rsidRDefault="00E96387" w:rsidP="00E96387">
          <w:pPr>
            <w:pStyle w:val="2"/>
            <w:rPr>
              <w:rStyle w:val="2Char"/>
              <w:b/>
              <w:bCs/>
            </w:rPr>
          </w:pPr>
          <w:r w:rsidRPr="00FA153A">
            <w:rPr>
              <w:rStyle w:val="2Char"/>
              <w:rFonts w:hint="eastAsia"/>
            </w:rPr>
            <w:t>二</w:t>
          </w:r>
          <w:r w:rsidRPr="00FA153A">
            <w:rPr>
              <w:rStyle w:val="2Char"/>
            </w:rPr>
            <w:t>、</w:t>
          </w:r>
          <w:r w:rsidRPr="00FA153A">
            <w:rPr>
              <w:rStyle w:val="2Char"/>
              <w:rFonts w:hint="eastAsia"/>
            </w:rPr>
            <w:t>优先股股本</w:t>
          </w:r>
          <w:r w:rsidRPr="00FA153A">
            <w:rPr>
              <w:rStyle w:val="2Char"/>
            </w:rPr>
            <w:t>基本情况</w:t>
          </w:r>
        </w:p>
        <w:p w:rsidR="00E96387" w:rsidRPr="0051230A" w:rsidRDefault="00E96387" w:rsidP="00E96387"/>
        <w:tbl>
          <w:tblPr>
            <w:tblStyle w:val="a3"/>
            <w:tblW w:w="8364" w:type="dxa"/>
            <w:tblInd w:w="-5" w:type="dxa"/>
            <w:tbl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  <w:insideH w:val="single" w:sz="4" w:space="0" w:color="5B9BD5" w:themeColor="accent1"/>
              <w:insideV w:val="single" w:sz="4" w:space="0" w:color="5B9BD5" w:themeColor="accent1"/>
            </w:tblBorders>
            <w:tblLook w:val="04A0" w:firstRow="1" w:lastRow="0" w:firstColumn="1" w:lastColumn="0" w:noHBand="0" w:noVBand="1"/>
          </w:tblPr>
          <w:tblGrid>
            <w:gridCol w:w="847"/>
            <w:gridCol w:w="2426"/>
            <w:gridCol w:w="2426"/>
            <w:gridCol w:w="4776"/>
          </w:tblGrid>
          <w:tr w:rsidR="00E96387" w:rsidRPr="001B6047" w:rsidTr="008B66FE">
            <w:tc>
              <w:tcPr>
                <w:tcW w:w="2410" w:type="dxa"/>
              </w:tcPr>
              <w:p w:rsidR="00E96387" w:rsidRPr="001B6047" w:rsidRDefault="00E96387" w:rsidP="008B66FE">
                <w:pPr>
                  <w:ind w:right="420"/>
                  <w:jc w:val="center"/>
                  <w:rPr>
                    <w:b/>
                    <w:color w:val="000000" w:themeColor="text1"/>
                  </w:rPr>
                </w:pPr>
                <w:r w:rsidRPr="001B6047">
                  <w:rPr>
                    <w:rFonts w:hint="eastAsia"/>
                    <w:b/>
                    <w:color w:val="000000" w:themeColor="text1"/>
                  </w:rPr>
                  <w:t>项目</w:t>
                </w:r>
              </w:p>
            </w:tc>
            <w:tc>
              <w:tcPr>
                <w:tcW w:w="2126" w:type="dxa"/>
              </w:tcPr>
              <w:p w:rsidR="00E96387" w:rsidRPr="001B6047" w:rsidRDefault="00E96387" w:rsidP="008B66FE">
                <w:pPr>
                  <w:ind w:right="420"/>
                  <w:jc w:val="center"/>
                  <w:rPr>
                    <w:b/>
                    <w:color w:val="000000" w:themeColor="text1"/>
                  </w:rPr>
                </w:pPr>
                <w:r w:rsidRPr="001B6047">
                  <w:rPr>
                    <w:rFonts w:hint="eastAsia"/>
                    <w:b/>
                    <w:color w:val="000000" w:themeColor="text1"/>
                  </w:rPr>
                  <w:t xml:space="preserve"> </w:t>
                </w:r>
                <w:r>
                  <w:rPr>
                    <w:rFonts w:hint="eastAsia"/>
                    <w:b/>
                    <w:color w:val="000000" w:themeColor="text1"/>
                  </w:rPr>
                  <w:t>期初股份</w:t>
                </w:r>
                <w:r w:rsidRPr="00DA15E9">
                  <w:rPr>
                    <w:rFonts w:hint="eastAsia"/>
                    <w:b/>
                    <w:color w:val="000000" w:themeColor="text1"/>
                  </w:rPr>
                  <w:t>数量</w:t>
                </w:r>
              </w:p>
            </w:tc>
            <w:tc>
              <w:tcPr>
                <w:tcW w:w="1843" w:type="dxa"/>
              </w:tcPr>
              <w:p w:rsidR="00E96387" w:rsidRPr="001B6047" w:rsidRDefault="00E96387" w:rsidP="008B66FE">
                <w:pPr>
                  <w:ind w:right="420"/>
                  <w:jc w:val="center"/>
                  <w:rPr>
                    <w:b/>
                    <w:color w:val="000000" w:themeColor="text1"/>
                  </w:rPr>
                </w:pPr>
                <w:r w:rsidRPr="001B6047">
                  <w:rPr>
                    <w:rFonts w:hint="eastAsia"/>
                    <w:b/>
                    <w:color w:val="000000" w:themeColor="text1"/>
                  </w:rPr>
                  <w:t xml:space="preserve">  </w:t>
                </w:r>
                <w:r w:rsidRPr="001B6047">
                  <w:rPr>
                    <w:rFonts w:hint="eastAsia"/>
                    <w:b/>
                    <w:color w:val="000000" w:themeColor="text1"/>
                  </w:rPr>
                  <w:t>数量变动</w:t>
                </w:r>
              </w:p>
            </w:tc>
            <w:tc>
              <w:tcPr>
                <w:tcW w:w="1985" w:type="dxa"/>
              </w:tcPr>
              <w:p w:rsidR="00E96387" w:rsidRPr="001B6047" w:rsidRDefault="00E96387" w:rsidP="008B66FE">
                <w:pPr>
                  <w:ind w:right="420"/>
                  <w:jc w:val="center"/>
                  <w:rPr>
                    <w:b/>
                    <w:color w:val="000000" w:themeColor="text1"/>
                  </w:rPr>
                </w:pPr>
                <w:r w:rsidRPr="001B6047">
                  <w:rPr>
                    <w:rFonts w:hint="eastAsia"/>
                    <w:b/>
                    <w:color w:val="000000" w:themeColor="text1"/>
                  </w:rPr>
                  <w:t>期末</w:t>
                </w:r>
                <w:r>
                  <w:rPr>
                    <w:b/>
                    <w:color w:val="000000" w:themeColor="text1"/>
                  </w:rPr>
                  <w:t>股份</w:t>
                </w:r>
                <w:r>
                  <w:rPr>
                    <w:rFonts w:hint="eastAsia"/>
                    <w:b/>
                    <w:color w:val="000000" w:themeColor="text1"/>
                  </w:rPr>
                  <w:t>数量</w:t>
                </w:r>
              </w:p>
            </w:tc>
          </w:tr>
          <w:tr w:rsidR="00E96387" w:rsidRPr="001B6047" w:rsidTr="008B66FE">
            <w:tc>
              <w:tcPr>
                <w:tcW w:w="2410" w:type="dxa"/>
              </w:tcPr>
              <w:p w:rsidR="00E96387" w:rsidRPr="001B6047" w:rsidRDefault="00E96387" w:rsidP="008B66FE">
                <w:pPr>
                  <w:ind w:right="420"/>
                  <w:rPr>
                    <w:color w:val="000000" w:themeColor="text1"/>
                  </w:rPr>
                </w:pPr>
                <w:r w:rsidRPr="001B6047">
                  <w:rPr>
                    <w:rFonts w:hint="eastAsia"/>
                    <w:color w:val="000000" w:themeColor="text1"/>
                  </w:rPr>
                  <w:t>计入权益的</w:t>
                </w:r>
                <w:r w:rsidRPr="001B6047">
                  <w:rPr>
                    <w:color w:val="000000" w:themeColor="text1"/>
                  </w:rPr>
                  <w:t>优先股</w:t>
                </w:r>
              </w:p>
            </w:tc>
            <w:sdt>
              <w:sdtPr>
                <w:rPr>
                  <w:rFonts w:asciiTheme="minorEastAsia" w:eastAsiaTheme="minorEastAsia" w:hAnsiTheme="minorEastAsia"/>
                  <w:color w:val="000000" w:themeColor="text1"/>
                  <w:szCs w:val="24"/>
                </w:rPr>
                <w:id w:val="-1203017673"/>
                <w:lock w:val="sdtLocked"/>
                <w:placeholder>
                  <w:docPart w:val="A848F6E96CB94695977B698B54D389F8"/>
                </w:placeholder>
                <w:showingPlcHdr/>
                <w:dataBinding w:prefixMappings="xmlns:ns0='http://wwww.hallomagic.com/xbrl/consistency' xmlns:ns1='consistency' " w:xpath="/ns0:xbrlConsistency[1]/ns1:ccConsistency[1]/ns1:ccSign_JiRuQuanYiDeYouXianGuShuLiangneeq_duration_T-1[1]" w:storeItemID="{B06C364F-10E7-4ED6-AD52-CA5310D855A1}"/>
                <w:text/>
              </w:sdtPr>
              <w:sdtContent>
                <w:tc>
                  <w:tcPr>
                    <w:tcW w:w="2126" w:type="dxa"/>
                  </w:tcPr>
                  <w:p w:rsidR="00E96387" w:rsidRPr="00AC3285" w:rsidRDefault="00E96387" w:rsidP="008B66FE">
                    <w:pPr>
                      <w:ind w:right="420"/>
                      <w:jc w:val="right"/>
                      <w:rPr>
                        <w:color w:val="000000" w:themeColor="text1"/>
                      </w:rPr>
                    </w:pPr>
                    <w:r w:rsidRPr="00B10548">
                      <w:rPr>
                        <w:rStyle w:val="placeholder1Char"/>
                        <w:rFonts w:hint="eastAsia"/>
                      </w:rPr>
                      <w:t>__________</w:t>
                    </w:r>
                  </w:p>
                </w:tc>
              </w:sdtContent>
            </w:sdt>
            <w:sdt>
              <w:sdtPr>
                <w:rPr>
                  <w:rFonts w:asciiTheme="minorEastAsia" w:eastAsiaTheme="minorEastAsia" w:hAnsiTheme="minorEastAsia"/>
                  <w:color w:val="000000" w:themeColor="text1"/>
                  <w:szCs w:val="24"/>
                </w:rPr>
                <w:id w:val="-1000280063"/>
                <w:lock w:val="sdtLocked"/>
                <w:placeholder>
                  <w:docPart w:val="D7A8A630D9CF4C749C571F6F8792DF02"/>
                </w:placeholder>
                <w:showingPlcHdr/>
                <w:text/>
              </w:sdtPr>
              <w:sdtContent>
                <w:tc>
                  <w:tcPr>
                    <w:tcW w:w="1843" w:type="dxa"/>
                  </w:tcPr>
                  <w:p w:rsidR="00E96387" w:rsidRPr="00AC3285" w:rsidRDefault="00E96387" w:rsidP="008B66FE">
                    <w:pPr>
                      <w:ind w:right="420"/>
                      <w:jc w:val="right"/>
                      <w:rPr>
                        <w:color w:val="000000" w:themeColor="text1"/>
                      </w:rPr>
                    </w:pPr>
                    <w:r w:rsidRPr="00B10548">
                      <w:rPr>
                        <w:rStyle w:val="placeholder1Char"/>
                        <w:rFonts w:hint="eastAsia"/>
                      </w:rPr>
                      <w:t>__________</w:t>
                    </w:r>
                  </w:p>
                </w:tc>
              </w:sdtContent>
            </w:sdt>
            <w:sdt>
              <w:sdtPr>
                <w:rPr>
                  <w:rFonts w:asciiTheme="minorEastAsia" w:eastAsiaTheme="minorEastAsia" w:hAnsiTheme="minorEastAsia"/>
                  <w:color w:val="000000" w:themeColor="text1"/>
                  <w:szCs w:val="24"/>
                </w:rPr>
                <w:id w:val="1058199179"/>
                <w:lock w:val="sdtLocked"/>
                <w:placeholder>
                  <w:docPart w:val="BB69F0EA94A84ACABA054D8FBA31120E"/>
                </w:placeholder>
                <w:showingPlcHdr/>
                <w:dataBinding w:prefixMappings="xmlns:ns0='http://wwww.hallomagic.com/xbrl/consistency' xmlns:ns1='consistency' " w:xpath="/ns0:xbrlConsistency[1]/ns1:ccConsistency[1]/ns1:ccSign_JiRuQuanYiDeYouXianGuShuLiangneeq_duration_T[1]" w:storeItemID="{B06C364F-10E7-4ED6-AD52-CA5310D855A1}"/>
                <w:text/>
              </w:sdtPr>
              <w:sdtContent>
                <w:tc>
                  <w:tcPr>
                    <w:tcW w:w="1985" w:type="dxa"/>
                  </w:tcPr>
                  <w:p w:rsidR="00E96387" w:rsidRPr="00AC3285" w:rsidRDefault="00E96387" w:rsidP="008B66FE">
                    <w:pPr>
                      <w:ind w:right="420"/>
                      <w:jc w:val="right"/>
                      <w:rPr>
                        <w:color w:val="000000" w:themeColor="text1"/>
                      </w:rPr>
                    </w:pPr>
                    <w:r w:rsidRPr="00B10548">
                      <w:rPr>
                        <w:rStyle w:val="placeholder1Char"/>
                        <w:rFonts w:hint="eastAsia"/>
                      </w:rPr>
                      <w:t>__________</w:t>
                    </w:r>
                  </w:p>
                </w:tc>
              </w:sdtContent>
            </w:sdt>
          </w:tr>
          <w:tr w:rsidR="00E96387" w:rsidRPr="001B6047" w:rsidTr="008B66FE">
            <w:tc>
              <w:tcPr>
                <w:tcW w:w="2410" w:type="dxa"/>
              </w:tcPr>
              <w:p w:rsidR="00E96387" w:rsidRPr="001B6047" w:rsidRDefault="00E96387" w:rsidP="008B66FE">
                <w:pPr>
                  <w:ind w:right="420"/>
                  <w:rPr>
                    <w:color w:val="000000" w:themeColor="text1"/>
                  </w:rPr>
                </w:pPr>
                <w:r w:rsidRPr="001B6047">
                  <w:rPr>
                    <w:rFonts w:hint="eastAsia"/>
                    <w:color w:val="000000" w:themeColor="text1"/>
                  </w:rPr>
                  <w:t>计入</w:t>
                </w:r>
                <w:r w:rsidRPr="001B6047">
                  <w:rPr>
                    <w:color w:val="000000" w:themeColor="text1"/>
                  </w:rPr>
                  <w:t>负债的优先股</w:t>
                </w:r>
              </w:p>
            </w:tc>
            <w:sdt>
              <w:sdtPr>
                <w:rPr>
                  <w:rFonts w:asciiTheme="minorEastAsia" w:eastAsiaTheme="minorEastAsia" w:hAnsiTheme="minorEastAsia"/>
                  <w:color w:val="000000" w:themeColor="text1"/>
                  <w:szCs w:val="24"/>
                </w:rPr>
                <w:id w:val="536245632"/>
                <w:lock w:val="sdtLocked"/>
                <w:placeholder>
                  <w:docPart w:val="2DA0FCF32D574EE39DB144A6A8196585"/>
                </w:placeholder>
                <w:showingPlcHdr/>
                <w:dataBinding w:prefixMappings="xmlns:ns0='http://wwww.hallomagic.com/xbrl/consistency' xmlns:ns1='consistency' " w:xpath="/ns0:xbrlConsistency[1]/ns1:ccConsistency[1]/ns1:ccSign_JiRuFuZhaiDeYouXianGuShuLiangneeq_duration_T-1[1]" w:storeItemID="{B06C364F-10E7-4ED6-AD52-CA5310D855A1}"/>
                <w:text/>
              </w:sdtPr>
              <w:sdtContent>
                <w:tc>
                  <w:tcPr>
                    <w:tcW w:w="2126" w:type="dxa"/>
                  </w:tcPr>
                  <w:p w:rsidR="00E96387" w:rsidRPr="00AC3285" w:rsidRDefault="00E96387" w:rsidP="008B66FE">
                    <w:pPr>
                      <w:ind w:right="420"/>
                      <w:jc w:val="right"/>
                      <w:rPr>
                        <w:color w:val="000000" w:themeColor="text1"/>
                      </w:rPr>
                    </w:pPr>
                    <w:r w:rsidRPr="00B10548">
                      <w:rPr>
                        <w:rStyle w:val="placeholder1Char"/>
                        <w:rFonts w:hint="eastAsia"/>
                      </w:rPr>
                      <w:t>__________</w:t>
                    </w:r>
                  </w:p>
                </w:tc>
              </w:sdtContent>
            </w:sdt>
            <w:sdt>
              <w:sdtPr>
                <w:rPr>
                  <w:rFonts w:asciiTheme="minorEastAsia" w:eastAsiaTheme="minorEastAsia" w:hAnsiTheme="minorEastAsia"/>
                  <w:color w:val="000000" w:themeColor="text1"/>
                  <w:szCs w:val="24"/>
                </w:rPr>
                <w:id w:val="282008965"/>
                <w:lock w:val="sdtLocked"/>
                <w:placeholder>
                  <w:docPart w:val="3FAFDAB95F63495F8E71FCB49C2A7D0F"/>
                </w:placeholder>
                <w:showingPlcHdr/>
                <w:text/>
              </w:sdtPr>
              <w:sdtContent>
                <w:tc>
                  <w:tcPr>
                    <w:tcW w:w="1843" w:type="dxa"/>
                  </w:tcPr>
                  <w:p w:rsidR="00E96387" w:rsidRPr="00AC3285" w:rsidRDefault="00E96387" w:rsidP="008B66FE">
                    <w:pPr>
                      <w:ind w:right="420"/>
                      <w:jc w:val="right"/>
                      <w:rPr>
                        <w:color w:val="000000" w:themeColor="text1"/>
                      </w:rPr>
                    </w:pPr>
                    <w:r w:rsidRPr="00B10548">
                      <w:rPr>
                        <w:rStyle w:val="placeholder1Char"/>
                        <w:rFonts w:hint="eastAsia"/>
                      </w:rPr>
                      <w:t>__________</w:t>
                    </w:r>
                  </w:p>
                </w:tc>
              </w:sdtContent>
            </w:sdt>
            <w:sdt>
              <w:sdtPr>
                <w:rPr>
                  <w:rFonts w:asciiTheme="minorEastAsia" w:eastAsiaTheme="minorEastAsia" w:hAnsiTheme="minorEastAsia"/>
                  <w:color w:val="000000" w:themeColor="text1"/>
                  <w:szCs w:val="24"/>
                </w:rPr>
                <w:id w:val="-792285407"/>
                <w:lock w:val="sdtLocked"/>
                <w:placeholder>
                  <w:docPart w:val="7A9F4A2EA26B43BBB3411A60B2B2753A"/>
                </w:placeholder>
                <w:showingPlcHdr/>
                <w:dataBinding w:prefixMappings="xmlns:ns0='http://wwww.hallomagic.com/xbrl/consistency' xmlns:ns1='consistency' " w:xpath="/ns0:xbrlConsistency[1]/ns1:ccConsistency[1]/ns1:ccSign_JiRuFuZhaiDeYouXianGuShuLiangneeq_duration_T[1]" w:storeItemID="{B06C364F-10E7-4ED6-AD52-CA5310D855A1}"/>
                <w:text/>
              </w:sdtPr>
              <w:sdtContent>
                <w:tc>
                  <w:tcPr>
                    <w:tcW w:w="1985" w:type="dxa"/>
                  </w:tcPr>
                  <w:p w:rsidR="00E96387" w:rsidRPr="00AC3285" w:rsidRDefault="00E96387" w:rsidP="008B66FE">
                    <w:pPr>
                      <w:ind w:right="420"/>
                      <w:jc w:val="right"/>
                      <w:rPr>
                        <w:color w:val="000000" w:themeColor="text1"/>
                      </w:rPr>
                    </w:pPr>
                    <w:r w:rsidRPr="00B10548">
                      <w:rPr>
                        <w:rStyle w:val="placeholder1Char"/>
                        <w:rFonts w:hint="eastAsia"/>
                      </w:rPr>
                      <w:t>__________</w:t>
                    </w:r>
                  </w:p>
                </w:tc>
              </w:sdtContent>
            </w:sdt>
          </w:tr>
          <w:tr w:rsidR="00E96387" w:rsidRPr="001B6047" w:rsidTr="008B66FE">
            <w:tc>
              <w:tcPr>
                <w:tcW w:w="2410" w:type="dxa"/>
              </w:tcPr>
              <w:p w:rsidR="00E96387" w:rsidRPr="001B6047" w:rsidRDefault="00E96387" w:rsidP="008B66FE">
                <w:pPr>
                  <w:ind w:right="420"/>
                  <w:jc w:val="center"/>
                  <w:rPr>
                    <w:b/>
                    <w:color w:val="000000" w:themeColor="text1"/>
                  </w:rPr>
                </w:pPr>
                <w:r w:rsidRPr="001B6047">
                  <w:rPr>
                    <w:rFonts w:hint="eastAsia"/>
                    <w:b/>
                    <w:color w:val="000000" w:themeColor="text1"/>
                  </w:rPr>
                  <w:t>优先股总计</w:t>
                </w:r>
              </w:p>
            </w:tc>
            <w:sdt>
              <w:sdtPr>
                <w:rPr>
                  <w:rFonts w:asciiTheme="minorEastAsia" w:eastAsiaTheme="minorEastAsia" w:hAnsiTheme="minorEastAsia"/>
                  <w:color w:val="000000" w:themeColor="text1"/>
                  <w:szCs w:val="24"/>
                </w:rPr>
                <w:id w:val="-1679800833"/>
                <w:lock w:val="sdtLocked"/>
                <w:placeholder>
                  <w:docPart w:val="383B0C782DEE46FF8DEFE19AE9289383"/>
                </w:placeholder>
                <w:showingPlcHdr/>
                <w:text/>
              </w:sdtPr>
              <w:sdtContent>
                <w:tc>
                  <w:tcPr>
                    <w:tcW w:w="2126" w:type="dxa"/>
                  </w:tcPr>
                  <w:p w:rsidR="00E96387" w:rsidRPr="00AC3285" w:rsidRDefault="00E96387" w:rsidP="008B66FE">
                    <w:pPr>
                      <w:ind w:right="420"/>
                      <w:jc w:val="right"/>
                      <w:rPr>
                        <w:color w:val="000000" w:themeColor="text1"/>
                      </w:rPr>
                    </w:pPr>
                    <w:r w:rsidRPr="00B10548">
                      <w:rPr>
                        <w:rStyle w:val="placeholder1Char"/>
                        <w:rFonts w:hint="eastAsia"/>
                      </w:rPr>
                      <w:t>__________</w:t>
                    </w:r>
                  </w:p>
                </w:tc>
              </w:sdtContent>
            </w:sdt>
            <w:sdt>
              <w:sdtPr>
                <w:rPr>
                  <w:rFonts w:asciiTheme="minorEastAsia" w:eastAsiaTheme="minorEastAsia" w:hAnsiTheme="minorEastAsia"/>
                  <w:color w:val="000000" w:themeColor="text1"/>
                  <w:szCs w:val="24"/>
                </w:rPr>
                <w:id w:val="-1602567659"/>
                <w:lock w:val="sdtLocked"/>
                <w:placeholder>
                  <w:docPart w:val="A9D095E39585412D8B836F5FD46B2F3B"/>
                </w:placeholder>
                <w:showingPlcHdr/>
                <w:text/>
              </w:sdtPr>
              <w:sdtContent>
                <w:tc>
                  <w:tcPr>
                    <w:tcW w:w="1843" w:type="dxa"/>
                  </w:tcPr>
                  <w:p w:rsidR="00E96387" w:rsidRPr="00AC3285" w:rsidRDefault="00E96387" w:rsidP="008B66FE">
                    <w:pPr>
                      <w:ind w:right="420"/>
                      <w:jc w:val="right"/>
                      <w:rPr>
                        <w:color w:val="000000" w:themeColor="text1"/>
                      </w:rPr>
                    </w:pPr>
                    <w:r w:rsidRPr="00B10548">
                      <w:rPr>
                        <w:rStyle w:val="placeholder1Char"/>
                        <w:rFonts w:hint="eastAsia"/>
                      </w:rPr>
                      <w:t>__________</w:t>
                    </w:r>
                  </w:p>
                </w:tc>
              </w:sdtContent>
            </w:sdt>
            <w:sdt>
              <w:sdtPr>
                <w:rPr>
                  <w:rFonts w:asciiTheme="minorEastAsia" w:eastAsiaTheme="minorEastAsia" w:hAnsiTheme="minorEastAsia"/>
                  <w:color w:val="000000" w:themeColor="text1"/>
                  <w:szCs w:val="24"/>
                </w:rPr>
                <w:id w:val="317307041"/>
                <w:lock w:val="sdtLocked"/>
                <w:placeholder>
                  <w:docPart w:val="95EF4A9665D24250949C88A1FA330D61"/>
                </w:placeholder>
                <w:showingPlcHdr/>
                <w:text/>
              </w:sdtPr>
              <w:sdtContent>
                <w:tc>
                  <w:tcPr>
                    <w:tcW w:w="1985" w:type="dxa"/>
                  </w:tcPr>
                  <w:p w:rsidR="00E96387" w:rsidRPr="00AC3285" w:rsidRDefault="00E96387" w:rsidP="008B66FE">
                    <w:pPr>
                      <w:ind w:right="420"/>
                      <w:jc w:val="right"/>
                      <w:rPr>
                        <w:color w:val="000000" w:themeColor="text1"/>
                      </w:rPr>
                    </w:pPr>
                    <w:r w:rsidRPr="00B10548">
                      <w:rPr>
                        <w:rStyle w:val="placeholder1Char"/>
                        <w:rFonts w:hint="eastAsia"/>
                      </w:rPr>
                      <w:t>__________</w:t>
                    </w:r>
                  </w:p>
                </w:tc>
              </w:sdtContent>
            </w:sdt>
          </w:tr>
        </w:tbl>
      </w:sdtContent>
    </w:sdt>
    <w:p w:rsidR="00604B76" w:rsidRPr="00E96387" w:rsidRDefault="00604B76" w:rsidP="00E96387">
      <w:bookmarkStart w:id="0" w:name="_GoBack"/>
      <w:bookmarkEnd w:id="0"/>
    </w:p>
    <w:sectPr w:rsidR="00604B76" w:rsidRPr="00E96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BC"/>
    <w:rsid w:val="0000664E"/>
    <w:rsid w:val="00030E9A"/>
    <w:rsid w:val="00037D11"/>
    <w:rsid w:val="0008219D"/>
    <w:rsid w:val="00106180"/>
    <w:rsid w:val="001C12EB"/>
    <w:rsid w:val="001D1DD5"/>
    <w:rsid w:val="00323D30"/>
    <w:rsid w:val="003C0132"/>
    <w:rsid w:val="003C29C2"/>
    <w:rsid w:val="00411D0A"/>
    <w:rsid w:val="004D01BF"/>
    <w:rsid w:val="004D30A7"/>
    <w:rsid w:val="00503ED6"/>
    <w:rsid w:val="00604B76"/>
    <w:rsid w:val="006157C1"/>
    <w:rsid w:val="00652176"/>
    <w:rsid w:val="006C393C"/>
    <w:rsid w:val="006F011E"/>
    <w:rsid w:val="00714A44"/>
    <w:rsid w:val="0073093F"/>
    <w:rsid w:val="007C60D2"/>
    <w:rsid w:val="0083451D"/>
    <w:rsid w:val="00851B93"/>
    <w:rsid w:val="00861D92"/>
    <w:rsid w:val="008C23F2"/>
    <w:rsid w:val="00987FEB"/>
    <w:rsid w:val="00A143D9"/>
    <w:rsid w:val="00A53F71"/>
    <w:rsid w:val="00AC0EBF"/>
    <w:rsid w:val="00AD65F8"/>
    <w:rsid w:val="00B32FA8"/>
    <w:rsid w:val="00B57C69"/>
    <w:rsid w:val="00B710AA"/>
    <w:rsid w:val="00B86CD5"/>
    <w:rsid w:val="00BB77C8"/>
    <w:rsid w:val="00BC39CD"/>
    <w:rsid w:val="00BC7E53"/>
    <w:rsid w:val="00BC7EE4"/>
    <w:rsid w:val="00C926CF"/>
    <w:rsid w:val="00CE6A1F"/>
    <w:rsid w:val="00CF7FF9"/>
    <w:rsid w:val="00D62BA7"/>
    <w:rsid w:val="00DD13AB"/>
    <w:rsid w:val="00E631D0"/>
    <w:rsid w:val="00E65891"/>
    <w:rsid w:val="00E83F04"/>
    <w:rsid w:val="00E96387"/>
    <w:rsid w:val="00EC0785"/>
    <w:rsid w:val="00F0720C"/>
    <w:rsid w:val="00F34D65"/>
    <w:rsid w:val="00FB3DBC"/>
    <w:rsid w:val="00FF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60A56-FB1B-4CF2-9541-22A1CFA9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DBC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nhideWhenUsed/>
    <w:qFormat/>
    <w:rsid w:val="00FB3DBC"/>
    <w:pPr>
      <w:keepNext/>
      <w:keepLines/>
      <w:spacing w:before="80" w:after="80"/>
      <w:outlineLvl w:val="1"/>
    </w:pPr>
    <w:rPr>
      <w:rFonts w:asciiTheme="majorHAnsi" w:eastAsia="微软雅黑" w:hAnsiTheme="majorHAnsi" w:cstheme="majorBidi"/>
      <w:b/>
      <w:bCs/>
      <w:sz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FB3DBC"/>
    <w:rPr>
      <w:rFonts w:asciiTheme="majorHAnsi" w:eastAsia="微软雅黑" w:hAnsiTheme="majorHAnsi" w:cstheme="majorBidi"/>
      <w:b/>
      <w:bCs/>
      <w:sz w:val="22"/>
      <w:szCs w:val="32"/>
    </w:rPr>
  </w:style>
  <w:style w:type="table" w:styleId="a3">
    <w:name w:val="Table Grid"/>
    <w:basedOn w:val="a1"/>
    <w:rsid w:val="00FB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ceholder1">
    <w:name w:val="placeholder1"/>
    <w:link w:val="placeholder1Char"/>
    <w:uiPriority w:val="99"/>
    <w:qFormat/>
    <w:locked/>
    <w:rsid w:val="00FB3DBC"/>
    <w:rPr>
      <w:rFonts w:asciiTheme="minorEastAsia" w:hAnsiTheme="minorEastAsia" w:cs="Times New Roman"/>
      <w:color w:val="7F7F7F" w:themeColor="text1" w:themeTint="80"/>
      <w:kern w:val="0"/>
      <w:szCs w:val="21"/>
    </w:rPr>
  </w:style>
  <w:style w:type="character" w:customStyle="1" w:styleId="placeholder1Char">
    <w:name w:val="placeholder1 Char"/>
    <w:basedOn w:val="a0"/>
    <w:link w:val="placeholder1"/>
    <w:uiPriority w:val="99"/>
    <w:rsid w:val="00FB3DBC"/>
    <w:rPr>
      <w:rFonts w:asciiTheme="minorEastAsia" w:hAnsiTheme="minorEastAsia" w:cs="Times New Roman"/>
      <w:color w:val="7F7F7F" w:themeColor="text1" w:themeTint="80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50040727B646AFBD4C820AB6DDA6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346AED-185D-4E01-8FB9-D67738017A76}"/>
      </w:docPartPr>
      <w:docPartBody>
        <w:p w:rsidR="00000000" w:rsidRDefault="002A030C" w:rsidP="002A030C">
          <w:pPr>
            <w:pStyle w:val="F950040727B646AFBD4C820AB6DDA6E5"/>
          </w:pPr>
          <w:r w:rsidRPr="00F254F3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A848F6E96CB94695977B698B54D389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C919E1-ABCC-4897-AC51-9C168FF550B3}"/>
      </w:docPartPr>
      <w:docPartBody>
        <w:p w:rsidR="00000000" w:rsidRDefault="002A030C" w:rsidP="002A030C">
          <w:pPr>
            <w:pStyle w:val="A848F6E96CB94695977B698B54D389F8"/>
          </w:pPr>
          <w:r w:rsidRPr="00B10548">
            <w:rPr>
              <w:rStyle w:val="placeholder1Char"/>
              <w:rFonts w:hint="eastAsia"/>
            </w:rPr>
            <w:t>__________</w:t>
          </w:r>
        </w:p>
      </w:docPartBody>
    </w:docPart>
    <w:docPart>
      <w:docPartPr>
        <w:name w:val="D7A8A630D9CF4C749C571F6F8792DF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48F7E-41A4-481D-83E6-876AFF83320A}"/>
      </w:docPartPr>
      <w:docPartBody>
        <w:p w:rsidR="00000000" w:rsidRDefault="002A030C" w:rsidP="002A030C">
          <w:pPr>
            <w:pStyle w:val="D7A8A630D9CF4C749C571F6F8792DF02"/>
          </w:pPr>
          <w:r w:rsidRPr="00B10548">
            <w:rPr>
              <w:rStyle w:val="placeholder1Char"/>
              <w:rFonts w:hint="eastAsia"/>
            </w:rPr>
            <w:t>__________</w:t>
          </w:r>
        </w:p>
      </w:docPartBody>
    </w:docPart>
    <w:docPart>
      <w:docPartPr>
        <w:name w:val="BB69F0EA94A84ACABA054D8FBA3112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D457F4-CDEE-4740-9C03-E4C79044439C}"/>
      </w:docPartPr>
      <w:docPartBody>
        <w:p w:rsidR="00000000" w:rsidRDefault="002A030C" w:rsidP="002A030C">
          <w:pPr>
            <w:pStyle w:val="BB69F0EA94A84ACABA054D8FBA31120E"/>
          </w:pPr>
          <w:r w:rsidRPr="00B10548">
            <w:rPr>
              <w:rStyle w:val="placeholder1Char"/>
              <w:rFonts w:hint="eastAsia"/>
            </w:rPr>
            <w:t>__________</w:t>
          </w:r>
        </w:p>
      </w:docPartBody>
    </w:docPart>
    <w:docPart>
      <w:docPartPr>
        <w:name w:val="2DA0FCF32D574EE39DB144A6A81965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F1D056-E737-4B7C-9A41-DDF8057BC372}"/>
      </w:docPartPr>
      <w:docPartBody>
        <w:p w:rsidR="00000000" w:rsidRDefault="002A030C" w:rsidP="002A030C">
          <w:pPr>
            <w:pStyle w:val="2DA0FCF32D574EE39DB144A6A8196585"/>
          </w:pPr>
          <w:r w:rsidRPr="00B10548">
            <w:rPr>
              <w:rStyle w:val="placeholder1Char"/>
              <w:rFonts w:hint="eastAsia"/>
            </w:rPr>
            <w:t>__________</w:t>
          </w:r>
        </w:p>
      </w:docPartBody>
    </w:docPart>
    <w:docPart>
      <w:docPartPr>
        <w:name w:val="3FAFDAB95F63495F8E71FCB49C2A7D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3D9ABB-010E-41E8-A3D2-3BF0887DB294}"/>
      </w:docPartPr>
      <w:docPartBody>
        <w:p w:rsidR="00000000" w:rsidRDefault="002A030C" w:rsidP="002A030C">
          <w:pPr>
            <w:pStyle w:val="3FAFDAB95F63495F8E71FCB49C2A7D0F"/>
          </w:pPr>
          <w:r w:rsidRPr="00B10548">
            <w:rPr>
              <w:rStyle w:val="placeholder1Char"/>
              <w:rFonts w:hint="eastAsia"/>
            </w:rPr>
            <w:t>__________</w:t>
          </w:r>
        </w:p>
      </w:docPartBody>
    </w:docPart>
    <w:docPart>
      <w:docPartPr>
        <w:name w:val="7A9F4A2EA26B43BBB3411A60B2B275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009058-A61D-4ACB-AB64-5C050452FF22}"/>
      </w:docPartPr>
      <w:docPartBody>
        <w:p w:rsidR="00000000" w:rsidRDefault="002A030C" w:rsidP="002A030C">
          <w:pPr>
            <w:pStyle w:val="7A9F4A2EA26B43BBB3411A60B2B2753A"/>
          </w:pPr>
          <w:r w:rsidRPr="00B10548">
            <w:rPr>
              <w:rStyle w:val="placeholder1Char"/>
              <w:rFonts w:hint="eastAsia"/>
            </w:rPr>
            <w:t>__________</w:t>
          </w:r>
        </w:p>
      </w:docPartBody>
    </w:docPart>
    <w:docPart>
      <w:docPartPr>
        <w:name w:val="383B0C782DEE46FF8DEFE19AE928938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3FE6-DE9D-4D1D-9D73-D72BDC781323}"/>
      </w:docPartPr>
      <w:docPartBody>
        <w:p w:rsidR="00000000" w:rsidRDefault="002A030C" w:rsidP="002A030C">
          <w:pPr>
            <w:pStyle w:val="383B0C782DEE46FF8DEFE19AE9289383"/>
          </w:pPr>
          <w:r w:rsidRPr="00B10548">
            <w:rPr>
              <w:rStyle w:val="placeholder1Char"/>
              <w:rFonts w:hint="eastAsia"/>
            </w:rPr>
            <w:t>__________</w:t>
          </w:r>
        </w:p>
      </w:docPartBody>
    </w:docPart>
    <w:docPart>
      <w:docPartPr>
        <w:name w:val="A9D095E39585412D8B836F5FD46B2F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5FA907-B4CD-44DF-AC2F-CD0D14967CF2}"/>
      </w:docPartPr>
      <w:docPartBody>
        <w:p w:rsidR="00000000" w:rsidRDefault="002A030C" w:rsidP="002A030C">
          <w:pPr>
            <w:pStyle w:val="A9D095E39585412D8B836F5FD46B2F3B"/>
          </w:pPr>
          <w:r w:rsidRPr="00B10548">
            <w:rPr>
              <w:rStyle w:val="placeholder1Char"/>
              <w:rFonts w:hint="eastAsia"/>
            </w:rPr>
            <w:t>__________</w:t>
          </w:r>
        </w:p>
      </w:docPartBody>
    </w:docPart>
    <w:docPart>
      <w:docPartPr>
        <w:name w:val="95EF4A9665D24250949C88A1FA330D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2E900B-1BC4-4075-BC57-05998DFBB35A}"/>
      </w:docPartPr>
      <w:docPartBody>
        <w:p w:rsidR="00000000" w:rsidRDefault="002A030C" w:rsidP="002A030C">
          <w:pPr>
            <w:pStyle w:val="95EF4A9665D24250949C88A1FA330D61"/>
          </w:pPr>
          <w:r w:rsidRPr="00B10548">
            <w:rPr>
              <w:rStyle w:val="placeholder1Char"/>
              <w:rFonts w:hint="eastAsia"/>
            </w:rPr>
            <w:t>__________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105"/>
    <w:rsid w:val="00105105"/>
    <w:rsid w:val="002A030C"/>
    <w:rsid w:val="0078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030C"/>
    <w:rPr>
      <w:color w:val="808080"/>
    </w:rPr>
  </w:style>
  <w:style w:type="paragraph" w:customStyle="1" w:styleId="F128D3AEEB9048F4A06D0B2A61A8F111">
    <w:name w:val="F128D3AEEB9048F4A06D0B2A61A8F111"/>
    <w:rsid w:val="00105105"/>
    <w:pPr>
      <w:widowControl w:val="0"/>
      <w:jc w:val="both"/>
    </w:pPr>
  </w:style>
  <w:style w:type="paragraph" w:customStyle="1" w:styleId="placeholder1">
    <w:name w:val="placeholder1"/>
    <w:basedOn w:val="a"/>
    <w:link w:val="placeholder1Char"/>
    <w:uiPriority w:val="99"/>
    <w:qFormat/>
    <w:locked/>
    <w:rsid w:val="002A030C"/>
    <w:pPr>
      <w:widowControl/>
      <w:jc w:val="right"/>
    </w:pPr>
    <w:rPr>
      <w:rFonts w:asciiTheme="minorEastAsia" w:hAnsiTheme="minorEastAsia" w:cs="Times New Roman"/>
      <w:color w:val="7F7F7F" w:themeColor="text1" w:themeTint="80"/>
      <w:szCs w:val="24"/>
    </w:rPr>
  </w:style>
  <w:style w:type="character" w:customStyle="1" w:styleId="placeholder1Char">
    <w:name w:val="placeholder1 Char"/>
    <w:basedOn w:val="a0"/>
    <w:link w:val="placeholder1"/>
    <w:uiPriority w:val="99"/>
    <w:rsid w:val="002A030C"/>
    <w:rPr>
      <w:rFonts w:asciiTheme="minorEastAsia" w:hAnsiTheme="minorEastAsia" w:cs="Times New Roman"/>
      <w:color w:val="7F7F7F" w:themeColor="text1" w:themeTint="80"/>
      <w:szCs w:val="24"/>
    </w:rPr>
  </w:style>
  <w:style w:type="paragraph" w:customStyle="1" w:styleId="975F12ACD8A84C5794C73314F2917DC9">
    <w:name w:val="975F12ACD8A84C5794C73314F2917DC9"/>
    <w:rsid w:val="00105105"/>
    <w:pPr>
      <w:widowControl w:val="0"/>
      <w:jc w:val="both"/>
    </w:pPr>
  </w:style>
  <w:style w:type="paragraph" w:customStyle="1" w:styleId="6CE4D96FD8F4470CA9E3A5FBD257B9C3">
    <w:name w:val="6CE4D96FD8F4470CA9E3A5FBD257B9C3"/>
    <w:rsid w:val="00105105"/>
    <w:pPr>
      <w:widowControl w:val="0"/>
      <w:jc w:val="both"/>
    </w:pPr>
  </w:style>
  <w:style w:type="paragraph" w:customStyle="1" w:styleId="2994D2B602694DB28118AF2D45B2231D">
    <w:name w:val="2994D2B602694DB28118AF2D45B2231D"/>
    <w:rsid w:val="00105105"/>
    <w:pPr>
      <w:widowControl w:val="0"/>
      <w:jc w:val="both"/>
    </w:pPr>
  </w:style>
  <w:style w:type="paragraph" w:customStyle="1" w:styleId="7305E7E3AA9E4A1BA6F01049FF3ED448">
    <w:name w:val="7305E7E3AA9E4A1BA6F01049FF3ED448"/>
    <w:rsid w:val="00105105"/>
    <w:pPr>
      <w:widowControl w:val="0"/>
      <w:jc w:val="both"/>
    </w:pPr>
  </w:style>
  <w:style w:type="paragraph" w:customStyle="1" w:styleId="0F6E6DF9B8D842FF905FC2D7E66DF281">
    <w:name w:val="0F6E6DF9B8D842FF905FC2D7E66DF281"/>
    <w:rsid w:val="00105105"/>
    <w:pPr>
      <w:widowControl w:val="0"/>
      <w:jc w:val="both"/>
    </w:pPr>
  </w:style>
  <w:style w:type="paragraph" w:customStyle="1" w:styleId="1F1B371CCC4740B6BDCDBB35FC9C7A1A">
    <w:name w:val="1F1B371CCC4740B6BDCDBB35FC9C7A1A"/>
    <w:rsid w:val="00105105"/>
    <w:pPr>
      <w:widowControl w:val="0"/>
      <w:jc w:val="both"/>
    </w:pPr>
  </w:style>
  <w:style w:type="paragraph" w:customStyle="1" w:styleId="D812BAE6E93848059206264833022488">
    <w:name w:val="D812BAE6E93848059206264833022488"/>
    <w:rsid w:val="00105105"/>
    <w:pPr>
      <w:widowControl w:val="0"/>
      <w:jc w:val="both"/>
    </w:pPr>
  </w:style>
  <w:style w:type="paragraph" w:customStyle="1" w:styleId="9C97B87742764B1C9D261CAF42687411">
    <w:name w:val="9C97B87742764B1C9D261CAF42687411"/>
    <w:rsid w:val="00105105"/>
    <w:pPr>
      <w:widowControl w:val="0"/>
      <w:jc w:val="both"/>
    </w:pPr>
  </w:style>
  <w:style w:type="paragraph" w:customStyle="1" w:styleId="054A1BB1674E42C4ABF328AC9C023824">
    <w:name w:val="054A1BB1674E42C4ABF328AC9C023824"/>
    <w:rsid w:val="00105105"/>
    <w:pPr>
      <w:widowControl w:val="0"/>
      <w:jc w:val="both"/>
    </w:pPr>
  </w:style>
  <w:style w:type="paragraph" w:customStyle="1" w:styleId="F950040727B646AFBD4C820AB6DDA6E5">
    <w:name w:val="F950040727B646AFBD4C820AB6DDA6E5"/>
    <w:rsid w:val="002A030C"/>
    <w:pPr>
      <w:widowControl w:val="0"/>
      <w:jc w:val="both"/>
    </w:pPr>
  </w:style>
  <w:style w:type="paragraph" w:customStyle="1" w:styleId="A848F6E96CB94695977B698B54D389F8">
    <w:name w:val="A848F6E96CB94695977B698B54D389F8"/>
    <w:rsid w:val="002A030C"/>
    <w:pPr>
      <w:widowControl w:val="0"/>
      <w:jc w:val="both"/>
    </w:pPr>
  </w:style>
  <w:style w:type="paragraph" w:customStyle="1" w:styleId="D7A8A630D9CF4C749C571F6F8792DF02">
    <w:name w:val="D7A8A630D9CF4C749C571F6F8792DF02"/>
    <w:rsid w:val="002A030C"/>
    <w:pPr>
      <w:widowControl w:val="0"/>
      <w:jc w:val="both"/>
    </w:pPr>
  </w:style>
  <w:style w:type="paragraph" w:customStyle="1" w:styleId="BB69F0EA94A84ACABA054D8FBA31120E">
    <w:name w:val="BB69F0EA94A84ACABA054D8FBA31120E"/>
    <w:rsid w:val="002A030C"/>
    <w:pPr>
      <w:widowControl w:val="0"/>
      <w:jc w:val="both"/>
    </w:pPr>
  </w:style>
  <w:style w:type="paragraph" w:customStyle="1" w:styleId="2DA0FCF32D574EE39DB144A6A8196585">
    <w:name w:val="2DA0FCF32D574EE39DB144A6A8196585"/>
    <w:rsid w:val="002A030C"/>
    <w:pPr>
      <w:widowControl w:val="0"/>
      <w:jc w:val="both"/>
    </w:pPr>
  </w:style>
  <w:style w:type="paragraph" w:customStyle="1" w:styleId="3FAFDAB95F63495F8E71FCB49C2A7D0F">
    <w:name w:val="3FAFDAB95F63495F8E71FCB49C2A7D0F"/>
    <w:rsid w:val="002A030C"/>
    <w:pPr>
      <w:widowControl w:val="0"/>
      <w:jc w:val="both"/>
    </w:pPr>
  </w:style>
  <w:style w:type="paragraph" w:customStyle="1" w:styleId="7A9F4A2EA26B43BBB3411A60B2B2753A">
    <w:name w:val="7A9F4A2EA26B43BBB3411A60B2B2753A"/>
    <w:rsid w:val="002A030C"/>
    <w:pPr>
      <w:widowControl w:val="0"/>
      <w:jc w:val="both"/>
    </w:pPr>
  </w:style>
  <w:style w:type="paragraph" w:customStyle="1" w:styleId="383B0C782DEE46FF8DEFE19AE9289383">
    <w:name w:val="383B0C782DEE46FF8DEFE19AE9289383"/>
    <w:rsid w:val="002A030C"/>
    <w:pPr>
      <w:widowControl w:val="0"/>
      <w:jc w:val="both"/>
    </w:pPr>
  </w:style>
  <w:style w:type="paragraph" w:customStyle="1" w:styleId="A9D095E39585412D8B836F5FD46B2F3B">
    <w:name w:val="A9D095E39585412D8B836F5FD46B2F3B"/>
    <w:rsid w:val="002A030C"/>
    <w:pPr>
      <w:widowControl w:val="0"/>
      <w:jc w:val="both"/>
    </w:pPr>
  </w:style>
  <w:style w:type="paragraph" w:customStyle="1" w:styleId="95EF4A9665D24250949C88A1FA330D61">
    <w:name w:val="95EF4A9665D24250949C88A1FA330D61"/>
    <w:rsid w:val="002A030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LiMeng</dc:creator>
  <cp:keywords/>
  <dc:description/>
  <cp:lastModifiedBy>LiMeng</cp:lastModifiedBy>
  <cp:revision>2</cp:revision>
  <dcterms:created xsi:type="dcterms:W3CDTF">2016-03-01T06:33:00Z</dcterms:created>
  <dcterms:modified xsi:type="dcterms:W3CDTF">2016-03-01T06:40:00Z</dcterms:modified>
</cp:coreProperties>
</file>