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276" w:lineRule="auto"/>
        <w:jc w:val="center"/>
      </w:pPr>
      <w:r>
        <w:rPr>
          <w:rFonts w:ascii="맑은 고딕" w:hAnsi="맑은 고딕" w:eastAsia="맑은 고딕" w:cs="맑은 고딕"/>
          <w:b/>
          <w:sz w:val="48"/>
        </w:rPr>
        <w:t>근 무 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222222"/>
          <w:left w:val="single" w:sz="6" w:color="222222"/>
          <w:bottom w:val="single" w:sz="6" w:color="222222"/>
          <w:right w:val="single" w:sz="6" w:color="222222"/>
          <w:insideH w:val="single" w:sz="6" w:color="222222"/>
          <w:insideV w:val="single" w:sz="6" w:color="222222"/>
        </w:tblBorders>
        <w:tblLayout w:type="fixed"/>
        <w:tblCellMar>
          <w:left w:w="90" w:type="dxa"/>
          <w:right w:w="90" w:type="dxa"/>
          <w:top w:w="22" w:type="dxa"/>
          <w:bottom w:w="22" w:type="dxa"/>
        </w:tblCellMar>
      </w:tblPr>
      <w:tblGrid>
        <w:gridCol w:w="1701"/>
        <w:gridCol w:w="3402"/>
        <w:gridCol w:w="1701"/>
        <w:gridCol w:w="3402"/>
      </w:tblGrid>
      <w:tr>
        <w:trPr>
          <w:trHeight w:val="510" w:hRule="atLeast"/>
        </w:trPr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부서 · 매장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기 간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     월      일  ~      월      일</w:t>
            </w:r>
          </w:p>
        </w:tc>
      </w:tr>
    </w:tbl>
    <w:p>
      <w:pPr>
        <w:spacing w:before="0" w:after="0" w:line="17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222222"/>
          <w:left w:val="single" w:sz="6" w:color="222222"/>
          <w:bottom w:val="single" w:sz="6" w:color="222222"/>
          <w:right w:val="single" w:sz="6" w:color="222222"/>
          <w:insideH w:val="single" w:sz="6" w:color="222222"/>
          <w:insideV w:val="single" w:sz="6" w:color="222222"/>
        </w:tblBorders>
        <w:tblLayout w:type="fixed"/>
        <w:tblCellMar>
          <w:left w:w="90" w:type="dxa"/>
          <w:right w:w="90" w:type="dxa"/>
          <w:top w:w="22" w:type="dxa"/>
          <w:bottom w:w="22" w:type="dxa"/>
        </w:tblCellMar>
      </w:tblPr>
      <w:tblGrid>
        <w:gridCol w:w="680"/>
        <w:gridCol w:w="1587"/>
        <w:gridCol w:w="1134"/>
        <w:gridCol w:w="1134"/>
        <w:gridCol w:w="1134"/>
        <w:gridCol w:w="1134"/>
        <w:gridCol w:w="1134"/>
        <w:gridCol w:w="1134"/>
        <w:gridCol w:w="1134"/>
      </w:tblGrid>
      <w:tr>
        <w:trPr>
          <w:trHeight w:val="595" w:hRule="atLeast"/>
        </w:trPr>
        <w:tc>
          <w:tcPr>
            <w:tcW w:type="dxa" w:w="680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번호</w:t>
            </w:r>
          </w:p>
        </w:tc>
        <w:tc>
          <w:tcPr>
            <w:tcW w:type="dxa" w:w="1587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이 름</w:t>
            </w:r>
          </w:p>
        </w:tc>
        <w:tc>
          <w:tcPr>
            <w:tcW w:type="dxa" w:w="1134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월</w:t>
            </w:r>
          </w:p>
        </w:tc>
        <w:tc>
          <w:tcPr>
            <w:tcW w:type="dxa" w:w="1134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화</w:t>
            </w:r>
          </w:p>
        </w:tc>
        <w:tc>
          <w:tcPr>
            <w:tcW w:type="dxa" w:w="1134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수</w:t>
            </w:r>
          </w:p>
        </w:tc>
        <w:tc>
          <w:tcPr>
            <w:tcW w:type="dxa" w:w="1134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목</w:t>
            </w:r>
          </w:p>
        </w:tc>
        <w:tc>
          <w:tcPr>
            <w:tcW w:type="dxa" w:w="1134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금</w:t>
            </w:r>
          </w:p>
        </w:tc>
        <w:tc>
          <w:tcPr>
            <w:tcW w:type="dxa" w:w="1134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토</w:t>
            </w:r>
          </w:p>
        </w:tc>
        <w:tc>
          <w:tcPr>
            <w:tcW w:type="dxa" w:w="1134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일</w:t>
            </w:r>
          </w:p>
        </w:tc>
      </w:tr>
      <w:tr>
        <w:trPr>
          <w:trHeight w:val="595" w:hRule="atLeast"/>
        </w:trPr>
        <w:tc>
          <w:tcPr>
            <w:tcW w:type="dxa" w:w="680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</w:r>
          </w:p>
        </w:tc>
        <w:tc>
          <w:tcPr>
            <w:tcW w:type="dxa" w:w="1587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날 짜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595" w:hRule="atLeast"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595" w:hRule="atLeast"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595" w:hRule="atLeast"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595" w:hRule="atLeast"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595" w:hRule="atLeast"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595" w:hRule="atLeast"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595" w:hRule="atLeast"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595" w:hRule="atLeast"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595" w:hRule="atLeast"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595" w:hRule="atLeast"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595" w:hRule="atLeast"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11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595" w:hRule="atLeast"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595" w:hRule="atLeast"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13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595" w:hRule="atLeast"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595" w:hRule="atLeast"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15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595" w:hRule="atLeast"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595" w:hRule="atLeast"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17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595" w:hRule="atLeast"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595" w:hRule="atLeast"/>
        </w:trPr>
        <w:tc>
          <w:tcPr>
            <w:tcW w:type="dxa" w:w="2267"/>
            <w:gridSpan w:val="2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근무 인원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</w:tbl>
    <w:p>
      <w:pPr>
        <w:spacing w:before="40" w:after="0" w:line="276" w:lineRule="auto"/>
      </w:pPr>
      <w:r>
        <w:rPr>
          <w:rFonts w:ascii="맑은 고딕" w:hAnsi="맑은 고딕" w:eastAsia="맑은 고딕" w:cs="맑은 고딕"/>
          <w:b w:val="0"/>
          <w:color w:val="555555"/>
          <w:sz w:val="17"/>
        </w:rPr>
        <w:t>적는 법(예): 주 = 주간 · 야 = 야간 · 오 = 오전 · 후 = 오후 · 휴 = 휴무 · 연 = 연차</w:t>
      </w:r>
    </w:p>
    <w:sectPr w:rsidR="00FC693F" w:rsidRPr="0006063C" w:rsidSect="00034616">
      <w:pgSz w:w="11906" w:h="16838"/>
      <w:pgMar w:top="850" w:right="850" w:bottom="850" w:left="85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근무표 양식</dc:title>
  <dc:subject/>
  <dc:creator>Blog J (luvbong.tistory.com)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