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624" w:hRule="atLeast"/>
        </w:trPr>
        <w:tc>
          <w:tcPr>
            <w:tcW w:type="dxa" w:w="10206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영  수  증   (공급받는 자용)</w:t>
            </w:r>
          </w:p>
        </w:tc>
      </w:tr>
      <w:tr>
        <w:trPr>
          <w:trHeight w:val="510" w:hRule="atLeast"/>
        </w:trPr>
        <w:tc>
          <w:tcPr>
            <w:tcW w:type="dxa" w:w="10206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______________________________  귀하</w:t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 액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일금                              원정   (₩                       )</w:t>
            </w:r>
          </w:p>
        </w:tc>
      </w:tr>
      <w:tr>
        <w:trPr>
          <w:trHeight w:val="476" w:hRule="atLeast"/>
        </w:trPr>
        <w:tc>
          <w:tcPr>
            <w:tcW w:type="dxa" w:w="1701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공급자</w:t>
            </w:r>
          </w:p>
        </w:tc>
        <w:tc>
          <w:tcPr>
            <w:tcW w:type="dxa" w:w="340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상 호</w:t>
            </w:r>
          </w:p>
        </w:tc>
        <w:tc>
          <w:tcPr>
            <w:tcW w:type="dxa" w:w="5103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Merge/>
          </w:tcPr>
          <w:p/>
        </w:tc>
        <w:tc>
          <w:tcPr>
            <w:tcW w:type="dxa" w:w="340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사업자번호</w:t>
            </w:r>
          </w:p>
        </w:tc>
        <w:tc>
          <w:tcPr>
            <w:tcW w:type="dxa" w:w="5103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Merge/>
          </w:tcPr>
          <w:p/>
        </w:tc>
        <w:tc>
          <w:tcPr>
            <w:tcW w:type="dxa" w:w="340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성명 · 주소</w:t>
            </w:r>
          </w:p>
        </w:tc>
        <w:tc>
          <w:tcPr>
            <w:tcW w:type="dxa" w:w="5103"/>
            <w:gridSpan w:val="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               (인)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587"/>
        <w:gridCol w:w="4309"/>
        <w:gridCol w:w="1361"/>
        <w:gridCol w:w="2948"/>
      </w:tblGrid>
      <w:tr>
        <w:trPr>
          <w:trHeight w:val="431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4309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품 목</w:t>
            </w:r>
          </w:p>
        </w:tc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수 량</w:t>
            </w:r>
          </w:p>
        </w:tc>
        <w:tc>
          <w:tcPr>
            <w:tcW w:type="dxa" w:w="294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 액</w:t>
            </w:r>
          </w:p>
        </w:tc>
      </w:tr>
      <w:tr>
        <w:trPr>
          <w:trHeight w:val="431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0205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위 금액을 정히 영수(청구)합니다.          년      월      일</w:t>
            </w:r>
          </w:p>
        </w:tc>
      </w:tr>
    </w:tbl>
    <w:p>
      <w:pPr>
        <w:spacing w:before="0" w:after="0" w:line="56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color w:val="888888"/>
          <w:sz w:val="16"/>
        </w:rPr>
        <w:t>- - - - - - - - - - - - - - - - - - - - - - - - - - - -  자르는 선  - - - - - - - - - - - - - - - - - - - - - - - - - - - -</w:t>
      </w:r>
    </w:p>
    <w:p>
      <w:pPr>
        <w:spacing w:before="0" w:after="0" w:line="56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624" w:hRule="atLeast"/>
        </w:trPr>
        <w:tc>
          <w:tcPr>
            <w:tcW w:type="dxa" w:w="10206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영  수  증   (공급자용)</w:t>
            </w:r>
          </w:p>
        </w:tc>
      </w:tr>
      <w:tr>
        <w:trPr>
          <w:trHeight w:val="510" w:hRule="atLeast"/>
        </w:trPr>
        <w:tc>
          <w:tcPr>
            <w:tcW w:type="dxa" w:w="10206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______________________________  귀하</w:t>
            </w:r>
          </w:p>
        </w:tc>
      </w:tr>
      <w:tr>
        <w:trPr>
          <w:trHeight w:val="476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 액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일금                              원정   (₩                       )</w:t>
            </w:r>
          </w:p>
        </w:tc>
      </w:tr>
      <w:tr>
        <w:trPr>
          <w:trHeight w:val="476" w:hRule="atLeast"/>
        </w:trPr>
        <w:tc>
          <w:tcPr>
            <w:tcW w:type="dxa" w:w="1701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공급자</w:t>
            </w:r>
          </w:p>
        </w:tc>
        <w:tc>
          <w:tcPr>
            <w:tcW w:type="dxa" w:w="340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상 호</w:t>
            </w:r>
          </w:p>
        </w:tc>
        <w:tc>
          <w:tcPr>
            <w:tcW w:type="dxa" w:w="5103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Merge/>
          </w:tcPr>
          <w:p/>
        </w:tc>
        <w:tc>
          <w:tcPr>
            <w:tcW w:type="dxa" w:w="340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사업자번호</w:t>
            </w:r>
          </w:p>
        </w:tc>
        <w:tc>
          <w:tcPr>
            <w:tcW w:type="dxa" w:w="5103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" w:hRule="atLeast"/>
        </w:trPr>
        <w:tc>
          <w:tcPr>
            <w:tcW w:type="dxa" w:w="1701"/>
            <w:vMerge/>
          </w:tcPr>
          <w:p/>
        </w:tc>
        <w:tc>
          <w:tcPr>
            <w:tcW w:type="dxa" w:w="340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성명 · 주소</w:t>
            </w:r>
          </w:p>
        </w:tc>
        <w:tc>
          <w:tcPr>
            <w:tcW w:type="dxa" w:w="5103"/>
            <w:gridSpan w:val="2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               (인)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587"/>
        <w:gridCol w:w="4309"/>
        <w:gridCol w:w="1361"/>
        <w:gridCol w:w="2948"/>
      </w:tblGrid>
      <w:tr>
        <w:trPr>
          <w:trHeight w:val="431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4309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품 목</w:t>
            </w:r>
          </w:p>
        </w:tc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수 량</w:t>
            </w:r>
          </w:p>
        </w:tc>
        <w:tc>
          <w:tcPr>
            <w:tcW w:type="dxa" w:w="294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 액</w:t>
            </w:r>
          </w:p>
        </w:tc>
      </w:tr>
      <w:tr>
        <w:trPr>
          <w:trHeight w:val="431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31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0205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위 금액을 정히 영수(청구)합니다.          년      월      일</w:t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본인이 실제로 주고받은 거래에만 쓰세요. 세금계산서 · 현금영수증을 대신하지 않아요.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간이영수증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