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rFonts w:ascii="맑은 고딕" w:hAnsi="맑은 고딕" w:eastAsia="맑은 고딕" w:cs="맑은 고딕"/>
          <w:b/>
          <w:sz w:val="48"/>
        </w:rPr>
        <w:t>가족 비상 연락처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8504"/>
      </w:tblGrid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집 주 소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집 전 화</w:t>
            </w:r>
          </w:p>
        </w:tc>
        <w:tc>
          <w:tcPr>
            <w:tcW w:type="dxa" w:w="8504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가족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1020"/>
        <w:gridCol w:w="2268"/>
        <w:gridCol w:w="2608"/>
        <w:gridCol w:w="2721"/>
      </w:tblGrid>
      <w:tr>
        <w:trPr>
          <w:trHeight w:val="510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1020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관계</w:t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휴 대 폰</w:t>
            </w:r>
          </w:p>
        </w:tc>
        <w:tc>
          <w:tcPr>
            <w:tcW w:type="dxa" w:w="260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직장 · 학교 (연락처)</w:t>
            </w:r>
          </w:p>
        </w:tc>
        <w:tc>
          <w:tcPr>
            <w:tcW w:type="dxa" w:w="272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건강 메모(알레르기 · 약)</w:t>
            </w:r>
          </w:p>
        </w:tc>
      </w:tr>
      <w:tr>
        <w:trPr>
          <w:trHeight w:val="510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10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020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60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72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가까운 사람(친척 · 이웃 · 친구)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587"/>
        <w:gridCol w:w="1701"/>
        <w:gridCol w:w="2268"/>
        <w:gridCol w:w="4649"/>
      </w:tblGrid>
      <w:tr>
        <w:trPr>
          <w:trHeight w:val="482" w:hRule="atLeast"/>
        </w:trPr>
        <w:tc>
          <w:tcPr>
            <w:tcW w:type="dxa" w:w="1587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이 름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 계</w:t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연 락 처</w:t>
            </w:r>
          </w:p>
        </w:tc>
        <w:tc>
          <w:tcPr>
            <w:tcW w:type="dxa" w:w="4649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메 모</w:t>
            </w:r>
          </w:p>
        </w:tc>
      </w:tr>
      <w:tr>
        <w:trPr>
          <w:trHeight w:val="482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82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82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82" w:hRule="atLeast"/>
        </w:trPr>
        <w:tc>
          <w:tcPr>
            <w:tcW w:type="dxa" w:w="158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4649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병원 · 약국 · 생활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268"/>
        <w:gridCol w:w="2835"/>
        <w:gridCol w:w="2268"/>
        <w:gridCol w:w="2835"/>
      </w:tblGrid>
      <w:tr>
        <w:trPr>
          <w:trHeight w:val="482" w:hRule="atLeast"/>
        </w:trPr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다니는 병원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약 국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82" w:hRule="atLeast"/>
        </w:trPr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관리사무소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가스 · 보일러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482" w:hRule="atLeast"/>
        </w:trPr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학교 · 어린이집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기 타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비상 전화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1701"/>
        <w:gridCol w:w="3402"/>
        <w:gridCol w:w="1701"/>
        <w:gridCol w:w="3402"/>
      </w:tblGrid>
      <w:tr>
        <w:trPr>
          <w:trHeight w:val="482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119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화재 · 구급 · 구조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112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범죄 신고</w:t>
            </w:r>
          </w:p>
        </w:tc>
      </w:tr>
      <w:tr>
        <w:trPr>
          <w:trHeight w:val="482" w:hRule="atLeast"/>
        </w:trPr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110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  <w:t>정부 민원 상담</w:t>
            </w:r>
          </w:p>
        </w:tc>
        <w:tc>
          <w:tcPr>
            <w:tcW w:type="dxa" w:w="1701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p>
      <w:pPr>
        <w:spacing w:before="120" w:after="60" w:line="276" w:lineRule="auto"/>
      </w:pPr>
      <w:r>
        <w:rPr>
          <w:rFonts w:ascii="맑은 고딕" w:hAnsi="맑은 고딕" w:eastAsia="맑은 고딕" w:cs="맑은 고딕"/>
          <w:b/>
          <w:sz w:val="22"/>
        </w:rPr>
        <w:t>흩어졌을 때 만나는 곳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222222"/>
          <w:left w:val="single" w:sz="6" w:color="222222"/>
          <w:bottom w:val="single" w:sz="6" w:color="222222"/>
          <w:right w:val="single" w:sz="6" w:color="222222"/>
          <w:insideH w:val="single" w:sz="6" w:color="222222"/>
          <w:insideV w:val="single" w:sz="6" w:color="222222"/>
        </w:tblBorders>
        <w:tblLayout w:type="fixed"/>
        <w:tblCellMar>
          <w:left w:w="90" w:type="dxa"/>
          <w:right w:w="90" w:type="dxa"/>
          <w:top w:w="22" w:type="dxa"/>
          <w:bottom w:w="22" w:type="dxa"/>
        </w:tblCellMar>
      </w:tblPr>
      <w:tblGrid>
        <w:gridCol w:w="2268"/>
        <w:gridCol w:w="7937"/>
      </w:tblGrid>
      <w:tr>
        <w:trPr>
          <w:trHeight w:val="567" w:hRule="atLeast"/>
        </w:trPr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집 근처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  <w:tr>
        <w:trPr>
          <w:trHeight w:val="567" w:hRule="atLeast"/>
        </w:trPr>
        <w:tc>
          <w:tcPr>
            <w:tcW w:type="dxa" w:w="2268"/>
            <w:vAlign w:val="center"/>
            <w:shd w:val="clear" w:color="auto" w:fill="EEEEEE"/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 w:cs="맑은 고딕"/>
                <w:b/>
                <w:sz w:val="19"/>
              </w:rPr>
              <w:t>동네 밖</w:t>
            </w:r>
          </w:p>
        </w:tc>
        <w:tc>
          <w:tcPr>
            <w:tcW w:type="dxa" w:w="7937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맑은 고딕" w:hAnsi="맑은 고딕" w:eastAsia="맑은 고딕" w:cs="맑은 고딕"/>
                <w:b w:val="0"/>
                <w:sz w:val="19"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가족 비상 연락처표 양식</dc:title>
  <dc:subject/>
  <dc:creator>Blog J (luvbong.tistory.com)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