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6883F" w14:textId="6CA689EF" w:rsidR="007C5BE6" w:rsidRDefault="007C5BE6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                                           Insights and Q&amp;A </w:t>
      </w:r>
    </w:p>
    <w:p w14:paraId="3060A2C7" w14:textId="3236112D" w:rsidR="007C5BE6" w:rsidRPr="002A10BD" w:rsidRDefault="007C5BE6">
      <w:pPr>
        <w:rPr>
          <w:sz w:val="22"/>
          <w:szCs w:val="22"/>
          <w:lang w:val="en-IN"/>
        </w:rPr>
      </w:pPr>
      <w:r w:rsidRPr="002A10BD">
        <w:rPr>
          <w:sz w:val="22"/>
          <w:szCs w:val="22"/>
          <w:lang w:val="en-IN"/>
        </w:rPr>
        <w:t xml:space="preserve">This file would act as a tracking book of the Insights and challenges I acquired/ faced while building the </w:t>
      </w:r>
      <w:r w:rsidRPr="002A10BD">
        <w:rPr>
          <w:b/>
          <w:bCs/>
          <w:sz w:val="22"/>
          <w:szCs w:val="22"/>
          <w:lang w:val="en-IN"/>
        </w:rPr>
        <w:t>career-counsellor-ml</w:t>
      </w:r>
      <w:r w:rsidRPr="002A10BD">
        <w:rPr>
          <w:sz w:val="22"/>
          <w:szCs w:val="22"/>
          <w:lang w:val="en-IN"/>
        </w:rPr>
        <w:t xml:space="preserve"> project. Along with the Insights, I would also keep the record of a few Questions and Answers which I think are important, and which really forced me to think about the concept deeply.</w:t>
      </w:r>
    </w:p>
    <w:p w14:paraId="391FCFAD" w14:textId="4E840936" w:rsidR="007C5BE6" w:rsidRPr="002A10BD" w:rsidRDefault="007C5BE6">
      <w:pPr>
        <w:rPr>
          <w:b/>
          <w:bCs/>
          <w:sz w:val="22"/>
          <w:szCs w:val="22"/>
          <w:lang w:val="en-IN"/>
        </w:rPr>
      </w:pPr>
      <w:r w:rsidRPr="002A10BD">
        <w:rPr>
          <w:b/>
          <w:bCs/>
          <w:sz w:val="22"/>
          <w:szCs w:val="22"/>
          <w:lang w:val="en-IN"/>
        </w:rPr>
        <w:t>I – Insights</w:t>
      </w:r>
    </w:p>
    <w:p w14:paraId="5D9BB0C3" w14:textId="1C1250E1" w:rsidR="007C5BE6" w:rsidRPr="002A10BD" w:rsidRDefault="007C5BE6">
      <w:pPr>
        <w:rPr>
          <w:b/>
          <w:bCs/>
          <w:sz w:val="22"/>
          <w:szCs w:val="22"/>
          <w:lang w:val="en-IN"/>
        </w:rPr>
      </w:pPr>
      <w:r w:rsidRPr="002A10BD">
        <w:rPr>
          <w:b/>
          <w:bCs/>
          <w:sz w:val="22"/>
          <w:szCs w:val="22"/>
          <w:lang w:val="en-IN"/>
        </w:rPr>
        <w:t>Q – Questions</w:t>
      </w:r>
    </w:p>
    <w:p w14:paraId="4265B981" w14:textId="700BDF40" w:rsidR="007C5BE6" w:rsidRPr="002A10BD" w:rsidRDefault="007C5BE6">
      <w:pPr>
        <w:rPr>
          <w:b/>
          <w:bCs/>
          <w:sz w:val="22"/>
          <w:szCs w:val="22"/>
          <w:lang w:val="en-IN"/>
        </w:rPr>
      </w:pPr>
      <w:r w:rsidRPr="002A10BD">
        <w:rPr>
          <w:b/>
          <w:bCs/>
          <w:sz w:val="22"/>
          <w:szCs w:val="22"/>
          <w:lang w:val="en-IN"/>
        </w:rPr>
        <w:t xml:space="preserve">C </w:t>
      </w:r>
      <w:r w:rsidR="00DB355D" w:rsidRPr="002A10BD">
        <w:rPr>
          <w:b/>
          <w:bCs/>
          <w:sz w:val="22"/>
          <w:szCs w:val="22"/>
          <w:lang w:val="en-IN"/>
        </w:rPr>
        <w:t>–</w:t>
      </w:r>
      <w:r w:rsidRPr="002A10BD">
        <w:rPr>
          <w:b/>
          <w:bCs/>
          <w:sz w:val="22"/>
          <w:szCs w:val="22"/>
          <w:lang w:val="en-IN"/>
        </w:rPr>
        <w:t xml:space="preserve"> Challenges</w:t>
      </w:r>
    </w:p>
    <w:p w14:paraId="0AAA2C66" w14:textId="2C48D98D" w:rsidR="00DB355D" w:rsidRDefault="00DB355D">
      <w:pPr>
        <w:rPr>
          <w:sz w:val="22"/>
          <w:szCs w:val="22"/>
          <w:lang w:val="en-IN"/>
        </w:rPr>
      </w:pPr>
      <w:r w:rsidRPr="002A10BD">
        <w:rPr>
          <w:b/>
          <w:bCs/>
          <w:sz w:val="22"/>
          <w:szCs w:val="22"/>
          <w:lang w:val="en-IN"/>
        </w:rPr>
        <w:t xml:space="preserve">I1 - </w:t>
      </w:r>
      <w:r w:rsidRPr="002A10BD">
        <w:rPr>
          <w:sz w:val="22"/>
          <w:szCs w:val="22"/>
          <w:lang w:val="en-IN"/>
        </w:rPr>
        <w:t>In the describe function, include = "all" parameter makes sure to include all the columns while drawing the statistics table.</w:t>
      </w:r>
    </w:p>
    <w:p w14:paraId="6E14D38A" w14:textId="59CDBD92" w:rsidR="003033B4" w:rsidRDefault="00386D9E">
      <w:pPr>
        <w:rPr>
          <w:sz w:val="22"/>
          <w:szCs w:val="22"/>
          <w:lang w:val="en-IN"/>
        </w:rPr>
      </w:pPr>
      <w:r w:rsidRPr="00386D9E">
        <w:rPr>
          <w:b/>
          <w:bCs/>
          <w:sz w:val="22"/>
          <w:szCs w:val="22"/>
          <w:lang w:val="en-IN"/>
        </w:rPr>
        <w:t>Q1</w:t>
      </w:r>
      <w:r>
        <w:rPr>
          <w:b/>
          <w:bCs/>
          <w:sz w:val="22"/>
          <w:szCs w:val="22"/>
          <w:lang w:val="en-IN"/>
        </w:rPr>
        <w:t xml:space="preserve"> – Which type of graphs are used for </w:t>
      </w:r>
      <w:r w:rsidR="003033B4">
        <w:rPr>
          <w:b/>
          <w:bCs/>
          <w:sz w:val="22"/>
          <w:szCs w:val="22"/>
          <w:lang w:val="en-IN"/>
        </w:rPr>
        <w:t>which type of data?</w:t>
      </w:r>
      <w:r w:rsidR="003033B4">
        <w:rPr>
          <w:b/>
          <w:bCs/>
          <w:sz w:val="22"/>
          <w:szCs w:val="22"/>
          <w:lang w:val="en-IN"/>
        </w:rPr>
        <w:br/>
      </w:r>
      <w:r w:rsidR="003033B4">
        <w:rPr>
          <w:sz w:val="22"/>
          <w:szCs w:val="22"/>
          <w:lang w:val="en-IN"/>
        </w:rPr>
        <w:t xml:space="preserve">Ans) Categorical variables </w:t>
      </w:r>
      <w:r w:rsidR="003033B4" w:rsidRPr="003033B4">
        <w:rPr>
          <w:sz w:val="22"/>
          <w:szCs w:val="22"/>
          <w:lang w:val="en-IN"/>
        </w:rPr>
        <w:sym w:font="Wingdings" w:char="F0E0"/>
      </w:r>
      <w:r w:rsidR="003033B4">
        <w:rPr>
          <w:sz w:val="22"/>
          <w:szCs w:val="22"/>
          <w:lang w:val="en-IN"/>
        </w:rPr>
        <w:t xml:space="preserve"> Bar plot (Matplotlib), Count plot (Seaborn)</w:t>
      </w:r>
      <w:r w:rsidR="003033B4">
        <w:rPr>
          <w:sz w:val="22"/>
          <w:szCs w:val="22"/>
          <w:lang w:val="en-IN"/>
        </w:rPr>
        <w:br/>
        <w:t xml:space="preserve">           Numerical variables </w:t>
      </w:r>
      <w:r w:rsidR="003033B4" w:rsidRPr="003033B4">
        <w:rPr>
          <w:sz w:val="22"/>
          <w:szCs w:val="22"/>
          <w:lang w:val="en-IN"/>
        </w:rPr>
        <w:sym w:font="Wingdings" w:char="F0E0"/>
      </w:r>
      <w:r w:rsidR="003033B4">
        <w:rPr>
          <w:sz w:val="22"/>
          <w:szCs w:val="22"/>
          <w:lang w:val="en-IN"/>
        </w:rPr>
        <w:t xml:space="preserve"> Histogram, Boxplot</w:t>
      </w:r>
      <w:r w:rsidR="003033B4">
        <w:rPr>
          <w:sz w:val="22"/>
          <w:szCs w:val="22"/>
          <w:lang w:val="en-IN"/>
        </w:rPr>
        <w:br/>
        <w:t xml:space="preserve">           Time-series </w:t>
      </w:r>
      <w:r w:rsidR="003033B4" w:rsidRPr="003033B4">
        <w:rPr>
          <w:sz w:val="22"/>
          <w:szCs w:val="22"/>
          <w:lang w:val="en-IN"/>
        </w:rPr>
        <w:sym w:font="Wingdings" w:char="F0E0"/>
      </w:r>
      <w:r w:rsidR="003033B4">
        <w:rPr>
          <w:sz w:val="22"/>
          <w:szCs w:val="22"/>
          <w:lang w:val="en-IN"/>
        </w:rPr>
        <w:t xml:space="preserve"> Line plot</w:t>
      </w:r>
      <w:r w:rsidR="003033B4">
        <w:rPr>
          <w:sz w:val="22"/>
          <w:szCs w:val="22"/>
          <w:lang w:val="en-IN"/>
        </w:rPr>
        <w:br/>
        <w:t xml:space="preserve">           Multiple Numeric variables </w:t>
      </w:r>
      <w:r w:rsidR="003033B4" w:rsidRPr="003033B4">
        <w:rPr>
          <w:sz w:val="22"/>
          <w:szCs w:val="22"/>
          <w:lang w:val="en-IN"/>
        </w:rPr>
        <w:sym w:font="Wingdings" w:char="F0E0"/>
      </w:r>
      <w:r w:rsidR="003033B4">
        <w:rPr>
          <w:sz w:val="22"/>
          <w:szCs w:val="22"/>
          <w:lang w:val="en-IN"/>
        </w:rPr>
        <w:t xml:space="preserve"> Heatmap (Just like in the project)</w:t>
      </w:r>
    </w:p>
    <w:p w14:paraId="1B6C5AD5" w14:textId="77777777" w:rsidR="002B224C" w:rsidRDefault="00B85B41">
      <w:pPr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Q2 – How to detect and handle missing values?</w:t>
      </w:r>
      <w:r>
        <w:rPr>
          <w:b/>
          <w:bCs/>
          <w:sz w:val="22"/>
          <w:szCs w:val="22"/>
          <w:lang w:val="en-IN"/>
        </w:rPr>
        <w:br/>
      </w:r>
      <w:r>
        <w:rPr>
          <w:sz w:val="22"/>
          <w:szCs w:val="22"/>
          <w:lang w:val="en-IN"/>
        </w:rPr>
        <w:t>Ans) Missing values can be detected by “df.isnull( ).sum( )”.</w:t>
      </w:r>
      <w:r w:rsidR="001808B8">
        <w:rPr>
          <w:sz w:val="22"/>
          <w:szCs w:val="22"/>
          <w:lang w:val="en-IN"/>
        </w:rPr>
        <w:t xml:space="preserve"> There are multiple ways to handle missing values –</w:t>
      </w:r>
      <w:r w:rsidR="005C1C86">
        <w:rPr>
          <w:sz w:val="22"/>
          <w:szCs w:val="22"/>
          <w:lang w:val="en-IN"/>
        </w:rPr>
        <w:t xml:space="preserve"> Dropping rows/ columns, Imputation methods (Replacing with Mean, Median and Mode</w:t>
      </w:r>
      <w:r w:rsidR="00C14C3E">
        <w:rPr>
          <w:sz w:val="22"/>
          <w:szCs w:val="22"/>
          <w:lang w:val="en-IN"/>
        </w:rPr>
        <w:t xml:space="preserve">, Interpolation methods, </w:t>
      </w:r>
      <w:r w:rsidR="002B224C">
        <w:rPr>
          <w:sz w:val="22"/>
          <w:szCs w:val="22"/>
          <w:lang w:val="en-IN"/>
        </w:rPr>
        <w:t>model-based</w:t>
      </w:r>
      <w:r w:rsidR="00C14C3E">
        <w:rPr>
          <w:sz w:val="22"/>
          <w:szCs w:val="22"/>
          <w:lang w:val="en-IN"/>
        </w:rPr>
        <w:t xml:space="preserve"> imputation</w:t>
      </w:r>
      <w:r w:rsidR="005C1C86">
        <w:rPr>
          <w:sz w:val="22"/>
          <w:szCs w:val="22"/>
          <w:lang w:val="en-IN"/>
        </w:rPr>
        <w:t xml:space="preserve">), </w:t>
      </w:r>
      <w:r w:rsidR="00C14C3E">
        <w:rPr>
          <w:sz w:val="22"/>
          <w:szCs w:val="22"/>
          <w:lang w:val="en-IN"/>
        </w:rPr>
        <w:t>Missingness as a feature.</w:t>
      </w:r>
    </w:p>
    <w:p w14:paraId="7CB7B2AC" w14:textId="63429C13" w:rsidR="001808B8" w:rsidRDefault="002B224C">
      <w:pPr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Q3 – Explain different Imputation methods for handling missing values.</w:t>
      </w:r>
      <w:r>
        <w:rPr>
          <w:b/>
          <w:bCs/>
          <w:sz w:val="22"/>
          <w:szCs w:val="22"/>
          <w:lang w:val="en-IN"/>
        </w:rPr>
        <w:br/>
      </w:r>
      <w:r>
        <w:rPr>
          <w:sz w:val="22"/>
          <w:szCs w:val="22"/>
          <w:lang w:val="en-IN"/>
        </w:rPr>
        <w:t>Ans) Imputation methods are basically for filling missing values with estimations which helps in preserving data (dropping rows/ columns can lead to removing critical information).</w:t>
      </w:r>
      <w:r>
        <w:rPr>
          <w:sz w:val="22"/>
          <w:szCs w:val="22"/>
          <w:lang w:val="en-IN"/>
        </w:rPr>
        <w:br/>
      </w:r>
      <w:r w:rsidR="00B40D38">
        <w:rPr>
          <w:sz w:val="22"/>
          <w:szCs w:val="22"/>
          <w:lang w:val="en-IN"/>
        </w:rPr>
        <w:t xml:space="preserve">1) </w:t>
      </w:r>
      <w:r w:rsidRPr="00FD59BE">
        <w:rPr>
          <w:b/>
          <w:bCs/>
          <w:sz w:val="22"/>
          <w:szCs w:val="22"/>
          <w:lang w:val="en-IN"/>
        </w:rPr>
        <w:t>Simple Imputation methods</w:t>
      </w:r>
      <w:r>
        <w:rPr>
          <w:sz w:val="22"/>
          <w:szCs w:val="22"/>
          <w:lang w:val="en-IN"/>
        </w:rPr>
        <w:t xml:space="preserve"> </w:t>
      </w:r>
      <w:r w:rsidR="00143EBE" w:rsidRPr="00143EBE">
        <w:rPr>
          <w:sz w:val="22"/>
          <w:szCs w:val="22"/>
          <w:lang w:val="en-IN"/>
        </w:rPr>
        <w:sym w:font="Wingdings" w:char="F0E0"/>
      </w:r>
      <w:r w:rsidR="00143EBE">
        <w:rPr>
          <w:sz w:val="22"/>
          <w:szCs w:val="22"/>
          <w:lang w:val="en-IN"/>
        </w:rPr>
        <w:br/>
      </w:r>
      <w:r w:rsidR="00143EBE" w:rsidRPr="00143EBE">
        <w:rPr>
          <w:b/>
          <w:bCs/>
          <w:color w:val="000000" w:themeColor="text1"/>
          <w:sz w:val="22"/>
          <w:szCs w:val="22"/>
          <w:lang w:val="en-IN"/>
        </w:rPr>
        <w:t>Mean Imputation</w:t>
      </w:r>
      <w:r w:rsidR="00143EBE">
        <w:rPr>
          <w:sz w:val="22"/>
          <w:szCs w:val="22"/>
          <w:lang w:val="en-IN"/>
        </w:rPr>
        <w:t xml:space="preserve"> – Replace missing values with the mean of the non-missing values. Quite easy to implement but can lead to distortion in distributions if outliers are present. </w:t>
      </w:r>
      <w:r w:rsidR="00143EBE" w:rsidRPr="00143EBE">
        <w:rPr>
          <w:i/>
          <w:iCs/>
          <w:sz w:val="22"/>
          <w:szCs w:val="22"/>
          <w:lang w:val="en-IN"/>
        </w:rPr>
        <w:t>Also, not suitable for categorical variables.</w:t>
      </w:r>
      <w:r w:rsidR="00143EBE">
        <w:rPr>
          <w:sz w:val="22"/>
          <w:szCs w:val="22"/>
          <w:lang w:val="en-IN"/>
        </w:rPr>
        <w:br/>
      </w:r>
      <w:r w:rsidR="00143EBE" w:rsidRPr="00143EBE">
        <w:rPr>
          <w:b/>
          <w:bCs/>
          <w:sz w:val="22"/>
          <w:szCs w:val="22"/>
          <w:lang w:val="en-IN"/>
        </w:rPr>
        <w:t>Median Imputation</w:t>
      </w:r>
      <w:r w:rsidR="00143EBE">
        <w:rPr>
          <w:sz w:val="22"/>
          <w:szCs w:val="22"/>
          <w:lang w:val="en-IN"/>
        </w:rPr>
        <w:t xml:space="preserve"> – Replacing the missing values with the median of the non-missing values. This is more robust to outliers as compared to mean. </w:t>
      </w:r>
      <w:r w:rsidR="00143EBE" w:rsidRPr="00143EBE">
        <w:rPr>
          <w:i/>
          <w:iCs/>
          <w:sz w:val="22"/>
          <w:szCs w:val="22"/>
          <w:lang w:val="en-IN"/>
        </w:rPr>
        <w:t>Doesn’t consider relationship between variables and not suitable for categorical variables.</w:t>
      </w:r>
      <w:r w:rsidR="00143EBE">
        <w:rPr>
          <w:sz w:val="22"/>
          <w:szCs w:val="22"/>
          <w:lang w:val="en-IN"/>
        </w:rPr>
        <w:br/>
      </w:r>
      <w:r w:rsidR="00143EBE" w:rsidRPr="00143EBE">
        <w:rPr>
          <w:b/>
          <w:bCs/>
          <w:sz w:val="22"/>
          <w:szCs w:val="22"/>
          <w:lang w:val="en-IN"/>
        </w:rPr>
        <w:t>Mode Imputation</w:t>
      </w:r>
      <w:r w:rsidR="00143EBE">
        <w:rPr>
          <w:sz w:val="22"/>
          <w:szCs w:val="22"/>
          <w:lang w:val="en-IN"/>
        </w:rPr>
        <w:t xml:space="preserve"> – Replacing missing values with the mode of the non-missing values. Suitable for categorical variables but can reduce variability in data.</w:t>
      </w:r>
    </w:p>
    <w:p w14:paraId="084A2CD7" w14:textId="4596D3B1" w:rsidR="00B40D38" w:rsidRDefault="00B40D38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2) </w:t>
      </w:r>
      <w:r w:rsidRPr="00FD59BE">
        <w:rPr>
          <w:b/>
          <w:bCs/>
          <w:sz w:val="22"/>
          <w:szCs w:val="22"/>
          <w:lang w:val="en-IN"/>
        </w:rPr>
        <w:t>Forward fill/ Backward fill</w:t>
      </w:r>
      <w:r>
        <w:rPr>
          <w:sz w:val="22"/>
          <w:szCs w:val="22"/>
          <w:lang w:val="en-IN"/>
        </w:rPr>
        <w:t xml:space="preserve"> – Filling the values with the last (forward fill) /next (backward fill) observed non-missing value</w:t>
      </w:r>
      <w:r w:rsidR="007F018D">
        <w:rPr>
          <w:sz w:val="22"/>
          <w:szCs w:val="22"/>
          <w:lang w:val="en-IN"/>
        </w:rPr>
        <w:t xml:space="preserve">. </w:t>
      </w:r>
      <w:r w:rsidR="007F018D" w:rsidRPr="007F018D">
        <w:rPr>
          <w:i/>
          <w:iCs/>
          <w:sz w:val="22"/>
          <w:szCs w:val="22"/>
          <w:lang w:val="en-IN"/>
        </w:rPr>
        <w:t>Useful for sequential data, when values are expected to be similar over time. But this assumes continuity, what if the data changes every second? This method would fail then</w:t>
      </w:r>
      <w:r w:rsidR="007F018D">
        <w:rPr>
          <w:sz w:val="22"/>
          <w:szCs w:val="22"/>
          <w:lang w:val="en-IN"/>
        </w:rPr>
        <w:t>.</w:t>
      </w:r>
    </w:p>
    <w:p w14:paraId="70171F5C" w14:textId="63B15150" w:rsidR="00944797" w:rsidRDefault="00944797"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lastRenderedPageBreak/>
        <w:t xml:space="preserve">3) </w:t>
      </w:r>
      <w:r w:rsidRPr="00FD59BE">
        <w:rPr>
          <w:b/>
          <w:bCs/>
          <w:sz w:val="22"/>
          <w:szCs w:val="22"/>
          <w:lang w:val="en-IN"/>
        </w:rPr>
        <w:t>Interpolation Techniques (Linear Interpolation)</w:t>
      </w:r>
      <w:r>
        <w:rPr>
          <w:sz w:val="22"/>
          <w:szCs w:val="22"/>
          <w:lang w:val="en-IN"/>
        </w:rPr>
        <w:t xml:space="preserve"> – Estimates missing values based on values of neighbouring data points. </w:t>
      </w:r>
      <w:r w:rsidRPr="00944797">
        <w:rPr>
          <w:i/>
          <w:iCs/>
          <w:sz w:val="22"/>
          <w:szCs w:val="22"/>
          <w:lang w:val="en-IN"/>
        </w:rPr>
        <w:t>This method can capture the relationships in data more effectively. The only issue is it assumes linear relationship between data points</w:t>
      </w:r>
      <w:r>
        <w:rPr>
          <w:sz w:val="22"/>
          <w:szCs w:val="22"/>
          <w:lang w:val="en-IN"/>
        </w:rPr>
        <w:t>.</w:t>
      </w:r>
    </w:p>
    <w:p w14:paraId="2833BCC9" w14:textId="31F96A5C" w:rsidR="008469A7" w:rsidRDefault="00944797">
      <w:pPr>
        <w:rPr>
          <w:i/>
          <w:iCs/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4) </w:t>
      </w:r>
      <w:r w:rsidR="008469A7" w:rsidRPr="00FD59BE">
        <w:rPr>
          <w:b/>
          <w:bCs/>
          <w:sz w:val="22"/>
          <w:szCs w:val="22"/>
          <w:lang w:val="en-IN"/>
        </w:rPr>
        <w:t>Model based Imputation</w:t>
      </w:r>
      <w:r w:rsidR="008469A7">
        <w:rPr>
          <w:sz w:val="22"/>
          <w:szCs w:val="22"/>
          <w:lang w:val="en-IN"/>
        </w:rPr>
        <w:t xml:space="preserve"> -</w:t>
      </w:r>
      <w:r w:rsidR="008469A7">
        <w:rPr>
          <w:sz w:val="22"/>
          <w:szCs w:val="22"/>
          <w:lang w:val="en-IN"/>
        </w:rPr>
        <w:br/>
      </w:r>
      <w:r w:rsidRPr="008469A7">
        <w:rPr>
          <w:b/>
          <w:bCs/>
          <w:sz w:val="22"/>
          <w:szCs w:val="22"/>
          <w:lang w:val="en-IN"/>
        </w:rPr>
        <w:t>Regression Imputation</w:t>
      </w:r>
      <w:r>
        <w:rPr>
          <w:sz w:val="22"/>
          <w:szCs w:val="22"/>
          <w:lang w:val="en-IN"/>
        </w:rPr>
        <w:t xml:space="preserve"> </w:t>
      </w:r>
      <w:r w:rsidR="008469A7">
        <w:rPr>
          <w:sz w:val="22"/>
          <w:szCs w:val="22"/>
          <w:lang w:val="en-IN"/>
        </w:rPr>
        <w:t>–</w:t>
      </w:r>
      <w:r>
        <w:rPr>
          <w:sz w:val="22"/>
          <w:szCs w:val="22"/>
          <w:lang w:val="en-IN"/>
        </w:rPr>
        <w:t xml:space="preserve"> </w:t>
      </w:r>
      <w:r w:rsidR="008469A7">
        <w:rPr>
          <w:sz w:val="22"/>
          <w:szCs w:val="22"/>
          <w:lang w:val="en-IN"/>
        </w:rPr>
        <w:t xml:space="preserve">Missing values are predicted using a regression model based on other values in the dataset. </w:t>
      </w:r>
      <w:r w:rsidR="008469A7">
        <w:rPr>
          <w:sz w:val="22"/>
          <w:szCs w:val="22"/>
          <w:lang w:val="en-IN"/>
        </w:rPr>
        <w:br/>
      </w:r>
      <w:r w:rsidR="008469A7" w:rsidRPr="008469A7">
        <w:rPr>
          <w:b/>
          <w:bCs/>
          <w:sz w:val="22"/>
          <w:szCs w:val="22"/>
          <w:lang w:val="en-IN"/>
        </w:rPr>
        <w:t>KNN Imputation</w:t>
      </w:r>
      <w:r w:rsidR="008469A7">
        <w:rPr>
          <w:b/>
          <w:bCs/>
          <w:sz w:val="22"/>
          <w:szCs w:val="22"/>
          <w:lang w:val="en-IN"/>
        </w:rPr>
        <w:t xml:space="preserve"> – </w:t>
      </w:r>
      <w:r w:rsidR="008469A7">
        <w:rPr>
          <w:sz w:val="22"/>
          <w:szCs w:val="22"/>
          <w:lang w:val="en-IN"/>
        </w:rPr>
        <w:t xml:space="preserve">Fills missing values by finding the K-nearest neighbours and observes their values to impute the missing data. (By maybe taking their mean, median or mode). </w:t>
      </w:r>
      <w:r w:rsidR="008469A7" w:rsidRPr="008469A7">
        <w:rPr>
          <w:i/>
          <w:iCs/>
          <w:sz w:val="22"/>
          <w:szCs w:val="22"/>
          <w:lang w:val="en-IN"/>
        </w:rPr>
        <w:t>This method considers similarity and relationship between variables but can be computationally very expensive for large datasets.</w:t>
      </w:r>
    </w:p>
    <w:p w14:paraId="11296762" w14:textId="01E6E662" w:rsidR="00FD59BE" w:rsidRDefault="00FD59BE" w:rsidP="00FD59BE">
      <w:pPr>
        <w:ind w:right="-138"/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Q4 – Explain missingness as feature and its types.</w:t>
      </w:r>
      <w:r>
        <w:rPr>
          <w:b/>
          <w:bCs/>
          <w:sz w:val="22"/>
          <w:szCs w:val="22"/>
          <w:lang w:val="en-IN"/>
        </w:rPr>
        <w:br/>
      </w:r>
      <w:r>
        <w:rPr>
          <w:sz w:val="22"/>
          <w:szCs w:val="22"/>
          <w:lang w:val="en-IN"/>
        </w:rPr>
        <w:t>Ans) In some cases, the fact that the value is missing can be an information in itself, so a new binary variable can be created (0 for present, 1 for missing) for variables with missing values. Types of missing values -</w:t>
      </w:r>
      <w:r>
        <w:rPr>
          <w:sz w:val="22"/>
          <w:szCs w:val="22"/>
          <w:lang w:val="en-IN"/>
        </w:rPr>
        <w:br/>
      </w:r>
      <w:r w:rsidRPr="00FD59BE">
        <w:rPr>
          <w:sz w:val="22"/>
          <w:szCs w:val="22"/>
          <w:lang w:val="en-IN"/>
        </w:rPr>
        <w:t>1)</w:t>
      </w:r>
      <w:r>
        <w:rPr>
          <w:b/>
          <w:bCs/>
          <w:sz w:val="22"/>
          <w:szCs w:val="22"/>
          <w:lang w:val="en-IN"/>
        </w:rPr>
        <w:t xml:space="preserve"> MCAR (Missing Completely at Random) – </w:t>
      </w:r>
      <w:r>
        <w:rPr>
          <w:sz w:val="22"/>
          <w:szCs w:val="22"/>
          <w:lang w:val="en-IN"/>
        </w:rPr>
        <w:t>Standard deletion methods can be used for large dataset.</w:t>
      </w:r>
      <w:r>
        <w:rPr>
          <w:sz w:val="22"/>
          <w:szCs w:val="22"/>
          <w:lang w:val="en-IN"/>
        </w:rPr>
        <w:br/>
        <w:t xml:space="preserve">2) </w:t>
      </w:r>
      <w:r>
        <w:rPr>
          <w:b/>
          <w:bCs/>
          <w:sz w:val="22"/>
          <w:szCs w:val="22"/>
          <w:lang w:val="en-IN"/>
        </w:rPr>
        <w:t xml:space="preserve">MAR (Missing at Random) – </w:t>
      </w:r>
      <w:r>
        <w:rPr>
          <w:sz w:val="22"/>
          <w:szCs w:val="22"/>
          <w:lang w:val="en-IN"/>
        </w:rPr>
        <w:t>Imputation methods are generally preferred.</w:t>
      </w:r>
      <w:r w:rsidR="00A11B30">
        <w:rPr>
          <w:sz w:val="22"/>
          <w:szCs w:val="22"/>
          <w:lang w:val="en-IN"/>
        </w:rPr>
        <w:br/>
        <w:t xml:space="preserve">3) </w:t>
      </w:r>
      <w:r w:rsidR="00A11B30">
        <w:rPr>
          <w:b/>
          <w:bCs/>
          <w:sz w:val="22"/>
          <w:szCs w:val="22"/>
          <w:lang w:val="en-IN"/>
        </w:rPr>
        <w:t xml:space="preserve">MNAR (Missing Not at Random) – </w:t>
      </w:r>
      <w:r w:rsidR="00A11B30">
        <w:rPr>
          <w:sz w:val="22"/>
          <w:szCs w:val="22"/>
          <w:lang w:val="en-IN"/>
        </w:rPr>
        <w:t>Most challenging, requires complex modelling/ data collection efforts.</w:t>
      </w:r>
    </w:p>
    <w:p w14:paraId="05535988" w14:textId="77777777" w:rsidR="00D952B9" w:rsidRDefault="00DF4487" w:rsidP="00FD59BE">
      <w:pPr>
        <w:ind w:right="-138"/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Q5 </w:t>
      </w:r>
      <w:r w:rsidR="00241587">
        <w:rPr>
          <w:b/>
          <w:bCs/>
          <w:sz w:val="22"/>
          <w:szCs w:val="22"/>
          <w:lang w:val="en-IN"/>
        </w:rPr>
        <w:t>–</w:t>
      </w:r>
      <w:r>
        <w:rPr>
          <w:b/>
          <w:bCs/>
          <w:sz w:val="22"/>
          <w:szCs w:val="22"/>
          <w:lang w:val="en-IN"/>
        </w:rPr>
        <w:t xml:space="preserve"> </w:t>
      </w:r>
      <w:r w:rsidR="00241587">
        <w:rPr>
          <w:b/>
          <w:bCs/>
          <w:sz w:val="22"/>
          <w:szCs w:val="22"/>
          <w:lang w:val="en-IN"/>
        </w:rPr>
        <w:t>What are outliers and how can they be detected?</w:t>
      </w:r>
      <w:r w:rsidR="00241587">
        <w:rPr>
          <w:b/>
          <w:bCs/>
          <w:sz w:val="22"/>
          <w:szCs w:val="22"/>
          <w:lang w:val="en-IN"/>
        </w:rPr>
        <w:br/>
      </w:r>
      <w:r w:rsidR="00241587">
        <w:rPr>
          <w:sz w:val="22"/>
          <w:szCs w:val="22"/>
          <w:lang w:val="en-IN"/>
        </w:rPr>
        <w:t xml:space="preserve">Ans) </w:t>
      </w:r>
      <w:r w:rsidR="00F82ABB">
        <w:rPr>
          <w:sz w:val="22"/>
          <w:szCs w:val="22"/>
          <w:lang w:val="en-IN"/>
        </w:rPr>
        <w:t xml:space="preserve">An outlier is a data point that </w:t>
      </w:r>
      <w:r w:rsidR="000C32A9">
        <w:rPr>
          <w:sz w:val="22"/>
          <w:szCs w:val="22"/>
          <w:lang w:val="en-IN"/>
        </w:rPr>
        <w:t xml:space="preserve">significantly deviates from other data points in the dataset. </w:t>
      </w:r>
      <w:r w:rsidR="0004107F">
        <w:rPr>
          <w:sz w:val="22"/>
          <w:szCs w:val="22"/>
          <w:lang w:val="en-IN"/>
        </w:rPr>
        <w:t>Usually,</w:t>
      </w:r>
      <w:r w:rsidR="000C32A9">
        <w:rPr>
          <w:sz w:val="22"/>
          <w:szCs w:val="22"/>
          <w:lang w:val="en-IN"/>
        </w:rPr>
        <w:t xml:space="preserve"> extreme high or extreme low values. Presence of outliers can skew statistical analyses</w:t>
      </w:r>
      <w:r w:rsidR="0004107F">
        <w:rPr>
          <w:sz w:val="22"/>
          <w:szCs w:val="22"/>
          <w:lang w:val="en-IN"/>
        </w:rPr>
        <w:t xml:space="preserve"> and lead to misleading conclusions.</w:t>
      </w:r>
      <w:r w:rsidR="0004107F">
        <w:rPr>
          <w:sz w:val="22"/>
          <w:szCs w:val="22"/>
          <w:lang w:val="en-IN"/>
        </w:rPr>
        <w:br/>
        <w:t>There are 3 major methods to detect outliers -</w:t>
      </w:r>
      <w:r w:rsidR="0004107F">
        <w:rPr>
          <w:sz w:val="22"/>
          <w:szCs w:val="22"/>
          <w:lang w:val="en-IN"/>
        </w:rPr>
        <w:br/>
        <w:t xml:space="preserve">1) </w:t>
      </w:r>
      <w:r w:rsidR="0004107F" w:rsidRPr="00400C87">
        <w:rPr>
          <w:b/>
          <w:bCs/>
          <w:sz w:val="22"/>
          <w:szCs w:val="22"/>
          <w:lang w:val="en-IN"/>
        </w:rPr>
        <w:t>Box Plot</w:t>
      </w:r>
      <w:r w:rsidR="0004107F">
        <w:rPr>
          <w:sz w:val="22"/>
          <w:szCs w:val="22"/>
          <w:lang w:val="en-IN"/>
        </w:rPr>
        <w:t xml:space="preserve"> – Excellent for identifying outliers.</w:t>
      </w:r>
      <w:r w:rsidR="00565CB4">
        <w:rPr>
          <w:sz w:val="22"/>
          <w:szCs w:val="22"/>
          <w:lang w:val="en-IN"/>
        </w:rPr>
        <w:t xml:space="preserve"> Box plot displays the data quartiles, and points that fall outside </w:t>
      </w:r>
      <w:r w:rsidR="00400C87">
        <w:rPr>
          <w:sz w:val="22"/>
          <w:szCs w:val="22"/>
          <w:lang w:val="en-IN"/>
        </w:rPr>
        <w:t>the whiskers (typically 1.5 times the interquartile range above the third quartile or below the first quartile) are considered outliers.</w:t>
      </w:r>
    </w:p>
    <w:p w14:paraId="53E81043" w14:textId="77777777" w:rsidR="00D952B9" w:rsidRDefault="00400C87" w:rsidP="00FD59BE">
      <w:pPr>
        <w:ind w:right="-138"/>
        <w:rPr>
          <w:rFonts w:cs="Arial"/>
          <w:i/>
          <w:iCs/>
          <w:sz w:val="22"/>
          <w:szCs w:val="22"/>
        </w:rPr>
      </w:pPr>
      <w:r>
        <w:rPr>
          <w:sz w:val="22"/>
          <w:szCs w:val="22"/>
          <w:lang w:val="en-IN"/>
        </w:rPr>
        <w:t xml:space="preserve">2) </w:t>
      </w:r>
      <w:r>
        <w:rPr>
          <w:b/>
          <w:bCs/>
          <w:sz w:val="22"/>
          <w:szCs w:val="22"/>
          <w:lang w:val="en-IN"/>
        </w:rPr>
        <w:t xml:space="preserve">Z-Score </w:t>
      </w:r>
      <w:r>
        <w:rPr>
          <w:sz w:val="22"/>
          <w:szCs w:val="22"/>
          <w:lang w:val="en-IN"/>
        </w:rPr>
        <w:t xml:space="preserve">– The Z-score measures how many standard deviations a data point is from the mean. Generally, a data point is considered an outlier if the Z-score is greater than 3 or less than -3. </w:t>
      </w:r>
      <w:r w:rsidRPr="00400C87">
        <w:rPr>
          <w:i/>
          <w:iCs/>
          <w:sz w:val="22"/>
          <w:szCs w:val="22"/>
          <w:lang w:val="en-IN"/>
        </w:rPr>
        <w:t>Most effective for data that is normally distributed</w:t>
      </w:r>
      <w:r>
        <w:rPr>
          <w:sz w:val="22"/>
          <w:szCs w:val="22"/>
          <w:lang w:val="en-IN"/>
        </w:rPr>
        <w:t>.</w:t>
      </w:r>
      <w:r w:rsidR="00D952B9">
        <w:rPr>
          <w:sz w:val="22"/>
          <w:szCs w:val="22"/>
          <w:lang w:val="en-IN"/>
        </w:rPr>
        <w:t xml:space="preserve"> </w:t>
      </w:r>
      <w:r w:rsidR="00D952B9" w:rsidRPr="00D952B9">
        <w:rPr>
          <w:i/>
          <w:iCs/>
          <w:sz w:val="22"/>
          <w:szCs w:val="22"/>
        </w:rPr>
        <w:t xml:space="preserve">The formula for the Z-score of a data point x is </w:t>
      </w:r>
      <w:r w:rsidR="00D952B9">
        <w:rPr>
          <w:i/>
          <w:iCs/>
          <w:sz w:val="22"/>
          <w:szCs w:val="22"/>
        </w:rPr>
        <w:br/>
      </w:r>
      <w:r w:rsidR="00D952B9" w:rsidRPr="00D952B9">
        <w:rPr>
          <w:b/>
          <w:bCs/>
          <w:i/>
          <w:iCs/>
          <w:sz w:val="22"/>
          <w:szCs w:val="22"/>
        </w:rPr>
        <w:t>Z=(x−μ</w:t>
      </w:r>
      <w:r w:rsidR="00D952B9" w:rsidRPr="00D952B9">
        <w:rPr>
          <w:rFonts w:ascii="Arial" w:hAnsi="Arial" w:cs="Arial"/>
          <w:b/>
          <w:bCs/>
          <w:i/>
          <w:iCs/>
          <w:sz w:val="22"/>
          <w:szCs w:val="22"/>
        </w:rPr>
        <w:t>​)/</w:t>
      </w:r>
      <w:r w:rsidR="00D952B9" w:rsidRPr="00D952B9">
        <w:rPr>
          <w:rFonts w:cs="Arial"/>
          <w:b/>
          <w:bCs/>
          <w:i/>
          <w:iCs/>
          <w:sz w:val="22"/>
          <w:szCs w:val="22"/>
        </w:rPr>
        <w:t>σ</w:t>
      </w:r>
      <w:r w:rsidR="00D952B9">
        <w:rPr>
          <w:rFonts w:cs="Arial"/>
          <w:b/>
          <w:bCs/>
          <w:i/>
          <w:iCs/>
          <w:sz w:val="22"/>
          <w:szCs w:val="22"/>
        </w:rPr>
        <w:t xml:space="preserve"> </w:t>
      </w:r>
      <w:r w:rsidR="00D952B9">
        <w:rPr>
          <w:rFonts w:cs="Arial"/>
          <w:i/>
          <w:iCs/>
          <w:sz w:val="22"/>
          <w:szCs w:val="22"/>
        </w:rPr>
        <w:t xml:space="preserve"> where µ is the mean and σ is the standard deviation of the dataset.</w:t>
      </w:r>
    </w:p>
    <w:p w14:paraId="2A0AB4A1" w14:textId="08C4BCB9" w:rsidR="00400C87" w:rsidRDefault="00D952B9" w:rsidP="00FD59BE">
      <w:pPr>
        <w:ind w:right="-138"/>
        <w:rPr>
          <w:rFonts w:cs="Arial"/>
          <w:b/>
          <w:bCs/>
          <w:i/>
          <w:iCs/>
          <w:sz w:val="22"/>
          <w:szCs w:val="22"/>
        </w:rPr>
      </w:pPr>
      <w:r>
        <w:rPr>
          <w:rFonts w:cs="Arial"/>
          <w:sz w:val="22"/>
          <w:szCs w:val="22"/>
        </w:rPr>
        <w:t xml:space="preserve">3) </w:t>
      </w:r>
      <w:r w:rsidRPr="00D952B9">
        <w:rPr>
          <w:rFonts w:cs="Arial"/>
          <w:b/>
          <w:bCs/>
          <w:sz w:val="22"/>
          <w:szCs w:val="22"/>
        </w:rPr>
        <w:t>Interquartile Range (IQR)</w:t>
      </w:r>
      <w:r>
        <w:rPr>
          <w:rFonts w:cs="Arial"/>
          <w:sz w:val="22"/>
          <w:szCs w:val="22"/>
        </w:rPr>
        <w:t xml:space="preserve"> – IQR is the range between the first quartile (Q1, the 25</w:t>
      </w:r>
      <w:r w:rsidRPr="00D952B9">
        <w:rPr>
          <w:rFonts w:cs="Arial"/>
          <w:sz w:val="22"/>
          <w:szCs w:val="22"/>
          <w:vertAlign w:val="superscript"/>
        </w:rPr>
        <w:t>th</w:t>
      </w:r>
      <w:r>
        <w:rPr>
          <w:rFonts w:cs="Arial"/>
          <w:sz w:val="22"/>
          <w:szCs w:val="22"/>
        </w:rPr>
        <w:t xml:space="preserve"> percentile) and the third quartile (Q3, the 75</w:t>
      </w:r>
      <w:r w:rsidRPr="00D952B9">
        <w:rPr>
          <w:rFonts w:cs="Arial"/>
          <w:sz w:val="22"/>
          <w:szCs w:val="22"/>
          <w:vertAlign w:val="superscript"/>
        </w:rPr>
        <w:t>th</w:t>
      </w:r>
      <w:r>
        <w:rPr>
          <w:rFonts w:cs="Arial"/>
          <w:sz w:val="22"/>
          <w:szCs w:val="22"/>
        </w:rPr>
        <w:t xml:space="preserve"> percentile). </w:t>
      </w:r>
      <w:r w:rsidRPr="00D952B9">
        <w:rPr>
          <w:rFonts w:cs="Arial"/>
          <w:i/>
          <w:iCs/>
          <w:sz w:val="22"/>
          <w:szCs w:val="22"/>
        </w:rPr>
        <w:t>A data point is identified as outlier if it falls</w:t>
      </w:r>
      <w:r>
        <w:rPr>
          <w:rFonts w:cs="Arial"/>
          <w:sz w:val="22"/>
          <w:szCs w:val="22"/>
        </w:rPr>
        <w:t xml:space="preserve"> </w:t>
      </w:r>
      <w:r w:rsidRPr="00D952B9">
        <w:rPr>
          <w:rFonts w:cs="Arial"/>
          <w:b/>
          <w:bCs/>
          <w:i/>
          <w:iCs/>
          <w:sz w:val="22"/>
          <w:szCs w:val="22"/>
        </w:rPr>
        <w:t>below Q1 – 1.5 * IQR or above Q3 + 1.5 * IQR</w:t>
      </w:r>
    </w:p>
    <w:p w14:paraId="6F6B19BD" w14:textId="42031A3F" w:rsidR="007F7855" w:rsidRPr="00050A16" w:rsidRDefault="00A30919" w:rsidP="00FD59BE">
      <w:pPr>
        <w:ind w:right="-138"/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Q6 – How can we check for skewness and deal with it?</w:t>
      </w:r>
      <w:r>
        <w:rPr>
          <w:rFonts w:cs="Arial"/>
          <w:b/>
          <w:bCs/>
          <w:sz w:val="22"/>
          <w:szCs w:val="22"/>
        </w:rPr>
        <w:br/>
      </w:r>
      <w:r>
        <w:rPr>
          <w:rFonts w:cs="Arial"/>
          <w:sz w:val="22"/>
          <w:szCs w:val="22"/>
        </w:rPr>
        <w:t xml:space="preserve">Ans) We can check for skewness by doing </w:t>
      </w:r>
      <w:r w:rsidRPr="00A30919">
        <w:rPr>
          <w:rFonts w:cs="Arial"/>
          <w:b/>
          <w:bCs/>
          <w:sz w:val="22"/>
          <w:szCs w:val="22"/>
        </w:rPr>
        <w:t>df.skew()</w:t>
      </w:r>
      <w:r>
        <w:rPr>
          <w:rFonts w:cs="Arial"/>
          <w:b/>
          <w:bCs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or drawing out a histogram and checking the distribution. Skewness refers to symmetry in data distribution, a perfectly symmetrical distribution has zero skewness</w:t>
      </w:r>
      <w:r w:rsidR="00325771">
        <w:rPr>
          <w:rFonts w:cs="Arial"/>
          <w:sz w:val="22"/>
          <w:szCs w:val="22"/>
        </w:rPr>
        <w:t>.</w:t>
      </w:r>
      <w:r w:rsidR="007F7855">
        <w:rPr>
          <w:rFonts w:cs="Arial"/>
          <w:sz w:val="22"/>
          <w:szCs w:val="22"/>
        </w:rPr>
        <w:t xml:space="preserve"> There are a couple of ways to check for skewness like plotting a histogram and </w:t>
      </w:r>
      <w:r w:rsidR="007F7855">
        <w:rPr>
          <w:rFonts w:cs="Arial"/>
          <w:sz w:val="22"/>
          <w:szCs w:val="22"/>
        </w:rPr>
        <w:lastRenderedPageBreak/>
        <w:t>checking the skew coefficient (Pearson’s coefficient).</w:t>
      </w:r>
      <w:r w:rsidR="007F7855">
        <w:rPr>
          <w:rFonts w:cs="Arial"/>
          <w:sz w:val="22"/>
          <w:szCs w:val="22"/>
        </w:rPr>
        <w:br/>
        <w:t>A few ways to deal with skewness  -</w:t>
      </w:r>
      <w:r w:rsidR="007F7855">
        <w:rPr>
          <w:rFonts w:cs="Arial"/>
          <w:sz w:val="22"/>
          <w:szCs w:val="22"/>
        </w:rPr>
        <w:br/>
        <w:t xml:space="preserve">1) </w:t>
      </w:r>
      <w:r w:rsidR="007F7855" w:rsidRPr="007F7855">
        <w:rPr>
          <w:rFonts w:cs="Arial"/>
          <w:b/>
          <w:bCs/>
          <w:sz w:val="22"/>
          <w:szCs w:val="22"/>
        </w:rPr>
        <w:t>Data Transformations</w:t>
      </w:r>
      <w:r w:rsidR="007F7855">
        <w:rPr>
          <w:rFonts w:cs="Arial"/>
          <w:sz w:val="22"/>
          <w:szCs w:val="22"/>
        </w:rPr>
        <w:t xml:space="preserve"> – Log Transformation, square transformation</w:t>
      </w:r>
      <w:r w:rsidR="007F7855">
        <w:rPr>
          <w:rFonts w:cs="Arial"/>
          <w:sz w:val="22"/>
          <w:szCs w:val="22"/>
        </w:rPr>
        <w:br/>
        <w:t xml:space="preserve">2) </w:t>
      </w:r>
      <w:r w:rsidR="007F7855" w:rsidRPr="007F7855">
        <w:rPr>
          <w:rFonts w:cs="Arial"/>
          <w:b/>
          <w:bCs/>
          <w:sz w:val="22"/>
          <w:szCs w:val="22"/>
        </w:rPr>
        <w:t>Outlier Detection/ Treatment</w:t>
      </w:r>
      <w:r w:rsidR="007F7855">
        <w:rPr>
          <w:rFonts w:cs="Arial"/>
          <w:sz w:val="22"/>
          <w:szCs w:val="22"/>
        </w:rPr>
        <w:t xml:space="preserve"> – Sometimes having outliers in the dataset can cause skewness.</w:t>
      </w:r>
      <w:r w:rsidR="007F7855">
        <w:rPr>
          <w:rFonts w:cs="Arial"/>
          <w:sz w:val="22"/>
          <w:szCs w:val="22"/>
        </w:rPr>
        <w:br/>
        <w:t xml:space="preserve">3) </w:t>
      </w:r>
      <w:r w:rsidR="007F7855" w:rsidRPr="007F7855">
        <w:rPr>
          <w:rFonts w:cs="Arial"/>
          <w:b/>
          <w:bCs/>
          <w:sz w:val="22"/>
          <w:szCs w:val="22"/>
        </w:rPr>
        <w:t>Robust Statistical Methods</w:t>
      </w:r>
      <w:r w:rsidR="00050A16">
        <w:rPr>
          <w:rFonts w:cs="Arial"/>
          <w:b/>
          <w:bCs/>
          <w:sz w:val="22"/>
          <w:szCs w:val="22"/>
        </w:rPr>
        <w:t xml:space="preserve"> </w:t>
      </w:r>
      <w:r w:rsidR="00050A16">
        <w:rPr>
          <w:rFonts w:cs="Arial"/>
          <w:sz w:val="22"/>
          <w:szCs w:val="22"/>
        </w:rPr>
        <w:t>– These methods are designed to be less sensitive to outliers, not normal data or assumptions.</w:t>
      </w:r>
    </w:p>
    <w:p w14:paraId="07B81057" w14:textId="6DA28D1C" w:rsidR="007F7855" w:rsidRPr="007F7855" w:rsidRDefault="007F7855" w:rsidP="007F7855">
      <w:pPr>
        <w:ind w:right="-138"/>
        <w:rPr>
          <w:sz w:val="22"/>
          <w:szCs w:val="22"/>
          <w:lang w:val="en-IN"/>
        </w:rPr>
      </w:pPr>
    </w:p>
    <w:p w14:paraId="4D1937D6" w14:textId="77777777" w:rsidR="00736967" w:rsidRPr="002A10BD" w:rsidRDefault="00736967" w:rsidP="00736967">
      <w:pPr>
        <w:rPr>
          <w:i/>
          <w:iCs/>
          <w:sz w:val="22"/>
          <w:szCs w:val="22"/>
          <w:highlight w:val="yellow"/>
        </w:rPr>
      </w:pPr>
      <w:r w:rsidRPr="002A10BD">
        <w:rPr>
          <w:i/>
          <w:iCs/>
          <w:sz w:val="22"/>
          <w:szCs w:val="22"/>
          <w:highlight w:val="yellow"/>
          <w:lang w:val="en-IN"/>
        </w:rPr>
        <w:t xml:space="preserve">Important: Write about the value error faced in step 6 soon after writing train_test_split function - </w:t>
      </w:r>
      <w:r w:rsidRPr="002A10BD">
        <w:rPr>
          <w:b/>
          <w:bCs/>
          <w:i/>
          <w:iCs/>
          <w:sz w:val="22"/>
          <w:szCs w:val="22"/>
          <w:highlight w:val="yellow"/>
        </w:rPr>
        <w:t>ValueError</w:t>
      </w:r>
      <w:r w:rsidRPr="002A10BD">
        <w:rPr>
          <w:i/>
          <w:iCs/>
          <w:sz w:val="22"/>
          <w:szCs w:val="22"/>
          <w:highlight w:val="yellow"/>
        </w:rPr>
        <w:t>: The least populated class in y has only 1 member, which is too few. The minimum number of groups for any class cannot be less than 2.</w:t>
      </w:r>
    </w:p>
    <w:p w14:paraId="4784AF6F" w14:textId="60769418" w:rsidR="00736967" w:rsidRPr="002A10BD" w:rsidRDefault="00736967">
      <w:pPr>
        <w:rPr>
          <w:i/>
          <w:iCs/>
          <w:sz w:val="22"/>
          <w:szCs w:val="22"/>
          <w:lang w:val="en-IN"/>
        </w:rPr>
      </w:pPr>
      <w:r w:rsidRPr="002A10BD">
        <w:rPr>
          <w:i/>
          <w:iCs/>
          <w:sz w:val="22"/>
          <w:szCs w:val="22"/>
          <w:highlight w:val="yellow"/>
          <w:lang w:val="en-IN"/>
        </w:rPr>
        <w:t>This is due to stratify = y not having enough members in the class to distribute evenly</w:t>
      </w:r>
    </w:p>
    <w:p w14:paraId="0D30BA59" w14:textId="77777777" w:rsidR="007C5BE6" w:rsidRPr="007C5BE6" w:rsidRDefault="007C5BE6">
      <w:pPr>
        <w:rPr>
          <w:b/>
          <w:bCs/>
          <w:sz w:val="28"/>
          <w:szCs w:val="28"/>
          <w:lang w:val="en-IN"/>
        </w:rPr>
      </w:pPr>
    </w:p>
    <w:sectPr w:rsidR="007C5BE6" w:rsidRPr="007C5B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61887"/>
    <w:multiLevelType w:val="hybridMultilevel"/>
    <w:tmpl w:val="C6762D36"/>
    <w:lvl w:ilvl="0" w:tplc="441E80B2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779B7"/>
    <w:multiLevelType w:val="hybridMultilevel"/>
    <w:tmpl w:val="0EBE0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181674">
    <w:abstractNumId w:val="0"/>
  </w:num>
  <w:num w:numId="2" w16cid:durableId="367492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E6"/>
    <w:rsid w:val="00016FF7"/>
    <w:rsid w:val="0004107F"/>
    <w:rsid w:val="00050A16"/>
    <w:rsid w:val="000C32A9"/>
    <w:rsid w:val="00143EBE"/>
    <w:rsid w:val="001808B8"/>
    <w:rsid w:val="001B7380"/>
    <w:rsid w:val="00221813"/>
    <w:rsid w:val="00241587"/>
    <w:rsid w:val="002817A6"/>
    <w:rsid w:val="002A10BD"/>
    <w:rsid w:val="002B224C"/>
    <w:rsid w:val="003033B4"/>
    <w:rsid w:val="00325771"/>
    <w:rsid w:val="00350820"/>
    <w:rsid w:val="00386D9E"/>
    <w:rsid w:val="00400C87"/>
    <w:rsid w:val="00522359"/>
    <w:rsid w:val="00565CB4"/>
    <w:rsid w:val="005C1C86"/>
    <w:rsid w:val="00736967"/>
    <w:rsid w:val="007C5BE6"/>
    <w:rsid w:val="007F018D"/>
    <w:rsid w:val="007F7855"/>
    <w:rsid w:val="008469A7"/>
    <w:rsid w:val="00944797"/>
    <w:rsid w:val="00996DAC"/>
    <w:rsid w:val="00A11B30"/>
    <w:rsid w:val="00A30919"/>
    <w:rsid w:val="00B40D38"/>
    <w:rsid w:val="00B85B41"/>
    <w:rsid w:val="00C14C3E"/>
    <w:rsid w:val="00C44BC1"/>
    <w:rsid w:val="00CE728E"/>
    <w:rsid w:val="00D952B9"/>
    <w:rsid w:val="00D97631"/>
    <w:rsid w:val="00DB355D"/>
    <w:rsid w:val="00DF4487"/>
    <w:rsid w:val="00E57B3E"/>
    <w:rsid w:val="00E7575D"/>
    <w:rsid w:val="00F82ABB"/>
    <w:rsid w:val="00FD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3D47"/>
  <w15:chartTrackingRefBased/>
  <w15:docId w15:val="{99E9B8B2-3D79-407A-80DD-A61A5C60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BE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96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96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3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Aadyant Agrawal</dc:creator>
  <cp:keywords/>
  <dc:description/>
  <cp:lastModifiedBy>Aadyant Agrawal</cp:lastModifiedBy>
  <cp:revision>14</cp:revision>
  <dcterms:created xsi:type="dcterms:W3CDTF">2025-06-26T19:15:00Z</dcterms:created>
  <dcterms:modified xsi:type="dcterms:W3CDTF">2025-07-10T17:57:00Z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2025-06-26T19:20:49Z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b9493a75-7de5-4d77-9aca-f19d769ba14c</vt:lpwstr>
  </property>
  <property fmtid="{D5CDD505-2E9C-101B-9397-08002B2CF9AE}" pid="8" name="MSIP_Label_a73fd474-4f3c-44ed-88fb-5cc4bd2471bf_ContentBits">
    <vt:lpwstr>0</vt:lpwstr>
  </property>
  <property fmtid="{D5CDD505-2E9C-101B-9397-08002B2CF9AE}" pid="9" name="MSIP_Label_a73fd474-4f3c-44ed-88fb-5cc4bd2471bf_Tag">
    <vt:lpwstr>10, 3, 0, 1</vt:lpwstr>
  </property>
</Properties>
</file>