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7A" w:rsidRPr="00B91B7A" w:rsidRDefault="00B91B7A" w:rsidP="00B91B7A">
      <w:pPr>
        <w:pStyle w:val="Ttulo"/>
        <w:jc w:val="center"/>
        <w:rPr>
          <w:sz w:val="36"/>
          <w:szCs w:val="36"/>
        </w:rPr>
      </w:pPr>
      <w:r w:rsidRPr="00B91B7A">
        <w:rPr>
          <w:sz w:val="36"/>
          <w:szCs w:val="36"/>
        </w:rPr>
        <w:t>Lista verificación del proceso administración de la configuración</w:t>
      </w:r>
    </w:p>
    <w:tbl>
      <w:tblPr>
        <w:tblW w:w="1701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B91B7A" w:rsidRPr="00B23011" w:rsidTr="004F0476">
        <w:tc>
          <w:tcPr>
            <w:tcW w:w="5670" w:type="dxa"/>
            <w:hideMark/>
          </w:tcPr>
          <w:p w:rsidR="00B91B7A" w:rsidRPr="00B23011" w:rsidRDefault="00B91B7A" w:rsidP="004F0476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23011">
              <w:rPr>
                <w:rFonts w:ascii="Arial" w:hAnsi="Arial" w:cs="Arial"/>
                <w:b/>
              </w:rPr>
              <w:t>Cobertura</w:t>
            </w:r>
          </w:p>
        </w:tc>
        <w:tc>
          <w:tcPr>
            <w:tcW w:w="5670" w:type="dxa"/>
          </w:tcPr>
          <w:p w:rsidR="00B91B7A" w:rsidRPr="00B23011" w:rsidRDefault="00B91B7A" w:rsidP="004F0476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91B7A" w:rsidRPr="00B23011" w:rsidTr="004F0476">
        <w:trPr>
          <w:trHeight w:val="552"/>
        </w:trPr>
        <w:tc>
          <w:tcPr>
            <w:tcW w:w="5670" w:type="dxa"/>
            <w:hideMark/>
          </w:tcPr>
          <w:p w:rsidR="00B91B7A" w:rsidRPr="00B23011" w:rsidRDefault="00B91B7A" w:rsidP="004F0476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 w:rsidRPr="00B23011">
              <w:rPr>
                <w:rFonts w:ascii="Arial" w:hAnsi="Arial" w:cs="Arial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B91B7A" w:rsidRPr="00B23011" w:rsidRDefault="00B91B7A" w:rsidP="004F0476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91B7A" w:rsidRPr="00B23011" w:rsidTr="004F0476">
        <w:tc>
          <w:tcPr>
            <w:tcW w:w="5670" w:type="dxa"/>
            <w:hideMark/>
          </w:tcPr>
          <w:p w:rsidR="00B91B7A" w:rsidRPr="00B23011" w:rsidRDefault="00B91B7A" w:rsidP="004F0476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 w:rsidRPr="00B2301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67EB0E6" wp14:editId="555541B1">
                  <wp:extent cx="2400300" cy="819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B91B7A" w:rsidRPr="00B23011" w:rsidRDefault="00B91B7A" w:rsidP="004F0476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noProof/>
                <w:sz w:val="20"/>
                <w:lang w:val="es-MX" w:eastAsia="es-MX"/>
              </w:rPr>
            </w:pPr>
          </w:p>
        </w:tc>
      </w:tr>
    </w:tbl>
    <w:p w:rsidR="00B91B7A" w:rsidRDefault="00B91B7A" w:rsidP="00B91B7A"/>
    <w:tbl>
      <w:tblPr>
        <w:tblStyle w:val="Listaclara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B91B7A" w:rsidTr="004F0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</w:tcBorders>
          </w:tcPr>
          <w:p w:rsidR="00B91B7A" w:rsidRDefault="00B91B7A" w:rsidP="004F0476">
            <w:r>
              <w:t xml:space="preserve">Preguntas de la auditoria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91B7A" w:rsidRDefault="00B91B7A" w:rsidP="004F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B91B7A" w:rsidRDefault="00B91B7A" w:rsidP="004F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  <w:bCs w:val="0"/>
              </w:rPr>
            </w:pPr>
            <w:r>
              <w:t>Planeación de administración de la configuración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986915" w:rsidRDefault="00B91B7A" w:rsidP="00986915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D41A6B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¿Se ha establecido</w:t>
            </w:r>
            <w:r w:rsidRPr="00D41A6B">
              <w:rPr>
                <w:b w:val="0"/>
              </w:rPr>
              <w:t xml:space="preserve"> una mesa de control de cambios?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915" w:rsidRDefault="00986915" w:rsidP="0098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r>
              <w:rPr>
                <w:b w:val="0"/>
              </w:rPr>
              <w:t xml:space="preserve">¿La mesa de control está </w:t>
            </w:r>
            <w:r w:rsidRPr="00D41A6B">
              <w:rPr>
                <w:b w:val="0"/>
              </w:rPr>
              <w:t>conformada por el administrador de proyectos, líder de configuración y el líder de desarrollo</w:t>
            </w:r>
            <w:r>
              <w:rPr>
                <w:b w:val="0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592B7D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¿Se han identificado y documentado los elementos de la configuración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3B08C1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¿Se ha establecido cómo serán identificados de forma única los productos?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¿Se tienen documentado los elementos clave de descripción para cada producto en el plan de administración de la configuración (AC)?</w:t>
            </w:r>
          </w:p>
          <w:p w:rsidR="00B91B7A" w:rsidRDefault="00B91B7A" w:rsidP="00B91B7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3B08C1">
              <w:rPr>
                <w:b w:val="0"/>
              </w:rPr>
              <w:t>Características importantes del producto</w:t>
            </w:r>
          </w:p>
          <w:p w:rsidR="00B91B7A" w:rsidRDefault="00B91B7A" w:rsidP="00B91B7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Punto de entrada a línea base</w:t>
            </w:r>
          </w:p>
          <w:p w:rsidR="00B91B7A" w:rsidRDefault="00B91B7A" w:rsidP="00B91B7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Dueño/responsable del producto</w:t>
            </w:r>
          </w:p>
          <w:p w:rsidR="00B91B7A" w:rsidRPr="003B08C1" w:rsidRDefault="00B91B7A" w:rsidP="00B91B7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Formatos de control</w:t>
            </w:r>
          </w:p>
          <w:p w:rsidR="00B91B7A" w:rsidRPr="003B08C1" w:rsidRDefault="00B91B7A" w:rsidP="004F0476">
            <w:pPr>
              <w:rPr>
                <w:b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3E3084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¿La gestión de la bitácora de movimientos mantiene la información mínima que sugiere el proceso?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¿Se ha establecido la estructura de almacenamiento y líneas base en el plan de configuración?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3E3084" w:rsidRDefault="00B91B7A" w:rsidP="004F0476">
            <w:r w:rsidRPr="003E3084">
              <w:t>Control de configuración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E84825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¿Se han asignado responsabilidades  para la tarea de control de la configuración en el plan de la configuración?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 xml:space="preserve">¿Se ha establecido como los productos </w:t>
            </w:r>
            <w:r>
              <w:rPr>
                <w:b w:val="0"/>
              </w:rPr>
              <w:lastRenderedPageBreak/>
              <w:t>nuevos y modificados son puesto bajo resguardo?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¿Se ha definido el proceso de </w:t>
            </w:r>
            <w:proofErr w:type="spellStart"/>
            <w:r w:rsidRPr="00481D44">
              <w:rPr>
                <w:b w:val="0"/>
                <w:i/>
              </w:rPr>
              <w:t>check</w:t>
            </w:r>
            <w:proofErr w:type="spellEnd"/>
            <w:r w:rsidRPr="00481D44">
              <w:rPr>
                <w:b w:val="0"/>
                <w:i/>
              </w:rPr>
              <w:t xml:space="preserve"> in</w:t>
            </w:r>
            <w:r>
              <w:rPr>
                <w:b w:val="0"/>
              </w:rPr>
              <w:t xml:space="preserve"> en el plan de AC?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 xml:space="preserve">¿Se ha definido el proceso de </w:t>
            </w:r>
            <w:proofErr w:type="spellStart"/>
            <w:r w:rsidRPr="00481D44">
              <w:rPr>
                <w:b w:val="0"/>
                <w:i/>
              </w:rPr>
              <w:t>check</w:t>
            </w:r>
            <w:proofErr w:type="spellEnd"/>
            <w:r w:rsidRPr="00481D44">
              <w:rPr>
                <w:b w:val="0"/>
                <w:i/>
              </w:rPr>
              <w:t xml:space="preserve"> </w:t>
            </w:r>
            <w:proofErr w:type="spellStart"/>
            <w:r w:rsidRPr="00481D44">
              <w:rPr>
                <w:b w:val="0"/>
                <w:i/>
              </w:rPr>
              <w:t>out</w:t>
            </w:r>
            <w:proofErr w:type="spellEnd"/>
            <w:r w:rsidRPr="00481D44"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en el plan de AC?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E84825" w:rsidRDefault="00B91B7A" w:rsidP="004F0476">
            <w:r w:rsidRPr="00E84825">
              <w:t>Control de cambios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 xml:space="preserve">¿Se ha establecido </w:t>
            </w:r>
            <w:r w:rsidRPr="00E84825">
              <w:rPr>
                <w:b w:val="0"/>
              </w:rPr>
              <w:t xml:space="preserve"> </w:t>
            </w:r>
            <w:r>
              <w:rPr>
                <w:b w:val="0"/>
              </w:rPr>
              <w:t>el mecanismo que se llevará a cabo para el control de cambios?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Pr="00E84825" w:rsidRDefault="00B91B7A" w:rsidP="004F0476">
            <w:r w:rsidRPr="00E84825">
              <w:t>Estado de configuración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7A" w:rsidTr="004F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¿El reporte de estado de la configuración contiene los elementos mínimos?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>Total de productos bajo Administración de la Configuración.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>% de productos en la línea base.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>Nombre/ID/Número de versión del producto.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 xml:space="preserve">Fecha del primer </w:t>
            </w:r>
            <w:proofErr w:type="spellStart"/>
            <w:r w:rsidRPr="00E84825">
              <w:rPr>
                <w:b w:val="0"/>
              </w:rPr>
              <w:t>Check</w:t>
            </w:r>
            <w:proofErr w:type="spellEnd"/>
            <w:r w:rsidRPr="00E84825">
              <w:rPr>
                <w:b w:val="0"/>
              </w:rPr>
              <w:t xml:space="preserve"> In.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 xml:space="preserve">Fecha del último </w:t>
            </w:r>
            <w:proofErr w:type="spellStart"/>
            <w:r w:rsidRPr="00E84825">
              <w:rPr>
                <w:b w:val="0"/>
              </w:rPr>
              <w:t>Check</w:t>
            </w:r>
            <w:proofErr w:type="spellEnd"/>
            <w:r w:rsidRPr="00E84825">
              <w:rPr>
                <w:b w:val="0"/>
              </w:rPr>
              <w:t xml:space="preserve"> </w:t>
            </w:r>
            <w:proofErr w:type="spellStart"/>
            <w:r w:rsidRPr="00E84825">
              <w:rPr>
                <w:b w:val="0"/>
              </w:rPr>
              <w:t>Out</w:t>
            </w:r>
            <w:proofErr w:type="spellEnd"/>
            <w:r w:rsidRPr="00E84825">
              <w:rPr>
                <w:b w:val="0"/>
              </w:rPr>
              <w:t>.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>¿En modificación (S/N)?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>Número de veces desprotegido.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>Dueño/Responsable.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  <w:rPr>
                <w:b w:val="0"/>
              </w:rPr>
            </w:pPr>
            <w:r w:rsidRPr="00E84825">
              <w:rPr>
                <w:b w:val="0"/>
              </w:rPr>
              <w:t>¿Línea Base (S/N)?</w:t>
            </w:r>
          </w:p>
          <w:p w:rsidR="00B91B7A" w:rsidRPr="00E84825" w:rsidRDefault="00B91B7A" w:rsidP="00B91B7A">
            <w:pPr>
              <w:pStyle w:val="Prrafodelista"/>
              <w:numPr>
                <w:ilvl w:val="0"/>
                <w:numId w:val="2"/>
              </w:numPr>
            </w:pPr>
            <w:r w:rsidRPr="00E84825">
              <w:rPr>
                <w:b w:val="0"/>
              </w:rPr>
              <w:t>¿Versión en Producción (S/N)?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7A" w:rsidTr="004F0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rPr>
                <w:b w:val="0"/>
              </w:rPr>
            </w:pPr>
            <w:r>
              <w:rPr>
                <w:b w:val="0"/>
              </w:rPr>
              <w:t>¿El reporte de petición de cambios contiene los elementos mínimos?</w:t>
            </w:r>
          </w:p>
          <w:p w:rsidR="00B91B7A" w:rsidRDefault="00B91B7A" w:rsidP="004F0476">
            <w:pPr>
              <w:rPr>
                <w:b w:val="0"/>
              </w:rPr>
            </w:pP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total de peticiones de cambios a la fecha.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total de peticiones de cambios en la iteración.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de peticiones de cambios aprobadas.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de peticiones de cambios rechazadas.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de peticiones de cambios pospuestas.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de peticiones de cambios implementadas a la fecha.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de peticiones de cambios implementadas en la iteración.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de peticiones de cambios que se están implementando.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Número de petición de cambio.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Fecha de la petición de cambio.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  <w:rPr>
                <w:b w:val="0"/>
              </w:rPr>
            </w:pPr>
            <w:r w:rsidRPr="00D061F0">
              <w:rPr>
                <w:b w:val="0"/>
              </w:rPr>
              <w:t>Descripción de la petición de cambio.</w:t>
            </w:r>
          </w:p>
          <w:p w:rsidR="00B91B7A" w:rsidRPr="00D061F0" w:rsidRDefault="00B91B7A" w:rsidP="00B91B7A">
            <w:pPr>
              <w:pStyle w:val="Prrafodelista"/>
              <w:numPr>
                <w:ilvl w:val="0"/>
                <w:numId w:val="3"/>
              </w:numPr>
            </w:pPr>
            <w:r w:rsidRPr="00D061F0">
              <w:rPr>
                <w:b w:val="0"/>
              </w:rPr>
              <w:t>Estado de la petición de cambio.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7A" w:rsidRDefault="00B91B7A" w:rsidP="004F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1B7A" w:rsidRPr="00B91B7A" w:rsidRDefault="00B91B7A" w:rsidP="00B91B7A"/>
    <w:sectPr w:rsidR="00B91B7A" w:rsidRPr="00B91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153C"/>
    <w:multiLevelType w:val="hybridMultilevel"/>
    <w:tmpl w:val="0582A5D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0796A"/>
    <w:multiLevelType w:val="hybridMultilevel"/>
    <w:tmpl w:val="C272060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2244D"/>
    <w:multiLevelType w:val="hybridMultilevel"/>
    <w:tmpl w:val="E786A2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11017"/>
    <w:multiLevelType w:val="hybridMultilevel"/>
    <w:tmpl w:val="C64AA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B736E"/>
    <w:multiLevelType w:val="hybridMultilevel"/>
    <w:tmpl w:val="42EEF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28"/>
    <w:rsid w:val="001158B0"/>
    <w:rsid w:val="001D0728"/>
    <w:rsid w:val="002D373E"/>
    <w:rsid w:val="00986915"/>
    <w:rsid w:val="00B91B7A"/>
    <w:rsid w:val="00F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1B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1B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link w:val="PrrafodelistaCar"/>
    <w:uiPriority w:val="34"/>
    <w:qFormat/>
    <w:rsid w:val="00B91B7A"/>
    <w:pPr>
      <w:ind w:left="720"/>
      <w:contextualSpacing/>
    </w:pPr>
    <w:rPr>
      <w:rFonts w:eastAsiaTheme="minorEastAsia"/>
      <w:lang w:eastAsia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91B7A"/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unhideWhenUsed/>
    <w:rsid w:val="00B91B7A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B91B7A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B91B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9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1B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1B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link w:val="PrrafodelistaCar"/>
    <w:uiPriority w:val="34"/>
    <w:qFormat/>
    <w:rsid w:val="00B91B7A"/>
    <w:pPr>
      <w:ind w:left="720"/>
      <w:contextualSpacing/>
    </w:pPr>
    <w:rPr>
      <w:rFonts w:eastAsiaTheme="minorEastAsia"/>
      <w:lang w:eastAsia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91B7A"/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unhideWhenUsed/>
    <w:rsid w:val="00B91B7A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B91B7A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B91B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9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dcterms:created xsi:type="dcterms:W3CDTF">2014-12-01T11:43:00Z</dcterms:created>
  <dcterms:modified xsi:type="dcterms:W3CDTF">2014-12-06T17:16:00Z</dcterms:modified>
</cp:coreProperties>
</file>