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05D" w:rsidRDefault="00BB305D" w:rsidP="00BB305D">
      <w:pPr>
        <w:pStyle w:val="Ttulo1"/>
        <w:jc w:val="center"/>
      </w:pPr>
      <w:r>
        <w:t>Análisis de Variaciones del Proyecto</w:t>
      </w:r>
    </w:p>
    <w:tbl>
      <w:tblPr>
        <w:tblW w:w="10100" w:type="dxa"/>
        <w:tblInd w:w="-6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20"/>
        <w:gridCol w:w="1880"/>
        <w:gridCol w:w="1420"/>
        <w:gridCol w:w="1820"/>
        <w:gridCol w:w="240"/>
        <w:gridCol w:w="3120"/>
      </w:tblGrid>
      <w:tr w:rsidR="00BB305D" w:rsidTr="003F440D">
        <w:trPr>
          <w:trHeight w:val="598"/>
        </w:trPr>
        <w:tc>
          <w:tcPr>
            <w:tcW w:w="101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</w:p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</w:p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</w:p>
          <w:p w:rsidR="00BB305D" w:rsidRP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05D">
              <w:rPr>
                <w:rFonts w:ascii="Arial" w:hAnsi="Arial" w:cs="Arial"/>
                <w:b/>
              </w:rPr>
              <w:t>Variación en el objetivo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BB305D">
              <w:rPr>
                <w:rFonts w:ascii="Arial" w:hAnsi="Arial" w:cs="Arial"/>
                <w:b/>
              </w:rPr>
              <w:t>(Calidad, Agenda, Costo, etc.)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BB305D" w:rsidTr="00BB305D">
        <w:trPr>
          <w:trHeight w:val="192"/>
        </w:trPr>
        <w:tc>
          <w:tcPr>
            <w:tcW w:w="35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B305D" w:rsidTr="00AB70DC">
        <w:trPr>
          <w:trHeight w:val="390"/>
        </w:trPr>
        <w:tc>
          <w:tcPr>
            <w:tcW w:w="350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Resultado Planeado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Resultado Actual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B305D" w:rsidRDefault="00BB305D" w:rsidP="00BB30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Varia</w:t>
            </w:r>
            <w:r>
              <w:rPr>
                <w:rFonts w:ascii="Arial" w:hAnsi="Arial" w:cs="Arial"/>
              </w:rPr>
              <w:t>ción</w:t>
            </w:r>
          </w:p>
        </w:tc>
      </w:tr>
      <w:tr w:rsidR="00BB305D" w:rsidTr="00BB305D">
        <w:trPr>
          <w:trHeight w:val="147"/>
        </w:trPr>
        <w:tc>
          <w:tcPr>
            <w:tcW w:w="35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BB305D" w:rsidTr="00BB305D">
        <w:trPr>
          <w:trHeight w:val="537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05D" w:rsidTr="00BB305D">
        <w:trPr>
          <w:trHeight w:val="537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05D" w:rsidTr="00BB305D">
        <w:trPr>
          <w:trHeight w:val="537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05D" w:rsidTr="00BB305D">
        <w:trPr>
          <w:trHeight w:val="430"/>
        </w:trPr>
        <w:tc>
          <w:tcPr>
            <w:tcW w:w="350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Causa Raíz.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05D" w:rsidTr="00BB305D">
        <w:trPr>
          <w:trHeight w:val="2147"/>
        </w:trPr>
        <w:tc>
          <w:tcPr>
            <w:tcW w:w="35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05D" w:rsidTr="00BB305D">
        <w:trPr>
          <w:trHeight w:val="430"/>
        </w:trPr>
        <w:tc>
          <w:tcPr>
            <w:tcW w:w="350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Respuesta Planeada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05D" w:rsidTr="00BB305D">
        <w:trPr>
          <w:trHeight w:val="2157"/>
        </w:trPr>
        <w:tc>
          <w:tcPr>
            <w:tcW w:w="35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B305D" w:rsidRDefault="00BB305D" w:rsidP="002F69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45A23" w:rsidRDefault="00F45A23"/>
    <w:sectPr w:rsidR="00F45A23" w:rsidSect="00F45A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BB305D"/>
    <w:rsid w:val="00183201"/>
    <w:rsid w:val="001D6440"/>
    <w:rsid w:val="00224B75"/>
    <w:rsid w:val="00363118"/>
    <w:rsid w:val="00485FF9"/>
    <w:rsid w:val="004F11A0"/>
    <w:rsid w:val="00574425"/>
    <w:rsid w:val="005841DD"/>
    <w:rsid w:val="00616982"/>
    <w:rsid w:val="00674A17"/>
    <w:rsid w:val="00763FEB"/>
    <w:rsid w:val="007D0843"/>
    <w:rsid w:val="00823BFF"/>
    <w:rsid w:val="00991B29"/>
    <w:rsid w:val="00A65C4A"/>
    <w:rsid w:val="00BB305D"/>
    <w:rsid w:val="00C71602"/>
    <w:rsid w:val="00CF725C"/>
    <w:rsid w:val="00D33D50"/>
    <w:rsid w:val="00D45BFC"/>
    <w:rsid w:val="00DE64F1"/>
    <w:rsid w:val="00EA5D15"/>
    <w:rsid w:val="00ED004B"/>
    <w:rsid w:val="00F45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05D"/>
  </w:style>
  <w:style w:type="paragraph" w:styleId="Ttulo1">
    <w:name w:val="heading 1"/>
    <w:basedOn w:val="Normal"/>
    <w:next w:val="Normal"/>
    <w:link w:val="Ttulo1Car"/>
    <w:uiPriority w:val="9"/>
    <w:qFormat/>
    <w:rsid w:val="00BB30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30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2014-12-05T18:12:00Z</dcterms:created>
  <dcterms:modified xsi:type="dcterms:W3CDTF">2014-12-05T18:16:00Z</dcterms:modified>
</cp:coreProperties>
</file>