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7: Concept Map – Levels of Computer Vision</w:t>
      </w:r>
    </w:p>
    <w:p>
      <w:pPr>
        <w:pStyle w:val="Heading2"/>
      </w:pPr>
      <w:r>
        <w:t>Introduction</w:t>
      </w:r>
    </w:p>
    <w:p>
      <w:r>
        <w:t>Computer Vision is commonly divided into three levels: low-level processing, mid-level analysis, and high-level interpretation. Each level builds on the previous one to transform raw image data into meaningful understanding and intelligent decisions.</w:t>
      </w:r>
    </w:p>
    <w:p>
      <w:pPr>
        <w:pStyle w:val="Heading2"/>
      </w:pPr>
      <w:r>
        <w:t>Concept Map</w:t>
      </w:r>
    </w:p>
    <w:p>
      <w:r>
        <w:t>Computer Vision</w:t>
        <w:br/>
        <w:t xml:space="preserve">        ↓</w:t>
        <w:br/>
        <w:t xml:space="preserve"> ┌────────────┬──────────────┬────────────────┐</w:t>
        <w:br/>
        <w:t xml:space="preserve"> ↓            ↓              ↓</w:t>
        <w:br/>
        <w:t>Low-Level   Mid-Level    High-Level</w:t>
        <w:br/>
        <w:t>Processing   Analysis   Interpretation</w:t>
        <w:br/>
        <w:t xml:space="preserve"> ↓            ↓              ↓</w:t>
        <w:br/>
        <w:t>Image      Segmentation   Object Recognition</w:t>
        <w:br/>
        <w:t>Enhancement Feature Extraction Scene Understanding</w:t>
        <w:br/>
        <w:t>Filtering   Object Detection Decision Making</w:t>
        <w:br/>
        <w:t xml:space="preserve"> └────────────┬──────────────┴────────────────┘</w:t>
        <w:br/>
        <w:t xml:space="preserve">              ↓</w:t>
        <w:br/>
        <w:t xml:space="preserve">      Vision-Based Applications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Computer Vision: </w:t>
      </w:r>
      <w:r>
        <w:t>A field of Artificial Intelligence that enables computers to understand visual information.</w:t>
      </w:r>
    </w:p>
    <w:p>
      <w:r>
        <w:rPr>
          <w:b/>
        </w:rPr>
        <w:t xml:space="preserve">Low-Level Processing: </w:t>
      </w:r>
      <w:r>
        <w:t>Improves raw images through enhancement, filtering, denoising, and contrast adjustment.</w:t>
      </w:r>
    </w:p>
    <w:p>
      <w:r>
        <w:rPr>
          <w:b/>
        </w:rPr>
        <w:t xml:space="preserve">Image Enhancement: </w:t>
      </w:r>
      <w:r>
        <w:t>Increases image quality for better analysis.</w:t>
      </w:r>
    </w:p>
    <w:p>
      <w:r>
        <w:rPr>
          <w:b/>
        </w:rPr>
        <w:t xml:space="preserve">Filtering: </w:t>
      </w:r>
      <w:r>
        <w:t>Removes unwanted noise while preserving important details.</w:t>
      </w:r>
    </w:p>
    <w:p>
      <w:r>
        <w:rPr>
          <w:b/>
        </w:rPr>
        <w:t xml:space="preserve">Mid-Level Analysis: </w:t>
      </w:r>
      <w:r>
        <w:t>Extracts meaningful information from processed images.</w:t>
      </w:r>
    </w:p>
    <w:p>
      <w:r>
        <w:rPr>
          <w:b/>
        </w:rPr>
        <w:t xml:space="preserve">Segmentation: </w:t>
      </w:r>
      <w:r>
        <w:t>Divides an image into meaningful regions or objects.</w:t>
      </w:r>
    </w:p>
    <w:p>
      <w:r>
        <w:rPr>
          <w:b/>
        </w:rPr>
        <w:t xml:space="preserve">Feature Extraction: </w:t>
      </w:r>
      <w:r>
        <w:t>Identifies edges, corners, textures, and shapes.</w:t>
      </w:r>
    </w:p>
    <w:p>
      <w:r>
        <w:rPr>
          <w:b/>
        </w:rPr>
        <w:t xml:space="preserve">Object Detection: </w:t>
      </w:r>
      <w:r>
        <w:t>Locates objects of interest within the image.</w:t>
      </w:r>
    </w:p>
    <w:p>
      <w:r>
        <w:rPr>
          <w:b/>
        </w:rPr>
        <w:t xml:space="preserve">High-Level Interpretation: </w:t>
      </w:r>
      <w:r>
        <w:t>Understands the scene using machine learning and deep learning.</w:t>
      </w:r>
    </w:p>
    <w:p>
      <w:r>
        <w:rPr>
          <w:b/>
        </w:rPr>
        <w:t xml:space="preserve">Object Recognition: </w:t>
      </w:r>
      <w:r>
        <w:t>Identifies and classifies detected objects.</w:t>
      </w:r>
    </w:p>
    <w:p>
      <w:r>
        <w:rPr>
          <w:b/>
        </w:rPr>
        <w:t xml:space="preserve">Scene Understanding: </w:t>
      </w:r>
      <w:r>
        <w:t>Interprets relationships among objects and the environment.</w:t>
      </w:r>
    </w:p>
    <w:p>
      <w:r>
        <w:rPr>
          <w:b/>
        </w:rPr>
        <w:t xml:space="preserve">Decision Making: </w:t>
      </w:r>
      <w:r>
        <w:t>Generates intelligent outputs for real-world applications.</w:t>
      </w:r>
    </w:p>
    <w:p>
      <w:r>
        <w:rPr>
          <w:b/>
        </w:rPr>
        <w:t xml:space="preserve">Vision-Based Applications: </w:t>
      </w:r>
      <w:r>
        <w:t>Includes autonomous vehicles, healthcare, surveillance, robotics, and industrial automation.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Medical Imaging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Robotics</w:t>
      </w:r>
    </w:p>
    <w:p>
      <w:pPr>
        <w:pStyle w:val="ListBullet"/>
      </w:pPr>
      <w:r>
        <w:t>Smart Surveillance</w:t>
      </w:r>
    </w:p>
    <w:p>
      <w:pPr>
        <w:pStyle w:val="ListBullet"/>
      </w:pPr>
      <w:r>
        <w:t>Industrial Inspection</w:t>
      </w:r>
    </w:p>
    <w:p>
      <w:pPr>
        <w:pStyle w:val="Heading2"/>
      </w:pPr>
      <w:r>
        <w:t>Advantages</w:t>
      </w:r>
    </w:p>
    <w:p>
      <w:pPr>
        <w:pStyle w:val="ListBullet"/>
      </w:pPr>
      <w:r>
        <w:t>Structured image analysis</w:t>
      </w:r>
    </w:p>
    <w:p>
      <w:pPr>
        <w:pStyle w:val="ListBullet"/>
      </w:pPr>
      <w:r>
        <w:t>Improves recognition accuracy</w:t>
      </w:r>
    </w:p>
    <w:p>
      <w:pPr>
        <w:pStyle w:val="ListBullet"/>
      </w:pPr>
      <w:r>
        <w:t>Supports intelligent automation</w:t>
      </w:r>
    </w:p>
    <w:p>
      <w:pPr>
        <w:pStyle w:val="ListBullet"/>
      </w:pPr>
      <w:r>
        <w:t>Enables real-time decision making</w:t>
      </w:r>
    </w:p>
    <w:p>
      <w:pPr>
        <w:pStyle w:val="ListBullet"/>
      </w:pPr>
      <w:r>
        <w:t>Scalable for AI applications</w:t>
      </w:r>
    </w:p>
    <w:p>
      <w:pPr>
        <w:pStyle w:val="Heading2"/>
      </w:pPr>
      <w:r>
        <w:t>Conclusion</w:t>
      </w:r>
    </w:p>
    <w:p>
      <w:r>
        <w:t>The three levels of Computer Vision work together to transform raw images into meaningful knowledge. Low-level processing prepares the image, mid-level analysis extracts useful information, and high-level interpretation enables intelligent decisions.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