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Eddie Philip Gurnee</w:t>
      </w:r>
    </w:p>
    <w:p>
      <w:pPr>
        <w:pStyle w:val="Normal"/>
        <w:jc w:val="right"/>
        <w:rPr/>
      </w:pPr>
      <w:r>
        <w:rPr/>
        <w:t>Tyler Charles Hoffman</w:t>
      </w:r>
    </w:p>
    <w:p>
      <w:pPr>
        <w:pStyle w:val="Normal"/>
        <w:jc w:val="right"/>
        <w:rPr/>
      </w:pPr>
      <w:r>
        <w:rPr/>
        <w:t>2015-03-06</w:t>
      </w:r>
    </w:p>
    <w:p>
      <w:pPr>
        <w:pStyle w:val="Normal"/>
        <w:jc w:val="right"/>
        <w:rPr/>
      </w:pPr>
      <w:r>
        <w:rPr/>
        <w:t>COSC 571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Best Buy Books Project</w:t>
      </w:r>
    </w:p>
    <w:p>
      <w:pPr>
        <w:pStyle w:val="Normal"/>
        <w:jc w:val="center"/>
        <w:rPr/>
      </w:pPr>
      <w:r>
        <w:rPr/>
        <w:t>Phase 1 – ER diagram and Three Screens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ER Diagram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[See attached pdf]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Links to Functional Pages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Main page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2">
        <w:r>
          <w:rPr>
            <w:rStyle w:val="InternetLink"/>
            <w:b w:val="false"/>
            <w:bCs w:val="false"/>
            <w:u w:val="none"/>
          </w:rPr>
          <w:t>http://db2.emich.edu/~201501_cosc471_group04/</w:t>
        </w:r>
      </w:hyperlink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Search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3">
        <w:r>
          <w:rPr>
            <w:rStyle w:val="InternetLink"/>
            <w:b w:val="false"/>
            <w:bCs w:val="false"/>
            <w:u w:val="none"/>
          </w:rPr>
          <w:t>http://db2.emich.edu/~201501_cosc471_group04/search.php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Results – This was a search for </w:t>
      </w:r>
      <w:r>
        <w:rPr>
          <w:b w:val="false"/>
          <w:bCs w:val="false"/>
          <w:u w:val="single"/>
        </w:rPr>
        <w:t>Absolute Java</w:t>
      </w:r>
      <w:r>
        <w:rPr>
          <w:b w:val="false"/>
          <w:bCs w:val="false"/>
          <w:u w:val="none"/>
        </w:rPr>
        <w:t xml:space="preserve"> in the Lovecraftian genre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4">
        <w:r>
          <w:rPr>
            <w:rStyle w:val="InternetLink"/>
            <w:b w:val="false"/>
            <w:bCs w:val="false"/>
            <w:u w:val="none"/>
          </w:rPr>
          <w:t>http://db2.emich.edu/~201501_cosc471_group04/search.php?query=Absolute+Java&amp;criteria=title&amp;category%5B%5D=Lovecraftian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b2.emich.edu/~201501_cosc471_group04/" TargetMode="External"/><Relationship Id="rId3" Type="http://schemas.openxmlformats.org/officeDocument/2006/relationships/hyperlink" Target="http://db2.emich.edu/~201501_cosc471_group04/search.php" TargetMode="External"/><Relationship Id="rId4" Type="http://schemas.openxmlformats.org/officeDocument/2006/relationships/hyperlink" Target="http://db2.emich.edu/~201501_cosc471_group04/search.php?query=Absolute+Java&amp;criteria=title&amp;category%5B%5D=Lovecraftian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2015-03-06T18:42:24Z</dcterms:created>
  <dc:creator>tyler </dc:creator>
  <dc:language>en-US</dc:language>
  <cp:revision>0</cp:revision>
</cp:coreProperties>
</file>