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F4E3B" w14:textId="77777777" w:rsidR="000F29C6" w:rsidRPr="003C0228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3FF90387" w14:textId="77777777" w:rsidR="000F29C6" w:rsidRPr="003C0228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4F092091" w14:textId="77777777" w:rsidR="000F29C6" w:rsidRPr="003C0228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C33424E" w14:textId="77777777" w:rsidR="000F29C6" w:rsidRPr="003C0228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Раздел модуля 1.</w:t>
      </w:r>
    </w:p>
    <w:p w14:paraId="458365D4" w14:textId="77777777" w:rsidR="000F29C6" w:rsidRPr="003C0228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5CE65865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BDA077E" w14:textId="1938A488" w:rsidR="000F29C6" w:rsidRPr="00665E37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CB59AA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1-ПК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CB59AA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14.11.2025</w:t>
      </w:r>
    </w:p>
    <w:p w14:paraId="465E165C" w14:textId="77777777" w:rsidR="000F29C6" w:rsidRPr="00665E37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митрий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лександрович</w:t>
      </w:r>
    </w:p>
    <w:p w14:paraId="228C99FF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F37563E" w14:textId="4277FE55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</w:pPr>
      <w:r w:rsidRPr="000F29C6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10. </w:t>
      </w:r>
      <w:r w:rsidRPr="000F29C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Организация рабочих мест по приготовлению полуфабрикатов из котлетной массы</w:t>
      </w:r>
      <w:r w:rsidRPr="008043DA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.</w:t>
      </w:r>
    </w:p>
    <w:p w14:paraId="78F4509A" w14:textId="77777777" w:rsidR="000F29C6" w:rsidRPr="00C22522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shd w:val="clear" w:color="auto" w:fill="FFFFFF"/>
          <w:lang w:eastAsia="ru-RU"/>
        </w:rPr>
      </w:pPr>
    </w:p>
    <w:p w14:paraId="4FC51A1B" w14:textId="77777777" w:rsidR="000F29C6" w:rsidRDefault="000F29C6" w:rsidP="000F29C6">
      <w:pPr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8043DA">
        <w:rPr>
          <w:rFonts w:ascii="Times New Roman" w:hAnsi="Times New Roman" w:cs="Times New Roman"/>
          <w:i/>
          <w:iCs/>
          <w:sz w:val="24"/>
          <w:szCs w:val="24"/>
        </w:rPr>
        <w:t>ознакомиться с инструментами и инвентарём для обработки мяса.</w:t>
      </w:r>
    </w:p>
    <w:p w14:paraId="578768E1" w14:textId="77777777" w:rsidR="000F29C6" w:rsidRPr="00150DE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0CF6F3C" w14:textId="77777777" w:rsidR="000F29C6" w:rsidRPr="00150DE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Задание:</w:t>
      </w:r>
    </w:p>
    <w:p w14:paraId="30EB0F10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Ознакомиться с оборудованием </w:t>
      </w:r>
      <w:r w:rsidRPr="001E6E1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для обработки мяса, мясопродуктов, птицы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.</w:t>
      </w:r>
    </w:p>
    <w:p w14:paraId="44ADB07B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Изучить строение и принцип действия Мясорубки.</w:t>
      </w:r>
    </w:p>
    <w:p w14:paraId="56583197" w14:textId="77777777" w:rsidR="000F29C6" w:rsidRPr="00C22522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Ответить на вопросы, и тесты.</w:t>
      </w:r>
    </w:p>
    <w:p w14:paraId="10735A5B" w14:textId="77777777" w:rsidR="000F29C6" w:rsidRPr="00150DE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45E0923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16914069" w14:textId="77777777" w:rsidR="000F29C6" w:rsidRDefault="00000000" w:rsidP="000F29C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0F29C6" w:rsidRPr="003C0228">
          <w:rPr>
            <w:rStyle w:val="ac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0F29C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5D60B490" w14:textId="77777777" w:rsidR="000F29C6" w:rsidRDefault="00000000" w:rsidP="000F29C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6" w:history="1">
        <w:r w:rsidR="000F29C6" w:rsidRPr="003C0228">
          <w:rPr>
            <w:rStyle w:val="ac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="000F29C6" w:rsidRPr="003C0228">
          <w:rPr>
            <w:rStyle w:val="ac"/>
            <w:rFonts w:ascii="Times New Roman" w:eastAsia="Times New Roman" w:hAnsi="Times New Roman" w:cs="Times New Roman"/>
            <w:b/>
            <w:i/>
            <w:sz w:val="24"/>
            <w:szCs w:val="24"/>
            <w:shd w:val="clear" w:color="auto" w:fill="FFFFFF"/>
            <w:lang w:eastAsia="ru-RU"/>
          </w:rPr>
          <w:tab/>
        </w:r>
      </w:hyperlink>
    </w:p>
    <w:p w14:paraId="3FFE8F17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</w:pPr>
    </w:p>
    <w:p w14:paraId="6F9C5A7D" w14:textId="77777777" w:rsidR="000F29C6" w:rsidRPr="00150DE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3C42EDD" w14:textId="77777777" w:rsidR="000F29C6" w:rsidRPr="00150DE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38468F08" w14:textId="77777777" w:rsidR="000F29C6" w:rsidRPr="00150DE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5E9E8F9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99B3B5F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3419E14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75A34C4" w14:textId="77777777" w:rsidR="000F29C6" w:rsidRPr="00150DE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AA71253" w14:textId="77777777" w:rsidR="000F29C6" w:rsidRDefault="000F29C6" w:rsidP="000F29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150DE6">
          <w:rPr>
            <w:rStyle w:val="ac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d</w:t>
        </w:r>
        <w:r w:rsidRPr="00150DE6">
          <w:rPr>
            <w:rStyle w:val="ac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.</w:t>
        </w:r>
        <w:r w:rsidRPr="00150DE6">
          <w:rPr>
            <w:rStyle w:val="ac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postovit</w:t>
        </w:r>
        <w:r w:rsidRPr="00150DE6">
          <w:rPr>
            <w:rStyle w:val="ac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@</w:t>
        </w:r>
        <w:r w:rsidRPr="00150DE6">
          <w:rPr>
            <w:rStyle w:val="ac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yandex</w:t>
        </w:r>
        <w:r w:rsidRPr="00150DE6">
          <w:rPr>
            <w:rStyle w:val="ac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.</w:t>
        </w:r>
        <w:r w:rsidRPr="00150DE6">
          <w:rPr>
            <w:rStyle w:val="ac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ru</w:t>
        </w:r>
      </w:hyperlink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614BA6BD" w14:textId="77777777" w:rsidR="000F29C6" w:rsidRDefault="000F29C6">
      <w:pPr>
        <w:sectPr w:rsidR="000F29C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48976C" w14:textId="77777777" w:rsidR="000F29C6" w:rsidRPr="000F29C6" w:rsidRDefault="000F29C6" w:rsidP="000F29C6">
      <w:pPr>
        <w:spacing w:after="0" w:line="360" w:lineRule="auto"/>
        <w:ind w:firstLine="709"/>
        <w:jc w:val="both"/>
        <w:rPr>
          <w:b/>
          <w:bCs/>
        </w:rPr>
      </w:pPr>
      <w:r w:rsidRPr="000F29C6">
        <w:rPr>
          <w:rFonts w:ascii="Times New Roman" w:hAnsi="Times New Roman"/>
          <w:b/>
          <w:bCs/>
          <w:sz w:val="28"/>
          <w:szCs w:val="28"/>
        </w:rPr>
        <w:lastRenderedPageBreak/>
        <w:t>Организация  рабочих мест по приготовлению полуфабрикатов  из котлетной массы.</w:t>
      </w:r>
    </w:p>
    <w:p w14:paraId="31E5E041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5AD8E52B" w14:textId="77777777" w:rsidR="000F29C6" w:rsidRDefault="000F29C6" w:rsidP="000F29C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цех с учётом ведения технологического процесса</w:t>
      </w:r>
    </w:p>
    <w:p w14:paraId="4DDC8E5E" w14:textId="77777777" w:rsidR="000F29C6" w:rsidRDefault="000F29C6" w:rsidP="000F29C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 рабочее место в цехе с учётом характера выполняемых операций.</w:t>
      </w:r>
    </w:p>
    <w:p w14:paraId="214E8DA2" w14:textId="77777777" w:rsidR="000F29C6" w:rsidRDefault="000F29C6" w:rsidP="000F29C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Подобрать оборудование, инвентарь, посуду в соответствии с видами изготовляемых блюд</w:t>
      </w:r>
    </w:p>
    <w:p w14:paraId="5D9C3F64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38BA5E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Оборудование, инвентарь, посуда: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механическое, холодильное оборудование, производственные столы; стеллажи, моечные ванны; кастрюли, сотейники, сковороды, доски, лотки, миски; сито, шумовки, черпак, лопатка и др.</w:t>
      </w:r>
    </w:p>
    <w:p w14:paraId="71527639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положения</w:t>
      </w:r>
    </w:p>
    <w:p w14:paraId="038E4CE4" w14:textId="77777777" w:rsidR="000F29C6" w:rsidRDefault="000F29C6" w:rsidP="000F29C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Мясо обрабатывают в мясном (заготовочном) цехе, который должен быть расположен рядом с камерами хранения мяса. Цех оборудуют подвесными путями, костепилками, мясорубками, фаршемешалками, машинами для нарезки и разрыхления мяса, котлетным и пельменным автоматами, холодильными шкафами. Из немеханического оборудования устанавливают рабочие столы, ванны, стеллажи и др. Оборудование размещают в соответствии с технологическим процессом обработки мяса и соблюдением безопасных условий труда.</w:t>
      </w:r>
    </w:p>
    <w:p w14:paraId="052874C3" w14:textId="77777777" w:rsidR="000F29C6" w:rsidRDefault="000F29C6" w:rsidP="000F29C6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Оборудование мясного цеха</w:t>
      </w:r>
    </w:p>
    <w:p w14:paraId="7C141D93" w14:textId="77777777" w:rsidR="000F29C6" w:rsidRDefault="000F29C6" w:rsidP="000F29C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Эффективная организация мясного цеха зависит от грамотно подобранного оборудования. Для обеспечения процесса обвалки в помещении мясного цеха должны быть установлены </w:t>
      </w:r>
      <w:hyperlink r:id="rId8" w:history="1">
        <w:r>
          <w:rPr>
            <w:rStyle w:val="ac"/>
            <w:rFonts w:ascii="Times New Roman" w:eastAsia="Times New Roman" w:hAnsi="Times New Roman" w:cs="Times New Roman"/>
            <w:color w:val="00000A"/>
            <w:sz w:val="28"/>
            <w:szCs w:val="28"/>
            <w:lang w:eastAsia="ru-RU"/>
          </w:rPr>
          <w:t>обвалочные столы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и</w:t>
      </w:r>
      <w:hyperlink r:id="rId9" w:history="1">
        <w:r>
          <w:rPr>
            <w:rStyle w:val="ac"/>
            <w:rFonts w:ascii="Times New Roman" w:eastAsia="Times New Roman" w:hAnsi="Times New Roman" w:cs="Times New Roman"/>
            <w:color w:val="0066FF"/>
            <w:sz w:val="28"/>
            <w:szCs w:val="28"/>
            <w:lang w:eastAsia="ru-RU"/>
          </w:rPr>
          <w:t> </w:t>
        </w:r>
        <w:r>
          <w:rPr>
            <w:rStyle w:val="ac"/>
            <w:rFonts w:ascii="Times New Roman" w:eastAsia="Times New Roman" w:hAnsi="Times New Roman" w:cs="Times New Roman"/>
            <w:color w:val="00000A"/>
            <w:sz w:val="28"/>
            <w:szCs w:val="28"/>
            <w:lang w:eastAsia="ru-RU"/>
          </w:rPr>
          <w:t>колода для рубки мяса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BF8E35" w14:textId="77777777" w:rsidR="000F29C6" w:rsidRDefault="000F29C6" w:rsidP="000F29C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производства рубленных мясных полуфабрикатов организуют рабочие места по приготовлению фарша, а также дозировке и формовке рубленных мясных изделий. Здесь должны быть установлены </w:t>
      </w:r>
      <w:hyperlink r:id="rId10" w:history="1">
        <w:r>
          <w:rPr>
            <w:rStyle w:val="ac"/>
            <w:rFonts w:ascii="Times New Roman" w:eastAsia="Times New Roman" w:hAnsi="Times New Roman" w:cs="Times New Roman"/>
            <w:color w:val="00000A"/>
            <w:sz w:val="28"/>
            <w:szCs w:val="28"/>
            <w:lang w:eastAsia="ru-RU"/>
          </w:rPr>
          <w:t>мясорубка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достаточной производительности и </w:t>
      </w:r>
      <w:hyperlink r:id="rId11" w:history="1">
        <w:r>
          <w:rPr>
            <w:rStyle w:val="ac"/>
            <w:rFonts w:ascii="Times New Roman" w:eastAsia="Times New Roman" w:hAnsi="Times New Roman" w:cs="Times New Roman"/>
            <w:color w:val="00000A"/>
            <w:sz w:val="28"/>
            <w:szCs w:val="28"/>
            <w:lang w:eastAsia="ru-RU"/>
          </w:rPr>
          <w:t>фаршемешалка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которой осуществляется тщательное перемешивание всех компонентов фарша.</w:t>
      </w:r>
    </w:p>
    <w:p w14:paraId="11BF6032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участке обработки мяса устанавливают специальные резервуары, имеющие низкие бортики и облицовку в виде керамической плитки, трап, производственные столы, разрубочный стул, универсальный привод с комплектом сменных механизмов (мясорубкой, косторезкой, рыхлителем, фаршемешалкой, размолочным механизмом). На столе размещают разделочную доску, лотки с сырьем и готовыми полуфабрикатами, настольные циферблатные весы ВНЦ-2. На рабочем месте для приготовления полуфабрикатов устанавливают производственные столы и передвижной стеллаж для транспортировки подготовленных полуфабрикатов в горячий цех.</w:t>
      </w:r>
    </w:p>
    <w:p w14:paraId="75DA28F1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Инструменты, используемые при ручной обработке мяса:</w:t>
      </w:r>
    </w:p>
    <w:p w14:paraId="4D618A07" w14:textId="77777777" w:rsidR="000F29C6" w:rsidRDefault="000F29C6" w:rsidP="000F29C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обвалка - большой и малый обвалочные ножи;</w:t>
      </w:r>
    </w:p>
    <w:p w14:paraId="31F91EB6" w14:textId="77777777" w:rsidR="000F29C6" w:rsidRDefault="000F29C6" w:rsidP="000F29C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зачистка и жиловка - малый нож поварской тройки;</w:t>
      </w:r>
    </w:p>
    <w:p w14:paraId="3D1C02BC" w14:textId="77777777" w:rsidR="000F29C6" w:rsidRDefault="000F29C6" w:rsidP="000F29C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нарезка крупных кусков мяса - большой нож,</w:t>
      </w:r>
    </w:p>
    <w:p w14:paraId="76A1BF3C" w14:textId="77777777" w:rsidR="000F29C6" w:rsidRDefault="000F29C6" w:rsidP="000F29C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нарезка мелких кусков - средний нож;</w:t>
      </w:r>
    </w:p>
    <w:p w14:paraId="363251F1" w14:textId="77777777" w:rsidR="000F29C6" w:rsidRDefault="000F29C6" w:rsidP="000F29C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снятие филе - малый нож поварской тройки.</w:t>
      </w:r>
    </w:p>
    <w:p w14:paraId="437E48D1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Дополнительное оборудование:</w:t>
      </w:r>
    </w:p>
    <w:p w14:paraId="5EBC5197" w14:textId="77777777" w:rsidR="000F29C6" w:rsidRDefault="000F29C6" w:rsidP="000F29C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бактерицидная лампа</w:t>
      </w:r>
    </w:p>
    <w:p w14:paraId="7992FB9F" w14:textId="77777777" w:rsidR="000F29C6" w:rsidRDefault="000F29C6" w:rsidP="000F29C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доски разделочные с маркировкой МС</w:t>
      </w:r>
    </w:p>
    <w:p w14:paraId="16CC06F0" w14:textId="77777777" w:rsidR="000F29C6" w:rsidRDefault="000F29C6" w:rsidP="000F29C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стерилизатор для ножей</w:t>
      </w:r>
    </w:p>
    <w:p w14:paraId="2C32E88D" w14:textId="77777777" w:rsidR="000F29C6" w:rsidRDefault="000F29C6" w:rsidP="000F29C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гастроемкости  </w:t>
      </w:r>
    </w:p>
    <w:p w14:paraId="38102803" w14:textId="77777777" w:rsidR="000F29C6" w:rsidRDefault="000F29C6" w:rsidP="000F29C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5весы электронные настольные</w:t>
      </w:r>
    </w:p>
    <w:p w14:paraId="5EDBDD2B" w14:textId="77777777" w:rsidR="000F29C6" w:rsidRDefault="000F29C6" w:rsidP="000F29C6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</w:pPr>
    </w:p>
    <w:p w14:paraId="33C0B1E8" w14:textId="77777777" w:rsidR="000F29C6" w:rsidRDefault="000F29C6" w:rsidP="000F29C6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Схема оборудования мясного цеха</w:t>
      </w:r>
    </w:p>
    <w:p w14:paraId="0275F1B8" w14:textId="77777777" w:rsidR="000F29C6" w:rsidRDefault="000F29C6" w:rsidP="000F29C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Первичная обработка сырья и приготовление полуфабрикатов осуществляются в производственном помещении, которым является мясной цех. Оборудование и инвентарь размещаются в определенном порядке вдоль стен, слева направо по часовой стрелке:</w:t>
      </w:r>
    </w:p>
    <w:p w14:paraId="01C6CA8F" w14:textId="77777777" w:rsidR="000F29C6" w:rsidRDefault="000F29C6" w:rsidP="000F29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Сразу у входа ставятся носилки или большой ящик для переноски мяса.</w:t>
      </w:r>
    </w:p>
    <w:p w14:paraId="42557198" w14:textId="77777777" w:rsidR="000F29C6" w:rsidRDefault="000F29C6" w:rsidP="000F29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 устанавливается стойка с крючками, на которую подвешиваются мясные туши.</w:t>
      </w:r>
    </w:p>
    <w:p w14:paraId="62F3B40C" w14:textId="77777777" w:rsidR="000F29C6" w:rsidRDefault="000F29C6" w:rsidP="000F29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ней идет большая ванна с душем, оснащенным щеткой.</w:t>
      </w:r>
    </w:p>
    <w:p w14:paraId="3A4F0EC5" w14:textId="77777777" w:rsidR="000F29C6" w:rsidRDefault="000F29C6" w:rsidP="000F29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 размещают колоду, на которой рубят мясо.</w:t>
      </w:r>
    </w:p>
    <w:p w14:paraId="05F67050" w14:textId="77777777" w:rsidR="000F29C6" w:rsidRDefault="000F29C6" w:rsidP="000F29C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по порядку:</w:t>
      </w:r>
    </w:p>
    <w:p w14:paraId="5A3F713F" w14:textId="77777777" w:rsidR="000F29C6" w:rsidRDefault="000F29C6" w:rsidP="000F29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Несколько производственных столов.</w:t>
      </w:r>
    </w:p>
    <w:p w14:paraId="4EE862F7" w14:textId="77777777" w:rsidR="000F29C6" w:rsidRDefault="000F29C6" w:rsidP="000F29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Ванны на колесиках, которые в любое время можно переместить на другое место.</w:t>
      </w:r>
    </w:p>
    <w:p w14:paraId="442978D8" w14:textId="77777777" w:rsidR="000F29C6" w:rsidRDefault="000F29C6" w:rsidP="000F29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 с весами для взвешивания полуфабрикатов.</w:t>
      </w:r>
    </w:p>
    <w:p w14:paraId="060DCB84" w14:textId="77777777" w:rsidR="000F29C6" w:rsidRDefault="000F29C6" w:rsidP="000F29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Стеллаж для временного хранения продукции.</w:t>
      </w:r>
    </w:p>
    <w:p w14:paraId="5A4540A6" w14:textId="77777777" w:rsidR="000F29C6" w:rsidRDefault="000F29C6" w:rsidP="000F29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Шкаф для охлаждения мясных заготовок.</w:t>
      </w:r>
    </w:p>
    <w:p w14:paraId="2DCDF4E6" w14:textId="77777777" w:rsidR="000F29C6" w:rsidRDefault="000F29C6" w:rsidP="000F29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Весы товарные.</w:t>
      </w:r>
    </w:p>
    <w:p w14:paraId="5138F82A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55095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411822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Задание.</w:t>
      </w:r>
    </w:p>
    <w:p w14:paraId="64478613" w14:textId="77777777" w:rsidR="000F29C6" w:rsidRDefault="000F29C6" w:rsidP="000F29C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Зарисуйте схему расстановки оборудования в мясном цехе.</w:t>
      </w:r>
    </w:p>
    <w:p w14:paraId="26EF69CF" w14:textId="77777777" w:rsidR="000F29C6" w:rsidRDefault="000F29C6" w:rsidP="000F29C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 схему, опишите организацию рабочего места для приготовления рубленых полуфабрикатов.</w:t>
      </w:r>
    </w:p>
    <w:p w14:paraId="49BAFB0C" w14:textId="77777777" w:rsidR="000F29C6" w:rsidRDefault="000F29C6" w:rsidP="000F29C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Какое механическое оборудование применяется при приготовлении полуфабрикатов из котлетной массы?</w:t>
      </w:r>
    </w:p>
    <w:p w14:paraId="253DD4D3" w14:textId="77777777" w:rsidR="000F29C6" w:rsidRDefault="000F29C6" w:rsidP="000F29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FC428D" w14:textId="77777777" w:rsidR="006C02F0" w:rsidRDefault="006C02F0"/>
    <w:sectPr w:rsidR="006C0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13977"/>
    <w:multiLevelType w:val="multilevel"/>
    <w:tmpl w:val="99EA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83A75"/>
    <w:multiLevelType w:val="multilevel"/>
    <w:tmpl w:val="F5D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75EE2"/>
    <w:multiLevelType w:val="multilevel"/>
    <w:tmpl w:val="AB72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D7EF7"/>
    <w:multiLevelType w:val="multilevel"/>
    <w:tmpl w:val="402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430F20"/>
    <w:multiLevelType w:val="multilevel"/>
    <w:tmpl w:val="DF68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F32833"/>
    <w:multiLevelType w:val="multilevel"/>
    <w:tmpl w:val="CD4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980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43977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017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497147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240491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3789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F0"/>
    <w:rsid w:val="000F29C6"/>
    <w:rsid w:val="00283BE8"/>
    <w:rsid w:val="006C02F0"/>
    <w:rsid w:val="00933534"/>
    <w:rsid w:val="00CB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477C3"/>
  <w15:chartTrackingRefBased/>
  <w15:docId w15:val="{CD7BD233-71FD-4B49-A913-F7A5D92B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9C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2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2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2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2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2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2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2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2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2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2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02F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29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urok.ru/go.html?href=http%3A%2F%2Fooopht.ru%2Fstol-proizvodstvenny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11" Type="http://schemas.openxmlformats.org/officeDocument/2006/relationships/hyperlink" Target="https://infourok.ru/go.html?href=http%3A%2F%2Fooopht.ru%2Ffarshemeshalki.html" TargetMode="External"/><Relationship Id="rId5" Type="http://schemas.openxmlformats.org/officeDocument/2006/relationships/hyperlink" Target="https://vk.com/doc240686199_614986755?%20hash=7ab167fe73752fd0ce&amp;dl=8240a71085be451073" TargetMode="External"/><Relationship Id="rId10" Type="http://schemas.openxmlformats.org/officeDocument/2006/relationships/hyperlink" Target="https://infourok.ru/go.html?href=http%3A%2F%2Fooopht.ru%2Fmyasorubki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fourok.ru/go.html?href=http%3A%2F%2Fooopht.ru%2F909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d88946</cp:lastModifiedBy>
  <cp:revision>3</cp:revision>
  <dcterms:created xsi:type="dcterms:W3CDTF">2025-09-25T19:54:00Z</dcterms:created>
  <dcterms:modified xsi:type="dcterms:W3CDTF">2025-11-13T19:56:00Z</dcterms:modified>
</cp:coreProperties>
</file>