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DDC83" w14:textId="77777777" w:rsidR="004B1D7E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66913F1E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6D2F3E35" w14:textId="77777777" w:rsidR="004B1D7E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2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.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.</w:t>
      </w:r>
    </w:p>
    <w:p w14:paraId="48726F10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691BA3BC" w14:textId="6B82A8FD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Группа 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3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-ПК-2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5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ab/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18.11</w:t>
      </w:r>
      <w:r>
        <w:rPr>
          <w:rFonts w:eastAsia="Times New Roman"/>
          <w:b/>
          <w:i/>
          <w:szCs w:val="24"/>
          <w:shd w:val="clear" w:color="auto" w:fill="FFFFFF"/>
          <w:lang w:eastAsia="ru-RU"/>
        </w:rPr>
        <w:t>.2025</w:t>
      </w:r>
    </w:p>
    <w:p w14:paraId="646544DA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1C0F4C12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11E5FF19" w14:textId="36776A2A" w:rsidR="004B1D7E" w:rsidRDefault="004B1D7E" w:rsidP="004B1D7E">
      <w:pPr>
        <w:spacing w:after="0" w:line="240" w:lineRule="auto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  <w:r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Лабораторная работа №</w:t>
      </w:r>
      <w:r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2</w:t>
      </w:r>
    </w:p>
    <w:p w14:paraId="3F780A2B" w14:textId="77777777" w:rsidR="004B1D7E" w:rsidRPr="00C50301" w:rsidRDefault="004B1D7E" w:rsidP="004B1D7E">
      <w:pPr>
        <w:spacing w:after="0" w:line="240" w:lineRule="auto"/>
        <w:jc w:val="center"/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</w:pPr>
    </w:p>
    <w:p w14:paraId="19126AF5" w14:textId="31D621B7" w:rsidR="004B1D7E" w:rsidRDefault="004B1D7E" w:rsidP="004B1D7E">
      <w:pPr>
        <w:spacing w:line="240" w:lineRule="auto"/>
        <w:rPr>
          <w:b/>
          <w:i/>
          <w:iCs/>
          <w:szCs w:val="24"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eastAsia="Times New Roman"/>
          <w:bCs/>
          <w:i/>
          <w:szCs w:val="24"/>
          <w:u w:val="single"/>
          <w:shd w:val="clear" w:color="auto" w:fill="FFFFFF"/>
          <w:lang w:eastAsia="ru-RU"/>
        </w:rPr>
        <w:t>:</w:t>
      </w:r>
      <w:r w:rsidRPr="004B1D7E">
        <w:rPr>
          <w:b/>
          <w:i/>
          <w:iCs/>
          <w:szCs w:val="24"/>
        </w:rPr>
        <w:t xml:space="preserve"> Разделка чешуйчатой и бесчешуйчатой рыбы, приготовление полуфабрикатов и котлетной массы.</w:t>
      </w:r>
    </w:p>
    <w:p w14:paraId="39EA2DC5" w14:textId="7C886EDF" w:rsidR="004B1D7E" w:rsidRDefault="004B1D7E" w:rsidP="004B1D7E">
      <w:pPr>
        <w:spacing w:line="240" w:lineRule="auto"/>
        <w:rPr>
          <w:rFonts w:eastAsia="Calibri"/>
          <w:i/>
          <w:iCs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eastAsia="Times New Roman"/>
          <w:b/>
          <w:i/>
          <w:szCs w:val="24"/>
          <w:shd w:val="clear" w:color="auto" w:fill="FFFFFF"/>
          <w:lang w:eastAsia="ru-RU"/>
        </w:rPr>
        <w:t xml:space="preserve"> </w:t>
      </w:r>
      <w:r w:rsidRPr="00434183">
        <w:rPr>
          <w:rFonts w:eastAsia="Calibri"/>
          <w:i/>
          <w:iCs/>
        </w:rPr>
        <w:t>приобрести практический опыт по механической кулинарной обработке и нарезке овощей.</w:t>
      </w:r>
    </w:p>
    <w:p w14:paraId="67EAC0A5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33ED713A" w14:textId="77777777" w:rsidR="004B1D7E" w:rsidRPr="00C50301" w:rsidRDefault="004B1D7E" w:rsidP="004B1D7E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i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371D9E81" w14:textId="77777777" w:rsidR="004B1D7E" w:rsidRPr="00C50301" w:rsidRDefault="004B1D7E" w:rsidP="004B1D7E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hyperlink r:id="rId5" w:history="1"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.«Сборник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eastAsia="Times New Roman"/>
          <w:i/>
          <w:szCs w:val="24"/>
          <w:shd w:val="clear" w:color="auto" w:fill="FFFFFF"/>
          <w:lang w:eastAsia="ru-RU"/>
        </w:rPr>
        <w:t xml:space="preserve"> </w:t>
      </w:r>
    </w:p>
    <w:p w14:paraId="06568BF1" w14:textId="77777777" w:rsidR="004B1D7E" w:rsidRPr="00C50301" w:rsidRDefault="004B1D7E" w:rsidP="004B1D7E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  <w:r>
        <w:t xml:space="preserve">Л1: </w:t>
      </w:r>
      <w:hyperlink r:id="rId6" w:history="1"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eastAsia="Times New Roman"/>
            <w:i/>
            <w:color w:val="0563C1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М. : Издательский центр «Академия», 2016</w:t>
        </w:r>
        <w:r w:rsidRPr="00C50301">
          <w:rPr>
            <w:rFonts w:eastAsia="Times New Roman"/>
            <w:b/>
            <w:i/>
            <w:color w:val="0563C1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41433E32" w14:textId="77777777" w:rsidR="004B1D7E" w:rsidRPr="00C50301" w:rsidRDefault="004B1D7E" w:rsidP="004B1D7E">
      <w:pPr>
        <w:spacing w:after="0" w:line="240" w:lineRule="auto"/>
        <w:rPr>
          <w:rFonts w:eastAsia="Times New Roman"/>
          <w:i/>
          <w:szCs w:val="24"/>
          <w:shd w:val="clear" w:color="auto" w:fill="FFFFFF"/>
          <w:lang w:eastAsia="ru-RU"/>
        </w:rPr>
      </w:pPr>
    </w:p>
    <w:p w14:paraId="18861B65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6BD5B37A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00533B99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1421FBD5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76C6C40A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425B9B8A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i/>
          <w:szCs w:val="24"/>
          <w:shd w:val="clear" w:color="auto" w:fill="FFFFFF"/>
          <w:lang w:eastAsia="ru-RU"/>
        </w:rPr>
      </w:pPr>
    </w:p>
    <w:p w14:paraId="4F6ADC5E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szCs w:val="24"/>
          <w:shd w:val="clear" w:color="auto" w:fill="FFFFFF"/>
          <w:lang w:eastAsia="ru-RU"/>
        </w:rPr>
      </w:pPr>
    </w:p>
    <w:p w14:paraId="5194D6D1" w14:textId="77777777" w:rsidR="004B1D7E" w:rsidRPr="00C50301" w:rsidRDefault="004B1D7E" w:rsidP="004B1D7E">
      <w:pPr>
        <w:spacing w:after="0" w:line="240" w:lineRule="auto"/>
        <w:rPr>
          <w:rFonts w:eastAsia="Times New Roman"/>
          <w:b/>
          <w:szCs w:val="24"/>
          <w:shd w:val="clear" w:color="auto" w:fill="FFFFFF"/>
          <w:lang w:eastAsia="ru-RU"/>
        </w:rPr>
      </w:pPr>
    </w:p>
    <w:p w14:paraId="5601F381" w14:textId="77777777" w:rsidR="004B1D7E" w:rsidRDefault="004B1D7E" w:rsidP="004B1D7E">
      <w:pPr>
        <w:spacing w:after="0" w:line="240" w:lineRule="auto"/>
        <w:rPr>
          <w:rFonts w:eastAsia="Times New Roman"/>
          <w:b/>
          <w:szCs w:val="24"/>
          <w:shd w:val="clear" w:color="auto" w:fill="FFFFFF"/>
          <w:lang w:eastAsia="ru-RU"/>
        </w:rPr>
      </w:pPr>
      <w:r w:rsidRPr="00C50301">
        <w:rPr>
          <w:rFonts w:eastAsia="Times New Roman"/>
          <w:b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eastAsia="Times New Roman"/>
            <w:b/>
            <w:color w:val="0563C1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eastAsia="Times New Roman"/>
          <w:b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eastAsia="Times New Roman"/>
          <w:b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eastAsia="Times New Roman"/>
          <w:b/>
          <w:szCs w:val="24"/>
          <w:shd w:val="clear" w:color="auto" w:fill="FFFFFF"/>
          <w:lang w:eastAsia="ru-RU"/>
        </w:rPr>
        <w:t>.</w:t>
      </w:r>
      <w:r w:rsidRPr="00C50301">
        <w:rPr>
          <w:rFonts w:eastAsia="Times New Roman"/>
          <w:b/>
          <w:szCs w:val="24"/>
          <w:shd w:val="clear" w:color="auto" w:fill="FFFFFF"/>
          <w:lang w:val="en-US" w:eastAsia="ru-RU"/>
        </w:rPr>
        <w:t>com</w:t>
      </w:r>
      <w:r w:rsidRPr="00C50301">
        <w:rPr>
          <w:rFonts w:eastAsia="Times New Roman"/>
          <w:b/>
          <w:szCs w:val="24"/>
          <w:shd w:val="clear" w:color="auto" w:fill="FFFFFF"/>
          <w:lang w:eastAsia="ru-RU"/>
        </w:rPr>
        <w:t>/</w:t>
      </w:r>
      <w:r w:rsidRPr="00C50301">
        <w:rPr>
          <w:rFonts w:eastAsia="Times New Roman"/>
          <w:b/>
          <w:szCs w:val="24"/>
          <w:shd w:val="clear" w:color="auto" w:fill="FFFFFF"/>
          <w:lang w:val="en-US" w:eastAsia="ru-RU"/>
        </w:rPr>
        <w:t>id</w:t>
      </w:r>
      <w:r w:rsidRPr="00C50301">
        <w:rPr>
          <w:rFonts w:eastAsia="Times New Roman"/>
          <w:b/>
          <w:szCs w:val="24"/>
          <w:shd w:val="clear" w:color="auto" w:fill="FFFFFF"/>
          <w:lang w:eastAsia="ru-RU"/>
        </w:rPr>
        <w:t>9573739</w:t>
      </w:r>
      <w:bookmarkEnd w:id="0"/>
      <w:r>
        <w:rPr>
          <w:rFonts w:eastAsia="Times New Roman"/>
          <w:b/>
          <w:szCs w:val="24"/>
          <w:shd w:val="clear" w:color="auto" w:fill="FFFFFF"/>
          <w:lang w:eastAsia="ru-RU"/>
        </w:rPr>
        <w:t>3</w:t>
      </w:r>
    </w:p>
    <w:p w14:paraId="11FBF70E" w14:textId="77777777" w:rsidR="004B1D7E" w:rsidRDefault="004B1D7E">
      <w:pPr>
        <w:sectPr w:rsidR="004B1D7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1BAB14D" w14:textId="77777777" w:rsidR="004B1D7E" w:rsidRPr="004B1D7E" w:rsidRDefault="004B1D7E" w:rsidP="004B1D7E">
      <w:pPr>
        <w:spacing w:line="259" w:lineRule="auto"/>
        <w:jc w:val="center"/>
        <w:rPr>
          <w:rFonts w:eastAsia="Calibri"/>
          <w:kern w:val="0"/>
          <w:sz w:val="28"/>
          <w:szCs w:val="28"/>
          <w14:ligatures w14:val="none"/>
        </w:rPr>
      </w:pPr>
      <w:r w:rsidRPr="004B1D7E">
        <w:rPr>
          <w:rFonts w:eastAsia="Calibri"/>
          <w:b/>
          <w:kern w:val="0"/>
          <w:sz w:val="28"/>
          <w:szCs w:val="28"/>
          <w14:ligatures w14:val="none"/>
        </w:rPr>
        <w:lastRenderedPageBreak/>
        <w:t xml:space="preserve">Тема : «Обработка чешуйчатой и </w:t>
      </w:r>
      <w:proofErr w:type="spellStart"/>
      <w:r w:rsidRPr="004B1D7E">
        <w:rPr>
          <w:rFonts w:eastAsia="Calibri"/>
          <w:b/>
          <w:kern w:val="0"/>
          <w:sz w:val="28"/>
          <w:szCs w:val="28"/>
          <w14:ligatures w14:val="none"/>
        </w:rPr>
        <w:t>бесчашуйчатой</w:t>
      </w:r>
      <w:proofErr w:type="spellEnd"/>
      <w:r w:rsidRPr="004B1D7E">
        <w:rPr>
          <w:rFonts w:eastAsia="Calibri"/>
          <w:b/>
          <w:kern w:val="0"/>
          <w:sz w:val="28"/>
          <w:szCs w:val="28"/>
          <w14:ligatures w14:val="none"/>
        </w:rPr>
        <w:t xml:space="preserve"> рыбы и приготовление полуфабрикатов</w:t>
      </w:r>
      <w:r w:rsidRPr="004B1D7E">
        <w:rPr>
          <w:rFonts w:eastAsia="Calibri"/>
          <w:kern w:val="0"/>
          <w:sz w:val="28"/>
          <w:szCs w:val="28"/>
          <w14:ligatures w14:val="none"/>
        </w:rPr>
        <w:t>».</w:t>
      </w:r>
    </w:p>
    <w:p w14:paraId="4230A426" w14:textId="77777777" w:rsidR="004B1D7E" w:rsidRPr="004B1D7E" w:rsidRDefault="004B1D7E" w:rsidP="004B1D7E">
      <w:pPr>
        <w:spacing w:after="0" w:line="240" w:lineRule="auto"/>
        <w:rPr>
          <w:rFonts w:ascii="Arial" w:eastAsia="Times New Roman" w:hAnsi="Arial" w:cs="Arial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 xml:space="preserve">Цель: 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Рассмотреть технологическую схему механической кулинарной обработки рыбного сырья. Научить определять количество рыбного сырья массой «Брутто», «Нетто», отходы. Выработать практические навыки по обработке и разделке рыбы, приготовлению полуфабрикатов из нее, работе с нормативно-технологической документацией. Научить экономному расходованию сырья, соблюдению санитарных норм, условий и сроков хранения рыбы и морепродуктов.</w:t>
      </w:r>
    </w:p>
    <w:p w14:paraId="5F162317" w14:textId="77777777" w:rsidR="004B1D7E" w:rsidRPr="004B1D7E" w:rsidRDefault="004B1D7E" w:rsidP="004B1D7E">
      <w:pPr>
        <w:spacing w:after="0" w:line="240" w:lineRule="auto"/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Материально-техническое оснащение:</w:t>
      </w:r>
    </w:p>
    <w:p w14:paraId="6F4D08A9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Оборудование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: холодильный шкаф, весы настольные циферблатные, производственные столы.</w:t>
      </w:r>
    </w:p>
    <w:p w14:paraId="79523D64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Инвентарь, инструменты, посуда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: доска разделочная с маркировкой «РС» (рыба сырая),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рыбочистки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ручные, нож-скребок для потрошения рыбы, нож средний поварской тройки.</w:t>
      </w:r>
    </w:p>
    <w:p w14:paraId="630A2B39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Сырье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: карась, карп, судак.</w:t>
      </w:r>
    </w:p>
    <w:p w14:paraId="18291A54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Задание 1. Обработать чешуйчатую рыбу</w:t>
      </w:r>
    </w:p>
    <w:p w14:paraId="7BE3BC36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>Последовательность технологических операций при обработке мелкой рыбы для полуфабриката (тушки)</w:t>
      </w:r>
    </w:p>
    <w:p w14:paraId="6AB8708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1. 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Подготовка рыбы к использованию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 После получения рыбы определяют ее доброкачественность. Основные показатели доброкачественности: внешний вид, запах, консистенция. Рыба должна иметь ярко-красные жабры, прозрачные глаза, чешую гладкую и блестящую, мякоть плотную и упругую. Доброкачественность мороженой рыбы определяют проколом горячей иглой: если рыба несвежая, то появится гнилостный запах.</w:t>
      </w:r>
    </w:p>
    <w:p w14:paraId="40C2EB0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2. 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Организация рабочего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места</w:t>
      </w: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Рыбу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обрабатывают в рыбном или мясорыбном цехе на рабочем столе с маркировкой «РС». Инструменты, инвентарь должны быть с соответствующей маркировкой. Рыбу размещают с левой стороны, инвентарь - справа, весы устанавливают на расстояние вытянутой руки, разделочную доску с маркировкой «РС» кладут перед собой.</w:t>
      </w:r>
    </w:p>
    <w:p w14:paraId="10C0280B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3. 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Оттаивание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рыбы</w:t>
      </w: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Чешуйчатую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мелкую рыбу оттаивают в воде температурой 10-15 °С. На 1 кг рыбы берут 2 л воды. В воду добавляют 7-13 г соли на 1 л для сохранения мине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softHyphen/>
        <w:t>ральных веществ.</w:t>
      </w:r>
    </w:p>
    <w:p w14:paraId="36CCEB10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4. Очистка от чешуи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 Рыбу очищают электрическим скребком РО-1 (рис. 1),</w:t>
      </w:r>
    </w:p>
    <w:p w14:paraId="6E62A013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74DC13F9" wp14:editId="39F73DE1">
            <wp:extent cx="3560445" cy="1245235"/>
            <wp:effectExtent l="0" t="0" r="1905" b="0"/>
            <wp:docPr id="6" name="Рисунок 6" descr="https://studfile.net/html/2706/1086/html_w8N8wIopk8.C3Wy/img-krfd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1086/html_w8N8wIopk8.C3Wy/img-krfde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DBE2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Рис. 1. Очистка рыбы от чешуи электрическим скребком РО-1теркообразным ручным скребком или средним ножом поварской тройки (рис. 2). Очистку чешуи производят в направлении от хвоста к голове.</w:t>
      </w:r>
    </w:p>
    <w:p w14:paraId="213744FF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5D0DB57B" wp14:editId="71F81A3B">
            <wp:extent cx="4085590" cy="1351915"/>
            <wp:effectExtent l="0" t="0" r="0" b="635"/>
            <wp:docPr id="5" name="Рисунок 5" descr="https://studfile.net/html/2706/1086/html_w8N8wIopk8.C3Wy/img-S0YyY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.net/html/2706/1086/html_w8N8wIopk8.C3Wy/img-S0YyY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A095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Рис. 2. Очистка рыбы от чешуи: а — средним ножом поварской тройки; б —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теркообразным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ручным скребком</w:t>
      </w:r>
    </w:p>
    <w:p w14:paraId="29436BF1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</w:pPr>
      <w:r w:rsidRPr="004B1D7E">
        <w:rPr>
          <w:rFonts w:eastAsia="Times New Roman"/>
          <w:iCs/>
          <w:color w:val="000000"/>
          <w:kern w:val="0"/>
          <w:szCs w:val="24"/>
          <w:u w:val="single"/>
          <w:lang w:eastAsia="ru-RU"/>
          <w14:ligatures w14:val="none"/>
        </w:rPr>
        <w:t>Правила техники безопасности при работе с электрическим скребком РО-1 (см. рис. 1) следующие:</w:t>
      </w:r>
    </w:p>
    <w:p w14:paraId="1A90C10A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перед началом работы проверяют надежность крепления электродвигателя к столу и устанавливают скребок с нужным числом зубьев (для мелкой чешуи - мелкие зубья);</w:t>
      </w:r>
    </w:p>
    <w:p w14:paraId="3E4A50DC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проверяют наличие предохранительного кожуха;</w:t>
      </w:r>
    </w:p>
    <w:p w14:paraId="440CD28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проверяют работу скребка на холостом ходу;</w:t>
      </w:r>
    </w:p>
    <w:p w14:paraId="3AF641C4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приступают к очистке рыбы (левой рукой прижимают рыбу к доске, правой проводят от хвоста к голове вращающимся скребком).</w:t>
      </w:r>
    </w:p>
    <w:p w14:paraId="1445CE2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5. Удаление плавников.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Начинают со спинного плавника. Рыбу кладут на бок, прорезают мякоть вдоль плавника с одной стороны, затем с другой. Ножом прижимают подрезанный плавник, держат рыбу за хвостовую часть, нож отводят в сторону, при этом плавник легко отсоединяется (рис. 3). Затем удаляют анальный</w:t>
      </w: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> 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плавник, после чего отрезают остальные плавники.</w:t>
      </w:r>
    </w:p>
    <w:p w14:paraId="5503633F" w14:textId="77777777" w:rsidR="004B1D7E" w:rsidRPr="004B1D7E" w:rsidRDefault="004B1D7E" w:rsidP="004B1D7E">
      <w:pPr>
        <w:spacing w:before="100" w:beforeAutospacing="1" w:after="100" w:afterAutospacing="1" w:line="240" w:lineRule="auto"/>
        <w:jc w:val="center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56132E83" wp14:editId="38EC32C7">
            <wp:extent cx="4085590" cy="1342390"/>
            <wp:effectExtent l="0" t="0" r="0" b="0"/>
            <wp:docPr id="4" name="Рисунок 4" descr="https://studfile.net/html/2706/1086/html_w8N8wIopk8.C3Wy/img-sH129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.net/html/2706/1086/html_w8N8wIopk8.C3Wy/img-sH129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4BFD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Рис. 3. Удаление у рыбы спинного плавника: а — подрезание плавника; б — удаление плавника</w:t>
      </w:r>
    </w:p>
    <w:p w14:paraId="5F871C86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6</w:t>
      </w:r>
      <w:r w:rsidRPr="004B1D7E">
        <w:rPr>
          <w:rFonts w:eastAsia="Times New Roman"/>
          <w:b/>
          <w:bCs/>
          <w:color w:val="000000"/>
          <w:kern w:val="0"/>
          <w:szCs w:val="24"/>
          <w:u w:val="single"/>
          <w:lang w:eastAsia="ru-RU"/>
          <w14:ligatures w14:val="none"/>
        </w:rPr>
        <w:t>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Удаление жабр и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глаз.</w:t>
      </w: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Делают</w:t>
      </w:r>
      <w:proofErr w:type="spellEnd"/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 xml:space="preserve"> надрез с двух сторон под жаберными крышками и удаляют жабры, затем глаза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</w:t>
      </w:r>
    </w:p>
    <w:p w14:paraId="5D5E2502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7. 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Удаление внутренностей, зачистка</w:t>
      </w: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Рыбу кладут на доску головой к себе, придерживают левой рукой, делают надрез между грудными плавниками, ведут нож к голове острием к себе, далее, не вынимая из брюшка, его поворачивают и ведут в противоположном направлении до анального отверстия. Зачищают внутреннюю полость от черной пленки.</w:t>
      </w:r>
    </w:p>
    <w:p w14:paraId="7FBE9FE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8. 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Промывание и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обсушивание</w:t>
      </w: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Рыбу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промывают холодной водой, для удаления сгустков крови в воду добавляют соль. Обсушивают, уложив на противень. Ставят в холодильник.</w:t>
      </w:r>
    </w:p>
    <w:p w14:paraId="4F0878FE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</w:pPr>
    </w:p>
    <w:p w14:paraId="131684AA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</w:pPr>
    </w:p>
    <w:p w14:paraId="61EC1FCF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>Последовательность технологических операций при разделке средней рыбы на порционные куски для получения полуфабриката «кругляш»</w:t>
      </w:r>
    </w:p>
    <w:p w14:paraId="3A8D2EE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1. 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Удаление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головы</w:t>
      </w: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Средним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поварским ножом надрезают мякоть у жаберных крышек с обеих сторон, перерубают позвоночную кость и отделяют голову с частью внутренностей (рис. 4).</w:t>
      </w:r>
    </w:p>
    <w:p w14:paraId="554E150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2. 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Удаление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внутренностей</w:t>
      </w: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Удаляют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внутренно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softHyphen/>
        <w:t>сти и зачищают полость от пленки. Брюшко остается целым.</w:t>
      </w:r>
    </w:p>
    <w:p w14:paraId="2F8ACDEC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3. 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Промывание, обсушивание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 Рыбу промывают холодной водой, для удаления сгустков крови в воду добавляют соль. Обсушивают, уложив на противень. Ставят в холодильник.</w:t>
      </w:r>
    </w:p>
    <w:p w14:paraId="7B0A98AB" w14:textId="77777777" w:rsidR="004B1D7E" w:rsidRPr="004B1D7E" w:rsidRDefault="004B1D7E" w:rsidP="004B1D7E">
      <w:pPr>
        <w:spacing w:before="100" w:beforeAutospacing="1" w:after="100" w:afterAutospacing="1" w:line="240" w:lineRule="auto"/>
        <w:jc w:val="center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5864D84E" wp14:editId="2FCB0446">
            <wp:extent cx="4056380" cy="1351915"/>
            <wp:effectExtent l="0" t="0" r="1270" b="635"/>
            <wp:docPr id="3" name="Рисунок 3" descr="https://studfile.net/html/2706/1086/html_w8N8wIopk8.C3Wy/img-BKX3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udfile.net/html/2706/1086/html_w8N8wIopk8.C3Wy/img-BKX3F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8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D254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Рис. 4. Удаление у рыбы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головы:а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- надрезание мякоти; б - отделение головы</w:t>
      </w:r>
    </w:p>
    <w:p w14:paraId="0884C440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4</w:t>
      </w:r>
      <w:r w:rsidRPr="004B1D7E">
        <w:rPr>
          <w:rFonts w:eastAsia="Times New Roman"/>
          <w:b/>
          <w:bCs/>
          <w:color w:val="000000"/>
          <w:kern w:val="0"/>
          <w:szCs w:val="24"/>
          <w:u w:val="single"/>
          <w:lang w:eastAsia="ru-RU"/>
          <w14:ligatures w14:val="none"/>
        </w:rPr>
        <w:t>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Нарезание на порционные куски «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кругляши».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Для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варки порционные куски нарезают поперек тушки рыбы. Нож держат под прямым углом. Каждый кусок надрезают в 2-3 местах. Для жаренья основным способом рыбу нарезают под прямым углом к позвоночной кости. Для фарширования из порционных кусков вырезают позвоночную и реберные кости, остав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softHyphen/>
        <w:t>ляя на коже тонкий слой мякоти.</w:t>
      </w:r>
    </w:p>
    <w:p w14:paraId="686975A8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>Последовательность технологических операций при разделке крупной рыбы на филе методом</w:t>
      </w:r>
    </w:p>
    <w:p w14:paraId="30D3A6E4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u w:val="single"/>
          <w:lang w:eastAsia="ru-RU"/>
          <w14:ligatures w14:val="none"/>
        </w:rPr>
        <w:t>1</w:t>
      </w: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. Пластование.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Филе с кожей, реберными и позвоночными костями: с головы или хвоста рыбы срезают половину филе. Нож ведут параллельно позвоночнику (рис. 5 а).</w:t>
      </w:r>
    </w:p>
    <w:p w14:paraId="42B65225" w14:textId="77777777" w:rsidR="004B1D7E" w:rsidRPr="004B1D7E" w:rsidRDefault="004B1D7E" w:rsidP="004B1D7E">
      <w:pPr>
        <w:spacing w:before="100" w:beforeAutospacing="1" w:after="100" w:afterAutospacing="1" w:line="240" w:lineRule="auto"/>
        <w:jc w:val="center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1A6FC667" wp14:editId="4D1B1025">
            <wp:extent cx="4056380" cy="1342390"/>
            <wp:effectExtent l="0" t="0" r="1270" b="0"/>
            <wp:docPr id="2" name="Рисунок 2" descr="https://studfile.net/html/2706/1086/html_w8N8wIopk8.C3Wy/img-fEoaF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udfile.net/html/2706/1086/html_w8N8wIopk8.C3Wy/img-fEoaFK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38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1D7E">
        <w:rPr>
          <w:rFonts w:eastAsia="Times New Roman"/>
          <w:noProof/>
          <w:color w:val="000000"/>
          <w:kern w:val="0"/>
          <w:szCs w:val="24"/>
          <w:lang w:eastAsia="ru-RU"/>
          <w14:ligatures w14:val="none"/>
        </w:rPr>
        <w:drawing>
          <wp:inline distT="0" distB="0" distL="0" distR="0" wp14:anchorId="22473429" wp14:editId="20A8BEC5">
            <wp:extent cx="1993900" cy="1342390"/>
            <wp:effectExtent l="0" t="0" r="6350" b="0"/>
            <wp:docPr id="1" name="Рисунок 1" descr="https://studfile.net/html/2706/1086/html_w8N8wIopk8.C3Wy/img-c7Sy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file.net/html/2706/1086/html_w8N8wIopk8.C3Wy/img-c7Sym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1CB2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Рис. 5. Пластование крупной рыбы:</w:t>
      </w:r>
    </w:p>
    <w:p w14:paraId="52ABCEE6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Филе с кожей, реберными и позвоночными костями; б — филе с кожей и реберными костями и филе с кожей; в — чистое филе</w:t>
      </w:r>
    </w:p>
    <w:p w14:paraId="242D3F86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Филе с кожей и реберными костями и филе с коже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, рыбу укладывают на доску кожей вниз и, начиная со спинки, срезают все внутренние кости (рис. 5 б).</w:t>
      </w:r>
    </w:p>
    <w:p w14:paraId="76EAB5B8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Чистое филе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(чешуя не удаляется): рыбу укладывают на доску кожей вниз и надрезают мякоть со стороны хвоста. Нож ведут вплотную к коже (рис. 5 в).</w:t>
      </w:r>
    </w:p>
    <w:p w14:paraId="254A3CF8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u w:val="single"/>
          <w:lang w:eastAsia="ru-RU"/>
          <w14:ligatures w14:val="none"/>
        </w:rPr>
        <w:t>2</w:t>
      </w: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. </w:t>
      </w:r>
      <w:r w:rsidRPr="004B1D7E">
        <w:rPr>
          <w:rFonts w:eastAsia="Times New Roman"/>
          <w:i/>
          <w:iCs/>
          <w:color w:val="000000"/>
          <w:kern w:val="0"/>
          <w:szCs w:val="24"/>
          <w:u w:val="single"/>
          <w:lang w:eastAsia="ru-RU"/>
          <w14:ligatures w14:val="none"/>
        </w:rPr>
        <w:t>Нарезание полуфабрикатов из пластованной рыбы</w:t>
      </w:r>
      <w:r w:rsidRPr="004B1D7E">
        <w:rPr>
          <w:rFonts w:eastAsia="Times New Roman"/>
          <w:b/>
          <w:color w:val="000000"/>
          <w:kern w:val="0"/>
          <w:szCs w:val="24"/>
          <w:u w:val="single"/>
          <w:lang w:eastAsia="ru-RU"/>
          <w14:ligatures w14:val="none"/>
        </w:rPr>
        <w:t xml:space="preserve">. 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Для варки нарезают порционные куски из филе с кожей и костями или из филе с кожей без костей под прямым углом. Над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softHyphen/>
        <w:t>резают кожу рыбы в двух-трех местах.</w:t>
      </w:r>
    </w:p>
    <w:p w14:paraId="2C11C9F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Для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нарезают куски из филе с кожей без костей, чистого филе с хвостовой части под углом 30°.</w:t>
      </w:r>
    </w:p>
    <w:p w14:paraId="417CDFD8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Для жаренья основным способом нарезают куски из филе с кожей и костями, с кожей без костей, из филе без кожи и костей.</w:t>
      </w:r>
    </w:p>
    <w:p w14:paraId="6EA42B45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>Требования к качеству</w:t>
      </w:r>
    </w:p>
    <w:p w14:paraId="2B1CF30C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Тушки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целые, хорошо зачищены от чешуи, сгустков крови, остатков внутренностей.</w:t>
      </w:r>
    </w:p>
    <w:p w14:paraId="10A4EC4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Филе с позвоночником и реберными костями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, филе с кожей и реберными костями - филе целое без разрывов и надрезов, реберные кости перерезаны у позвоночника.</w:t>
      </w:r>
    </w:p>
    <w:p w14:paraId="220A10C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Филе с кожей без костей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реберные кости полностью удалены с мякоти.</w:t>
      </w:r>
    </w:p>
    <w:p w14:paraId="77317A3A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Филе без кожи и костей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на мякоти нет остатков кожи и костей.</w:t>
      </w:r>
    </w:p>
    <w:p w14:paraId="402AF32A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Порционные куски для варки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куски с кожей, позвоночными и реберными костями, кожа надрезана в двух-трех местах.</w:t>
      </w:r>
    </w:p>
    <w:p w14:paraId="4ABF61E8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 xml:space="preserve">Порционные куски для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куски нарезаны из филе с кожей, без реберных костей, из филе без кожи.</w:t>
      </w:r>
    </w:p>
    <w:p w14:paraId="2B1BDE58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Порционные куски для жаренья основным способом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куски нарезаны из филе с кожей, без реберных костей, из филе без кожи. Куски с кожей, позвоночными и реберными костями, с несколько скошенной плоскостью среза.</w:t>
      </w:r>
    </w:p>
    <w:p w14:paraId="672DA05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Кругляш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нарезан под прямым углом, запанирован в сухарях или муке.</w:t>
      </w:r>
    </w:p>
    <w:p w14:paraId="5C6E4483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Порционные куски для жаренья в большом количестве жира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используют для приготовления полуфабриката рыба фри: рыба нарезана из филе без кожи и костей, запанирована в белой панировке.</w:t>
      </w:r>
    </w:p>
    <w:p w14:paraId="0D4733E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Рыба жареная с зеленым маслом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куски имеют форму восьмерки, скреплены маленькой шпажкой.</w:t>
      </w:r>
    </w:p>
    <w:p w14:paraId="7F9FD8D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Мелкокусковые полуфабрикаты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- равномерные брусочки, нарезанные из филе без кожи и костей.</w:t>
      </w:r>
    </w:p>
    <w:p w14:paraId="324FD1A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Полуфабрикаты должны иметь запах свежей рыбы, без посторонних запахов, консистенцию мякоти - плотную, упругую.</w:t>
      </w:r>
    </w:p>
    <w:p w14:paraId="3B2BE4FD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>Сроки хранения</w:t>
      </w:r>
    </w:p>
    <w:p w14:paraId="1DFCA384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Целую разделанную рыбу всех наименований или крупные куски хранят не более 48 ч, порционные куски и рыбный фарш - 6-8 ч при температуре 0- 2 °С.</w:t>
      </w:r>
    </w:p>
    <w:p w14:paraId="0019BE1F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Общий срок хранения полуфабрикатов из рыбы и морепродуктов в холодильнике с момента окончания их приготовления не должен превышать 24 ч.</w:t>
      </w:r>
    </w:p>
    <w:p w14:paraId="769F6374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>Задания</w:t>
      </w:r>
    </w:p>
    <w:p w14:paraId="5BB7622F" w14:textId="77777777" w:rsidR="004B1D7E" w:rsidRPr="004B1D7E" w:rsidRDefault="004B1D7E" w:rsidP="004B1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Используя табл.1 определите количество отходов, получаемое при разделке 10 кг хека серебристого на «кругляши».</w:t>
      </w:r>
    </w:p>
    <w:p w14:paraId="253E9518" w14:textId="77777777" w:rsidR="004B1D7E" w:rsidRPr="004B1D7E" w:rsidRDefault="004B1D7E" w:rsidP="004B1D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Используя табл.1 определите количество отходов (кг) при обработке 15 кг мелкого морского окуня для жаренья в целом виде.</w:t>
      </w:r>
    </w:p>
    <w:p w14:paraId="6CEA8266" w14:textId="77777777" w:rsidR="004B1D7E" w:rsidRPr="004B1D7E" w:rsidRDefault="004B1D7E" w:rsidP="004B1D7E">
      <w:pPr>
        <w:spacing w:before="100" w:beforeAutospacing="1" w:after="100" w:afterAutospacing="1" w:line="240" w:lineRule="auto"/>
        <w:jc w:val="right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Таблица 1</w:t>
      </w:r>
    </w:p>
    <w:p w14:paraId="7B99643C" w14:textId="77777777" w:rsidR="004B1D7E" w:rsidRPr="004B1D7E" w:rsidRDefault="004B1D7E" w:rsidP="004B1D7E">
      <w:pPr>
        <w:spacing w:before="100" w:beforeAutospacing="1" w:after="100" w:afterAutospacing="1" w:line="240" w:lineRule="auto"/>
        <w:jc w:val="center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Процент отходов при обработке рыбы</w:t>
      </w:r>
    </w:p>
    <w:tbl>
      <w:tblPr>
        <w:tblW w:w="96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82"/>
        <w:gridCol w:w="3097"/>
        <w:gridCol w:w="3481"/>
      </w:tblGrid>
      <w:tr w:rsidR="004B1D7E" w:rsidRPr="004B1D7E" w14:paraId="0EFDF1B5" w14:textId="77777777" w:rsidTr="000A66F8">
        <w:trPr>
          <w:trHeight w:val="165"/>
        </w:trPr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6A74244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Рыба</w:t>
            </w:r>
          </w:p>
        </w:tc>
        <w:tc>
          <w:tcPr>
            <w:tcW w:w="64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A5F6E8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Пищевые отходы при разделке, %</w:t>
            </w:r>
          </w:p>
        </w:tc>
      </w:tr>
      <w:tr w:rsidR="004B1D7E" w:rsidRPr="004B1D7E" w14:paraId="702AACCA" w14:textId="77777777" w:rsidTr="000A66F8">
        <w:trPr>
          <w:trHeight w:val="660"/>
        </w:trPr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2E74E9" w14:textId="77777777" w:rsidR="004B1D7E" w:rsidRPr="004B1D7E" w:rsidRDefault="004B1D7E" w:rsidP="004B1D7E">
            <w:pPr>
              <w:spacing w:after="0" w:line="240" w:lineRule="auto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47E569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proofErr w:type="spellStart"/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непластованной</w:t>
            </w:r>
            <w:proofErr w:type="spellEnd"/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 xml:space="preserve"> или пластованной рыбы с кожей и реберными костями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38D406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филе с кожей без реберных костей</w:t>
            </w:r>
          </w:p>
        </w:tc>
      </w:tr>
      <w:tr w:rsidR="004B1D7E" w:rsidRPr="004B1D7E" w14:paraId="5C778D64" w14:textId="77777777" w:rsidTr="000A66F8">
        <w:trPr>
          <w:trHeight w:val="825"/>
        </w:trPr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3AD95" w14:textId="77777777" w:rsidR="004B1D7E" w:rsidRPr="004B1D7E" w:rsidRDefault="004B1D7E" w:rsidP="004B1D7E">
            <w:pPr>
              <w:spacing w:after="0" w:line="240" w:lineRule="auto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Вобла, зубатка, карп, кефаль, кутум, лещ, муксун, окунь речной, омуль, сиг, скумбрия, хариус, чехонь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96EBB2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DDCD8D7" w14:textId="77777777" w:rsidR="004B1D7E" w:rsidRPr="004B1D7E" w:rsidRDefault="004B1D7E" w:rsidP="004B1D7E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</w:pPr>
            <w:r w:rsidRPr="004B1D7E">
              <w:rPr>
                <w:rFonts w:eastAsia="Times New Roman"/>
                <w:color w:val="000000"/>
                <w:kern w:val="0"/>
                <w:szCs w:val="24"/>
                <w:lang w:eastAsia="ru-RU"/>
                <w14:ligatures w14:val="none"/>
              </w:rPr>
              <w:t>20</w:t>
            </w:r>
          </w:p>
        </w:tc>
      </w:tr>
    </w:tbl>
    <w:p w14:paraId="717814A2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Задание 2.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Обработать бесчешуйчатую рыбу.</w:t>
      </w:r>
    </w:p>
    <w:p w14:paraId="26BC8CDB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>Механическая кулинарная обработка бесчешуйчатой рыбы</w:t>
      </w:r>
    </w:p>
    <w:p w14:paraId="2A7466BB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Оборудование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: холодильный шкаф, весы настольные циферблатные, производственные столы.</w:t>
      </w:r>
    </w:p>
    <w:p w14:paraId="4E95DE1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Инвентарь, инструменты, посуда: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ножи разделочные для обработки рыбы, соленой сельди, доска разделочная «РС», доска разделочная «сельдь», лотки для укладки рыбы, лотки для сельди.</w:t>
      </w:r>
    </w:p>
    <w:p w14:paraId="6676D1A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Сырье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: бесчешуйчатая рыба (налим, угорь, сом, камбала, соленая сельдь).</w:t>
      </w:r>
    </w:p>
    <w:p w14:paraId="7754F82F" w14:textId="77777777" w:rsidR="004B1D7E" w:rsidRPr="004B1D7E" w:rsidRDefault="004B1D7E" w:rsidP="004B1D7E">
      <w:pPr>
        <w:spacing w:after="0" w:line="259" w:lineRule="auto"/>
        <w:rPr>
          <w:rFonts w:eastAsia="Calibri"/>
          <w:kern w:val="0"/>
          <w:szCs w:val="24"/>
          <w14:ligatures w14:val="none"/>
        </w:rPr>
      </w:pPr>
    </w:p>
    <w:p w14:paraId="11C21618" w14:textId="77777777" w:rsidR="004B1D7E" w:rsidRPr="004B1D7E" w:rsidRDefault="004B1D7E" w:rsidP="004B1D7E">
      <w:pPr>
        <w:spacing w:line="259" w:lineRule="auto"/>
        <w:rPr>
          <w:rFonts w:eastAsia="Calibri"/>
          <w:b/>
          <w:i/>
          <w:kern w:val="0"/>
          <w:szCs w:val="24"/>
          <w14:ligatures w14:val="none"/>
        </w:rPr>
      </w:pPr>
      <w:r w:rsidRPr="004B1D7E">
        <w:rPr>
          <w:rFonts w:eastAsia="Calibri"/>
          <w:b/>
          <w:i/>
          <w:kern w:val="0"/>
          <w:szCs w:val="24"/>
          <w14:ligatures w14:val="none"/>
        </w:rPr>
        <w:t xml:space="preserve"> Задания</w:t>
      </w:r>
    </w:p>
    <w:p w14:paraId="5DD6434D" w14:textId="77777777" w:rsidR="004B1D7E" w:rsidRPr="004B1D7E" w:rsidRDefault="004B1D7E" w:rsidP="004B1D7E">
      <w:pPr>
        <w:numPr>
          <w:ilvl w:val="0"/>
          <w:numId w:val="1"/>
        </w:numPr>
        <w:tabs>
          <w:tab w:val="num" w:pos="180"/>
        </w:tabs>
        <w:spacing w:after="0" w:line="240" w:lineRule="auto"/>
        <w:ind w:left="360"/>
        <w:rPr>
          <w:rFonts w:eastAsia="Calibri"/>
          <w:kern w:val="0"/>
          <w:szCs w:val="24"/>
          <w14:ligatures w14:val="none"/>
        </w:rPr>
      </w:pPr>
      <w:r w:rsidRPr="004B1D7E">
        <w:rPr>
          <w:rFonts w:eastAsia="Calibri"/>
          <w:kern w:val="0"/>
          <w:szCs w:val="24"/>
          <w14:ligatures w14:val="none"/>
        </w:rPr>
        <w:t xml:space="preserve">  Приготовить следующие полуфабрикаты:</w:t>
      </w:r>
    </w:p>
    <w:p w14:paraId="7FE0BDBB" w14:textId="77777777" w:rsidR="004B1D7E" w:rsidRPr="004B1D7E" w:rsidRDefault="004B1D7E" w:rsidP="004B1D7E">
      <w:pPr>
        <w:spacing w:line="259" w:lineRule="auto"/>
        <w:rPr>
          <w:rFonts w:eastAsia="Calibri"/>
          <w:caps/>
          <w:spacing w:val="20"/>
          <w:kern w:val="0"/>
          <w:szCs w:val="24"/>
          <w14:ligatures w14:val="none"/>
        </w:rPr>
      </w:pPr>
      <w:r w:rsidRPr="004B1D7E">
        <w:rPr>
          <w:rFonts w:eastAsia="Calibri"/>
          <w:b/>
          <w:caps/>
          <w:spacing w:val="20"/>
          <w:kern w:val="0"/>
          <w:szCs w:val="24"/>
          <w14:ligatures w14:val="none"/>
        </w:rPr>
        <w:t>-</w:t>
      </w:r>
      <w:r w:rsidRPr="004B1D7E">
        <w:rPr>
          <w:rFonts w:eastAsia="Calibri"/>
          <w:caps/>
          <w:spacing w:val="20"/>
          <w:kern w:val="0"/>
          <w:sz w:val="20"/>
          <w14:ligatures w14:val="none"/>
        </w:rPr>
        <w:t>рыба (непластованная кусками отварная</w:t>
      </w:r>
      <w:r w:rsidRPr="004B1D7E">
        <w:rPr>
          <w:rFonts w:eastAsia="Calibri"/>
          <w:caps/>
          <w:spacing w:val="20"/>
          <w:kern w:val="0"/>
          <w:szCs w:val="24"/>
          <w14:ligatures w14:val="none"/>
        </w:rPr>
        <w:t>);</w:t>
      </w:r>
    </w:p>
    <w:p w14:paraId="6BDBAA30" w14:textId="77777777" w:rsidR="004B1D7E" w:rsidRPr="004B1D7E" w:rsidRDefault="004B1D7E" w:rsidP="004B1D7E">
      <w:pPr>
        <w:spacing w:line="259" w:lineRule="auto"/>
        <w:rPr>
          <w:rFonts w:eastAsia="Calibri"/>
          <w:caps/>
          <w:spacing w:val="20"/>
          <w:kern w:val="0"/>
          <w:szCs w:val="24"/>
          <w14:ligatures w14:val="none"/>
        </w:rPr>
      </w:pPr>
      <w:r w:rsidRPr="004B1D7E">
        <w:rPr>
          <w:rFonts w:eastAsia="Calibri"/>
          <w:caps/>
          <w:spacing w:val="20"/>
          <w:kern w:val="0"/>
          <w:szCs w:val="24"/>
          <w14:ligatures w14:val="none"/>
        </w:rPr>
        <w:t>-</w:t>
      </w:r>
      <w:r w:rsidRPr="004B1D7E">
        <w:rPr>
          <w:rFonts w:eastAsia="Calibri"/>
          <w:caps/>
          <w:spacing w:val="20"/>
          <w:kern w:val="0"/>
          <w:sz w:val="20"/>
          <w14:ligatures w14:val="none"/>
        </w:rPr>
        <w:t>Рыба (филе) припущенная</w:t>
      </w:r>
      <w:r w:rsidRPr="004B1D7E">
        <w:rPr>
          <w:rFonts w:eastAsia="Calibri"/>
          <w:caps/>
          <w:spacing w:val="20"/>
          <w:kern w:val="0"/>
          <w:szCs w:val="24"/>
          <w14:ligatures w14:val="none"/>
        </w:rPr>
        <w:t>;</w:t>
      </w:r>
    </w:p>
    <w:p w14:paraId="651CEBFF" w14:textId="77777777" w:rsidR="004B1D7E" w:rsidRPr="004B1D7E" w:rsidRDefault="004B1D7E" w:rsidP="004B1D7E">
      <w:pPr>
        <w:numPr>
          <w:ilvl w:val="0"/>
          <w:numId w:val="1"/>
        </w:numPr>
        <w:tabs>
          <w:tab w:val="num" w:pos="180"/>
        </w:tabs>
        <w:spacing w:after="0" w:line="240" w:lineRule="auto"/>
        <w:ind w:left="360"/>
        <w:rPr>
          <w:rFonts w:eastAsia="Calibri"/>
          <w:kern w:val="0"/>
          <w:szCs w:val="24"/>
          <w14:ligatures w14:val="none"/>
        </w:rPr>
      </w:pPr>
      <w:r w:rsidRPr="004B1D7E">
        <w:rPr>
          <w:rFonts w:eastAsia="Calibri"/>
          <w:kern w:val="0"/>
          <w:szCs w:val="24"/>
          <w14:ligatures w14:val="none"/>
        </w:rPr>
        <w:t>Дать органолептическую оценку качества подготовленных полуфабрикатов.</w:t>
      </w:r>
    </w:p>
    <w:p w14:paraId="21967985" w14:textId="77777777" w:rsidR="004B1D7E" w:rsidRPr="004B1D7E" w:rsidRDefault="004B1D7E" w:rsidP="004B1D7E">
      <w:pPr>
        <w:numPr>
          <w:ilvl w:val="0"/>
          <w:numId w:val="1"/>
        </w:numPr>
        <w:tabs>
          <w:tab w:val="left" w:pos="180"/>
        </w:tabs>
        <w:spacing w:after="0" w:line="240" w:lineRule="auto"/>
        <w:rPr>
          <w:rFonts w:eastAsia="Calibri"/>
          <w:kern w:val="0"/>
          <w:szCs w:val="24"/>
          <w14:ligatures w14:val="none"/>
        </w:rPr>
      </w:pPr>
      <w:r w:rsidRPr="004B1D7E">
        <w:rPr>
          <w:rFonts w:eastAsia="Calibri"/>
          <w:kern w:val="0"/>
          <w:szCs w:val="24"/>
          <w14:ligatures w14:val="none"/>
        </w:rPr>
        <w:t>Оформить отчет (заполнить форму).</w:t>
      </w:r>
    </w:p>
    <w:p w14:paraId="24C09BAA" w14:textId="77777777" w:rsidR="004B1D7E" w:rsidRPr="004B1D7E" w:rsidRDefault="004B1D7E" w:rsidP="004B1D7E">
      <w:pPr>
        <w:tabs>
          <w:tab w:val="left" w:pos="180"/>
        </w:tabs>
        <w:spacing w:after="0" w:line="240" w:lineRule="auto"/>
        <w:rPr>
          <w:rFonts w:eastAsia="Calibri"/>
          <w:kern w:val="0"/>
          <w:szCs w:val="24"/>
          <w14:ligatures w14:val="none"/>
        </w:rPr>
      </w:pPr>
    </w:p>
    <w:p w14:paraId="0C209304" w14:textId="77777777" w:rsidR="004B1D7E" w:rsidRPr="004B1D7E" w:rsidRDefault="004B1D7E" w:rsidP="004B1D7E">
      <w:pPr>
        <w:spacing w:line="259" w:lineRule="auto"/>
        <w:rPr>
          <w:rFonts w:eastAsia="Calibri"/>
          <w:kern w:val="0"/>
          <w:szCs w:val="24"/>
          <w14:ligatures w14:val="none"/>
        </w:rPr>
      </w:pPr>
      <w:r w:rsidRPr="004B1D7E">
        <w:rPr>
          <w:rFonts w:eastAsia="Calibri"/>
          <w:kern w:val="0"/>
          <w:szCs w:val="24"/>
          <w14:ligatures w14:val="none"/>
        </w:rPr>
        <w:t xml:space="preserve">Описать органолептические показатели качества приготавливаемых изделий (указать причины возможных дефектов, пути их устранения). </w:t>
      </w:r>
    </w:p>
    <w:p w14:paraId="58B4B427" w14:textId="77777777" w:rsidR="004B1D7E" w:rsidRPr="004B1D7E" w:rsidRDefault="004B1D7E" w:rsidP="004B1D7E">
      <w:pPr>
        <w:spacing w:line="259" w:lineRule="auto"/>
        <w:rPr>
          <w:rFonts w:eastAsia="Calibri"/>
          <w:kern w:val="0"/>
          <w:szCs w:val="24"/>
          <w14:ligatures w14:val="none"/>
        </w:rPr>
      </w:pPr>
      <w:r w:rsidRPr="004B1D7E">
        <w:rPr>
          <w:rFonts w:eastAsia="Calibri"/>
          <w:kern w:val="0"/>
          <w:szCs w:val="24"/>
          <w14:ligatures w14:val="none"/>
        </w:rPr>
        <w:t>Заполнить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1570"/>
        <w:gridCol w:w="2471"/>
        <w:gridCol w:w="2140"/>
        <w:gridCol w:w="1356"/>
      </w:tblGrid>
      <w:tr w:rsidR="004B1D7E" w:rsidRPr="004B1D7E" w14:paraId="5A7868B3" w14:textId="77777777" w:rsidTr="000A66F8">
        <w:trPr>
          <w:trHeight w:val="65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22BF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  <w:r w:rsidRPr="004B1D7E">
              <w:rPr>
                <w:rFonts w:eastAsia="Calibri"/>
                <w:kern w:val="0"/>
                <w:szCs w:val="24"/>
                <w14:ligatures w14:val="none"/>
              </w:rPr>
              <w:t xml:space="preserve">Изделие  </w:t>
            </w:r>
          </w:p>
          <w:p w14:paraId="13F1C66B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59FDB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  <w:r w:rsidRPr="004B1D7E">
              <w:rPr>
                <w:rFonts w:eastAsia="Calibri"/>
                <w:kern w:val="0"/>
                <w:szCs w:val="24"/>
                <w14:ligatures w14:val="none"/>
              </w:rPr>
              <w:t>Дефекты изделия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27C1D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  <w:r w:rsidRPr="004B1D7E">
              <w:rPr>
                <w:rFonts w:eastAsia="Calibri"/>
                <w:kern w:val="0"/>
                <w:szCs w:val="24"/>
                <w14:ligatures w14:val="none"/>
              </w:rPr>
              <w:t>Причина возникновения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0190F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  <w:r w:rsidRPr="004B1D7E">
              <w:rPr>
                <w:rFonts w:eastAsia="Calibri"/>
                <w:kern w:val="0"/>
                <w:szCs w:val="24"/>
                <w14:ligatures w14:val="none"/>
              </w:rPr>
              <w:t>Способ исправления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E3AF4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  <w:r w:rsidRPr="004B1D7E">
              <w:rPr>
                <w:rFonts w:eastAsia="Calibri"/>
                <w:kern w:val="0"/>
                <w:szCs w:val="24"/>
                <w14:ligatures w14:val="none"/>
              </w:rPr>
              <w:t xml:space="preserve">Оценка </w:t>
            </w:r>
          </w:p>
        </w:tc>
      </w:tr>
      <w:tr w:rsidR="004B1D7E" w:rsidRPr="004B1D7E" w14:paraId="293BF7A2" w14:textId="77777777" w:rsidTr="000A66F8">
        <w:trPr>
          <w:trHeight w:val="32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6E7F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E550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0C79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52B3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68793" w14:textId="77777777" w:rsidR="004B1D7E" w:rsidRPr="004B1D7E" w:rsidRDefault="004B1D7E" w:rsidP="004B1D7E">
            <w:pPr>
              <w:widowControl w:val="0"/>
              <w:autoSpaceDE w:val="0"/>
              <w:autoSpaceDN w:val="0"/>
              <w:adjustRightInd w:val="0"/>
              <w:spacing w:line="259" w:lineRule="auto"/>
              <w:rPr>
                <w:rFonts w:eastAsia="Calibri"/>
                <w:kern w:val="0"/>
                <w:szCs w:val="24"/>
                <w14:ligatures w14:val="none"/>
              </w:rPr>
            </w:pPr>
          </w:p>
        </w:tc>
      </w:tr>
    </w:tbl>
    <w:p w14:paraId="7C97C489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lang w:val="en-US" w:bidi="en-US"/>
          <w14:ligatures w14:val="none"/>
        </w:rPr>
      </w:pPr>
    </w:p>
    <w:p w14:paraId="655BAEEF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u w:val="single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u w:val="single"/>
          <w:lang w:bidi="en-US"/>
          <w14:ligatures w14:val="none"/>
        </w:rPr>
        <w:t>Ответьте на вопросы и выполните задания:</w:t>
      </w:r>
    </w:p>
    <w:p w14:paraId="0952E7B6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lang w:bidi="en-US"/>
          <w14:ligatures w14:val="none"/>
        </w:rPr>
        <w:t>1.До какой температуры охлаждают полуфабрикаты перед реализацией;</w:t>
      </w:r>
    </w:p>
    <w:p w14:paraId="4C8FDF46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lang w:bidi="en-US"/>
          <w14:ligatures w14:val="none"/>
        </w:rPr>
        <w:t>2.Временной и температурный режимы хранения приготовленных полуфабрикатов в охлаждённом и замороженном виде;</w:t>
      </w:r>
    </w:p>
    <w:p w14:paraId="46755613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lang w:bidi="en-US"/>
          <w14:ligatures w14:val="none"/>
        </w:rPr>
        <w:t>3.Ответьте, для чего нужно отбивать мясо;</w:t>
      </w:r>
    </w:p>
    <w:p w14:paraId="1E73E1FC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lang w:bidi="en-US"/>
          <w14:ligatures w14:val="none"/>
        </w:rPr>
        <w:t>4.Перечислите фарши для фарширования грудинки;</w:t>
      </w:r>
    </w:p>
    <w:p w14:paraId="5EB1342C" w14:textId="77777777" w:rsidR="004B1D7E" w:rsidRPr="004B1D7E" w:rsidRDefault="004B1D7E" w:rsidP="004B1D7E">
      <w:pPr>
        <w:suppressAutoHyphens/>
        <w:spacing w:after="0" w:line="240" w:lineRule="auto"/>
        <w:rPr>
          <w:rFonts w:eastAsia="Times New Roman"/>
          <w:b/>
          <w:kern w:val="0"/>
          <w:szCs w:val="24"/>
          <w:lang w:bidi="en-US"/>
          <w14:ligatures w14:val="none"/>
        </w:rPr>
      </w:pPr>
      <w:r w:rsidRPr="004B1D7E">
        <w:rPr>
          <w:rFonts w:eastAsia="Times New Roman"/>
          <w:kern w:val="0"/>
          <w:szCs w:val="24"/>
          <w:lang w:bidi="en-US"/>
          <w14:ligatures w14:val="none"/>
        </w:rPr>
        <w:t>5. Перечислите части мяса, используемые для мяса шпигованного с последующим тушением</w:t>
      </w:r>
    </w:p>
    <w:p w14:paraId="4F2B5B98" w14:textId="77777777" w:rsidR="004B1D7E" w:rsidRPr="004B1D7E" w:rsidRDefault="004B1D7E" w:rsidP="004B1D7E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color w:val="000000"/>
          <w:kern w:val="36"/>
          <w:sz w:val="28"/>
          <w:szCs w:val="28"/>
          <w:u w:val="single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36"/>
          <w:sz w:val="28"/>
          <w:szCs w:val="28"/>
          <w:u w:val="single"/>
          <w:lang w:eastAsia="ru-RU"/>
          <w14:ligatures w14:val="none"/>
        </w:rPr>
        <w:t>Последовательность технологических операций по обработке бесчешуйчатой рыбы</w:t>
      </w:r>
    </w:p>
    <w:p w14:paraId="4D65A75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1. Натирание солью. Это облегчает обработку, так как рыба не скользит в руках.</w:t>
      </w:r>
    </w:p>
    <w:p w14:paraId="4FD2901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2. Промывание от слизи. Рыбу промывают в проточной воде для удаления слизи.</w:t>
      </w:r>
    </w:p>
    <w:p w14:paraId="5BEFE055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3. Удаление плавников. Плавники рекомендуется срезать ножницами.</w:t>
      </w:r>
    </w:p>
    <w:p w14:paraId="1C7E0C60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4. Снятие кожи «чулком». Кожу подрезают вокруг головы, отгибают и стягивают до хвоста.</w:t>
      </w:r>
    </w:p>
    <w:p w14:paraId="2AAD7D24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5. Пластование - филе без кожи с реберными костями используют для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, жаренья, запекания.</w:t>
      </w:r>
    </w:p>
    <w:p w14:paraId="5CA6A5B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 xml:space="preserve">Филе без кожи и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костей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используют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для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, жаренья, запекания.</w:t>
      </w:r>
    </w:p>
    <w:p w14:paraId="003157CC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 xml:space="preserve">Угорь без головы, кожи, с </w:t>
      </w:r>
      <w:proofErr w:type="spellStart"/>
      <w:r w:rsidRPr="004B1D7E">
        <w:rPr>
          <w:rFonts w:eastAsia="Times New Roman"/>
          <w:i/>
          <w:iCs/>
          <w:color w:val="000000"/>
          <w:kern w:val="0"/>
          <w:szCs w:val="24"/>
          <w:lang w:eastAsia="ru-RU"/>
          <w14:ligatures w14:val="none"/>
        </w:rPr>
        <w:t>костями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используют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 для варки,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</w:t>
      </w:r>
    </w:p>
    <w:p w14:paraId="0001E48F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>Примечание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. Имеются особенности обработки таких рыб, как камбала и сом.</w:t>
      </w:r>
    </w:p>
    <w:p w14:paraId="63AA054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 обработке </w:t>
      </w: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lang w:eastAsia="ru-RU"/>
          <w14:ligatures w14:val="none"/>
        </w:rPr>
        <w:t xml:space="preserve">камбалы </w:t>
      </w: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производят:</w:t>
      </w:r>
    </w:p>
    <w:p w14:paraId="0C9A9B3B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1)удаление чешуи со светлой стороны;</w:t>
      </w:r>
    </w:p>
    <w:p w14:paraId="2241D737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2)снятие темной кожи;</w:t>
      </w:r>
    </w:p>
    <w:p w14:paraId="52EA15F9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3)удаление головы с частью брюшка (косым срезом ножа);</w:t>
      </w:r>
    </w:p>
    <w:p w14:paraId="7959C5C0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4)удаление внутренностей через образовавшееся отверстие;</w:t>
      </w:r>
    </w:p>
    <w:p w14:paraId="04043DDB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5)удаление черной пленки;</w:t>
      </w:r>
    </w:p>
    <w:p w14:paraId="31C5ABA3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6)удаление плавников;</w:t>
      </w:r>
    </w:p>
    <w:p w14:paraId="07566515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7)промывание;</w:t>
      </w:r>
    </w:p>
    <w:p w14:paraId="18709A7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8)нарезание на порционные куски.</w:t>
      </w:r>
    </w:p>
    <w:p w14:paraId="32E1A34A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При обработке </w:t>
      </w:r>
      <w:r w:rsidRPr="004B1D7E">
        <w:rPr>
          <w:rFonts w:eastAsia="Times New Roman"/>
          <w:b/>
          <w:bCs/>
          <w:i/>
          <w:iCs/>
          <w:color w:val="000000"/>
          <w:kern w:val="0"/>
          <w:szCs w:val="24"/>
          <w:u w:val="single"/>
          <w:lang w:eastAsia="ru-RU"/>
          <w14:ligatures w14:val="none"/>
        </w:rPr>
        <w:t xml:space="preserve">сома </w:t>
      </w:r>
      <w:r w:rsidRPr="004B1D7E">
        <w:rPr>
          <w:rFonts w:eastAsia="Times New Roman"/>
          <w:color w:val="000000"/>
          <w:kern w:val="0"/>
          <w:szCs w:val="24"/>
          <w:u w:val="single"/>
          <w:lang w:eastAsia="ru-RU"/>
          <w14:ligatures w14:val="none"/>
        </w:rPr>
        <w:t>производят:</w:t>
      </w:r>
    </w:p>
    <w:p w14:paraId="1542173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1)натирание солью;</w:t>
      </w:r>
    </w:p>
    <w:p w14:paraId="23825255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2)промывание от слизи;</w:t>
      </w:r>
    </w:p>
    <w:p w14:paraId="599D522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3)удаление внутренностей;</w:t>
      </w:r>
    </w:p>
    <w:p w14:paraId="03669D9C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4)удаление плавников;</w:t>
      </w:r>
    </w:p>
    <w:p w14:paraId="12B9168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5)удаление головы;</w:t>
      </w:r>
    </w:p>
    <w:p w14:paraId="61A317DB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6)промывание;</w:t>
      </w:r>
    </w:p>
    <w:p w14:paraId="48D71755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7)пластование;</w:t>
      </w:r>
    </w:p>
    <w:p w14:paraId="7EA6EB7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8)удаление кожи (у крупных экземпляров);</w:t>
      </w:r>
    </w:p>
    <w:p w14:paraId="64A55C3F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 xml:space="preserve">9)нарезание полуфабрикатов для варки, </w:t>
      </w:r>
      <w:proofErr w:type="spellStart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припускания</w:t>
      </w:r>
      <w:proofErr w:type="spellEnd"/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, жаренья во фритюре или приготовления котлетной массы.</w:t>
      </w:r>
    </w:p>
    <w:p w14:paraId="36D0D97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bCs/>
          <w:color w:val="000000"/>
          <w:kern w:val="0"/>
          <w:szCs w:val="24"/>
          <w:lang w:eastAsia="ru-RU"/>
          <w14:ligatures w14:val="none"/>
        </w:rPr>
        <w:t>Требования к качеству</w:t>
      </w:r>
    </w:p>
    <w:p w14:paraId="0534933D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Внешний вид - на филе рыбы не должно быть остатков кожи, филе должно быть целым без разрывов, хорошо зачищенным от сгустков крови, черной пленки.</w:t>
      </w:r>
    </w:p>
    <w:p w14:paraId="4D01442E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Филе должно иметь запах свежей рыбы, без посторонних примесей.</w:t>
      </w:r>
    </w:p>
    <w:p w14:paraId="44A17B51" w14:textId="77777777" w:rsidR="004B1D7E" w:rsidRPr="004B1D7E" w:rsidRDefault="004B1D7E" w:rsidP="004B1D7E">
      <w:pPr>
        <w:spacing w:after="0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Консистенция - мякоть рыбы должна быть плотной, упругой.</w:t>
      </w:r>
    </w:p>
    <w:p w14:paraId="0204ADC4" w14:textId="77777777" w:rsidR="004B1D7E" w:rsidRPr="004B1D7E" w:rsidRDefault="004B1D7E" w:rsidP="004B1D7E">
      <w:pPr>
        <w:spacing w:after="0" w:line="240" w:lineRule="auto"/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b/>
          <w:color w:val="000000"/>
          <w:kern w:val="0"/>
          <w:szCs w:val="24"/>
          <w:lang w:eastAsia="ru-RU"/>
          <w14:ligatures w14:val="none"/>
        </w:rPr>
        <w:t>Задания:</w:t>
      </w:r>
    </w:p>
    <w:p w14:paraId="088AFBCB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1. Определите количество отходов (кг) при обработке 17 кг неразделанного сома на филе без кожи и костей.</w:t>
      </w:r>
    </w:p>
    <w:p w14:paraId="56EA4814" w14:textId="77777777" w:rsidR="004B1D7E" w:rsidRPr="004B1D7E" w:rsidRDefault="004B1D7E" w:rsidP="004B1D7E">
      <w:pPr>
        <w:spacing w:before="100" w:beforeAutospacing="1" w:after="100" w:afterAutospacing="1" w:line="240" w:lineRule="auto"/>
        <w:rPr>
          <w:rFonts w:eastAsia="Times New Roman"/>
          <w:color w:val="000000"/>
          <w:kern w:val="0"/>
          <w:szCs w:val="24"/>
          <w:lang w:eastAsia="ru-RU"/>
          <w14:ligatures w14:val="none"/>
        </w:rPr>
      </w:pPr>
      <w:r w:rsidRPr="004B1D7E">
        <w:rPr>
          <w:rFonts w:eastAsia="Times New Roman"/>
          <w:color w:val="000000"/>
          <w:kern w:val="0"/>
          <w:szCs w:val="24"/>
          <w:lang w:eastAsia="ru-RU"/>
          <w14:ligatures w14:val="none"/>
        </w:rPr>
        <w:t>2. Определите массу брутто неразделанной сельди, если при обработке ее на филе без кожи и костей отходы составили 5 кг.</w:t>
      </w:r>
    </w:p>
    <w:p w14:paraId="26F23BD0" w14:textId="77777777" w:rsidR="002708E7" w:rsidRDefault="002708E7"/>
    <w:sectPr w:rsidR="00270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E079B"/>
    <w:multiLevelType w:val="multilevel"/>
    <w:tmpl w:val="DD4C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841BF"/>
    <w:multiLevelType w:val="hybridMultilevel"/>
    <w:tmpl w:val="36085B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18272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081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B0"/>
    <w:rsid w:val="001F4FBD"/>
    <w:rsid w:val="002708E7"/>
    <w:rsid w:val="004B1D7E"/>
    <w:rsid w:val="005E3067"/>
    <w:rsid w:val="0073410E"/>
    <w:rsid w:val="00970E6D"/>
    <w:rsid w:val="00B51F3B"/>
    <w:rsid w:val="00C508E0"/>
    <w:rsid w:val="00D20CCC"/>
    <w:rsid w:val="00D6676D"/>
    <w:rsid w:val="00EC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9B8A"/>
  <w15:chartTrackingRefBased/>
  <w15:docId w15:val="{844D7BDC-BA3C-4DF1-AEA3-AEC86AF5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cap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067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F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F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F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F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F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F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E306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EC6F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F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F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F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F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FB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F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F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F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vk.com/doc240686199_614986755?%20hash=7ab167fe73752fd0ce&amp;dl=8240a71085be451073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1842</Words>
  <Characters>10501</Characters>
  <Application>Microsoft Office Word</Application>
  <DocSecurity>0</DocSecurity>
  <Lines>87</Lines>
  <Paragraphs>24</Paragraphs>
  <ScaleCrop>false</ScaleCrop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2025-11-16T18:00:00Z</dcterms:created>
  <dcterms:modified xsi:type="dcterms:W3CDTF">2025-11-16T18:02:00Z</dcterms:modified>
</cp:coreProperties>
</file>