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1F" w:rsidRPr="008B4C56" w:rsidRDefault="008B4C56" w:rsidP="008B4C56">
      <w:pPr>
        <w:jc w:val="center"/>
        <w:rPr>
          <w:rFonts w:ascii="Times New Roman" w:hAnsi="Times New Roman" w:cs="Times New Roman"/>
          <w:b/>
          <w:sz w:val="34"/>
        </w:rPr>
      </w:pPr>
      <w:r w:rsidRPr="008B4C56">
        <w:rPr>
          <w:rFonts w:ascii="Times New Roman" w:hAnsi="Times New Roman" w:cs="Times New Roman"/>
          <w:b/>
          <w:sz w:val="34"/>
        </w:rPr>
        <w:t>EE201C Homework1</w:t>
      </w:r>
    </w:p>
    <w:p w:rsidR="008B4C56" w:rsidRPr="008B4C56" w:rsidRDefault="008B4C56" w:rsidP="008B4C56">
      <w:pPr>
        <w:jc w:val="center"/>
        <w:rPr>
          <w:rFonts w:ascii="Times New Roman" w:hAnsi="Times New Roman" w:cs="Times New Roman"/>
        </w:rPr>
      </w:pPr>
      <w:r w:rsidRPr="008B4C56">
        <w:rPr>
          <w:rFonts w:ascii="Times New Roman" w:hAnsi="Times New Roman" w:cs="Times New Roman"/>
        </w:rPr>
        <w:t>Student Name: Ziyin You</w:t>
      </w:r>
    </w:p>
    <w:p w:rsidR="008B4C56" w:rsidRPr="008B4C56" w:rsidRDefault="008B4C56" w:rsidP="008B4C56">
      <w:pPr>
        <w:jc w:val="center"/>
        <w:rPr>
          <w:rFonts w:ascii="Times New Roman" w:hAnsi="Times New Roman" w:cs="Times New Roman"/>
        </w:rPr>
      </w:pPr>
      <w:r w:rsidRPr="008B4C56">
        <w:rPr>
          <w:rFonts w:ascii="Times New Roman" w:hAnsi="Times New Roman" w:cs="Times New Roman"/>
        </w:rPr>
        <w:t>Student UID: 404412651</w:t>
      </w:r>
    </w:p>
    <w:p w:rsidR="00337CC5" w:rsidRDefault="00337CC5" w:rsidP="00337CC5">
      <w:pPr>
        <w:pStyle w:val="Default"/>
        <w:rPr>
          <w:rFonts w:hint="eastAsia"/>
          <w:lang w:eastAsia="zh-CN"/>
        </w:rPr>
      </w:pPr>
    </w:p>
    <w:p w:rsidR="008B4C56" w:rsidRPr="00FE5952" w:rsidRDefault="00337CC5" w:rsidP="00337CC5">
      <w:pPr>
        <w:jc w:val="both"/>
        <w:rPr>
          <w:rFonts w:ascii="Times New Roman" w:hAnsi="Times New Roman" w:cs="Times New Roman"/>
          <w:i/>
        </w:rPr>
      </w:pPr>
      <w:r w:rsidRPr="00FE5952">
        <w:rPr>
          <w:rFonts w:ascii="Times New Roman" w:hAnsi="Times New Roman" w:cs="Times New Roman"/>
          <w:i/>
        </w:rPr>
        <w:t>[1] Given three wires, each modeled by at least 2 filaments, find the 3x3 matrix for (frequency-independent) inductance between the 3 wires, along with the capacitance and resistance. We assume that the ground plane has infinite size and is 10 um away for the purpose of capacitance calculation.</w:t>
      </w:r>
    </w:p>
    <w:p w:rsidR="00337CC5" w:rsidRDefault="00337CC5" w:rsidP="00337CC5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4010628" cy="1532266"/>
            <wp:effectExtent l="19050" t="0" r="89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286" cy="15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C5" w:rsidRPr="00B0087C" w:rsidRDefault="0013636E" w:rsidP="00337CC5">
      <w:pPr>
        <w:jc w:val="both"/>
        <w:rPr>
          <w:rFonts w:ascii="Times New Roman" w:hAnsi="Times New Roman" w:cs="Times New Roman" w:hint="eastAsia"/>
          <w:i/>
          <w:lang w:eastAsia="zh-CN"/>
        </w:rPr>
      </w:pPr>
      <w:r w:rsidRPr="00B0087C">
        <w:rPr>
          <w:rFonts w:ascii="Times New Roman" w:hAnsi="Times New Roman" w:cs="Times New Roman"/>
          <w:i/>
        </w:rPr>
        <w:t>Step 1.1</w:t>
      </w:r>
    </w:p>
    <w:p w:rsidR="00EC2461" w:rsidRPr="00EC2461" w:rsidRDefault="00EC2461" w:rsidP="00337CC5">
      <w:pPr>
        <w:jc w:val="both"/>
        <w:rPr>
          <w:rFonts w:ascii="Times New Roman" w:hAnsi="Times New Roman" w:cs="Times New Roman" w:hint="eastAsia"/>
          <w:b/>
          <w:lang w:eastAsia="zh-CN"/>
        </w:rPr>
      </w:pPr>
      <w:r w:rsidRPr="00EC2461">
        <w:rPr>
          <w:rFonts w:ascii="Times New Roman" w:hAnsi="Times New Roman" w:cs="Times New Roman" w:hint="eastAsia"/>
          <w:b/>
          <w:lang w:eastAsia="zh-CN"/>
        </w:rPr>
        <w:t>Solution:</w:t>
      </w:r>
    </w:p>
    <w:p w:rsidR="0013636E" w:rsidRDefault="000B3A17" w:rsidP="00337C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wires into 6 filaments. For each filament, the self-inductance is:</w:t>
      </w:r>
    </w:p>
    <w:p w:rsidR="000B3A17" w:rsidRDefault="000B3A17" w:rsidP="000B3A17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2173856" cy="54645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952" cy="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17" w:rsidRDefault="000B3A17" w:rsidP="000B3A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each pair of filament, the mutual inductance is:</w:t>
      </w:r>
    </w:p>
    <w:p w:rsidR="000B3A17" w:rsidRDefault="000B3A17" w:rsidP="000B3A17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1587260" cy="3585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20" cy="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C6" w:rsidRDefault="00DB15C6" w:rsidP="00DB1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equations above, the Matlab code can be coded like below:</w:t>
      </w:r>
    </w:p>
    <w:p w:rsidR="000B3A17" w:rsidRDefault="00465BFF" w:rsidP="000B3A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39790" cy="22345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C0" w:rsidRDefault="006018C0" w:rsidP="000B3A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results are shown in the table below. Notice that when i = j</w:t>
      </w:r>
      <w:r w:rsidR="001E1D97">
        <w:rPr>
          <w:rFonts w:ascii="Times New Roman" w:hAnsi="Times New Roman" w:cs="Times New Roman"/>
        </w:rPr>
        <w:t xml:space="preserve"> (11, 22, 33, etc.)</w:t>
      </w:r>
      <w:r>
        <w:rPr>
          <w:rFonts w:ascii="Times New Roman" w:hAnsi="Times New Roman" w:cs="Times New Roman"/>
        </w:rPr>
        <w:t>, it is self-inductance. And when i</w:t>
      </w:r>
      <w:r w:rsidR="001E1D97">
        <w:rPr>
          <w:rFonts w:ascii="Times New Roman" w:hAnsi="Times New Roman" w:cs="Times New Roman"/>
        </w:rPr>
        <w:t>!=</w:t>
      </w:r>
      <w:r>
        <w:rPr>
          <w:rFonts w:ascii="Times New Roman" w:hAnsi="Times New Roman" w:cs="Times New Roman"/>
        </w:rPr>
        <w:t xml:space="preserve"> j, it is mutual-inductance.</w:t>
      </w:r>
    </w:p>
    <w:p w:rsidR="006018C0" w:rsidRDefault="006018C0" w:rsidP="00FD5448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44767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1B" w:rsidRDefault="0022751B" w:rsidP="000B3A17">
      <w:pPr>
        <w:jc w:val="both"/>
        <w:rPr>
          <w:rFonts w:ascii="Times New Roman" w:hAnsi="Times New Roman" w:cs="Times New Roman"/>
          <w:i/>
        </w:rPr>
      </w:pPr>
    </w:p>
    <w:p w:rsidR="003C7C28" w:rsidRDefault="003C7C28" w:rsidP="000B3A17">
      <w:pPr>
        <w:jc w:val="both"/>
        <w:rPr>
          <w:rFonts w:ascii="Times New Roman" w:hAnsi="Times New Roman" w:cs="Times New Roman"/>
          <w:i/>
        </w:rPr>
      </w:pPr>
    </w:p>
    <w:p w:rsidR="006018C0" w:rsidRPr="00B0087C" w:rsidRDefault="0022751B" w:rsidP="000B3A17">
      <w:pPr>
        <w:jc w:val="both"/>
        <w:rPr>
          <w:rFonts w:ascii="Times New Roman" w:hAnsi="Times New Roman" w:cs="Times New Roman" w:hint="eastAsia"/>
          <w:i/>
          <w:lang w:eastAsia="zh-CN"/>
        </w:rPr>
      </w:pPr>
      <w:r w:rsidRPr="00B0087C">
        <w:rPr>
          <w:rFonts w:ascii="Times New Roman" w:hAnsi="Times New Roman" w:cs="Times New Roman"/>
          <w:i/>
        </w:rPr>
        <w:t>Step 1.2</w:t>
      </w:r>
    </w:p>
    <w:p w:rsidR="00EC2461" w:rsidRPr="00EC2461" w:rsidRDefault="00EC2461" w:rsidP="000B3A17">
      <w:pPr>
        <w:jc w:val="both"/>
        <w:rPr>
          <w:rFonts w:ascii="Times New Roman" w:hAnsi="Times New Roman" w:cs="Times New Roman" w:hint="eastAsia"/>
          <w:b/>
          <w:lang w:eastAsia="zh-CN"/>
        </w:rPr>
      </w:pPr>
      <w:r w:rsidRPr="00EC2461">
        <w:rPr>
          <w:rFonts w:ascii="Times New Roman" w:hAnsi="Times New Roman" w:cs="Times New Roman" w:hint="eastAsia"/>
          <w:b/>
          <w:lang w:eastAsia="zh-CN"/>
        </w:rPr>
        <w:t>Solution:</w:t>
      </w:r>
    </w:p>
    <w:p w:rsidR="00FD5448" w:rsidRDefault="006404F1" w:rsidP="000B3A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that the equation to calculate the wire inductance can be expressed as below (where k=m means that Lp is the self Lp for one conductor):</w:t>
      </w:r>
    </w:p>
    <w:p w:rsidR="006404F1" w:rsidRDefault="006404F1" w:rsidP="006404F1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1068872" cy="41758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460" cy="4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F1" w:rsidRDefault="007C5EDF" w:rsidP="00640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Matlab code can be coded like below:</w:t>
      </w:r>
    </w:p>
    <w:p w:rsidR="000D1DB6" w:rsidRDefault="00465BFF" w:rsidP="00640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39790" cy="18288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DF" w:rsidRDefault="00700231" w:rsidP="00640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result is shown below:</w:t>
      </w:r>
    </w:p>
    <w:p w:rsidR="00700231" w:rsidRDefault="00700231" w:rsidP="00700231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23241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EF" w:rsidRDefault="00537AEF" w:rsidP="00700231">
      <w:pPr>
        <w:jc w:val="center"/>
        <w:rPr>
          <w:rFonts w:ascii="Times New Roman" w:hAnsi="Times New Roman" w:cs="Times New Roman"/>
        </w:rPr>
      </w:pPr>
    </w:p>
    <w:p w:rsidR="00700231" w:rsidRDefault="00700231" w:rsidP="00700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self-inductance of 1, 2, and 3 are all </w:t>
      </w:r>
      <w:r w:rsidRPr="00700231">
        <w:rPr>
          <w:rFonts w:ascii="Times New Roman" w:hAnsi="Times New Roman" w:cs="Times New Roman"/>
          <w:b/>
        </w:rPr>
        <w:t>54.842nH</w:t>
      </w:r>
      <w:r>
        <w:rPr>
          <w:rFonts w:ascii="Times New Roman" w:hAnsi="Times New Roman" w:cs="Times New Roman"/>
        </w:rPr>
        <w:t xml:space="preserve">. The mutual-inductance between 1, 3 is </w:t>
      </w:r>
      <w:r w:rsidRPr="00700231">
        <w:rPr>
          <w:rFonts w:ascii="Times New Roman" w:hAnsi="Times New Roman" w:cs="Times New Roman"/>
          <w:b/>
        </w:rPr>
        <w:t>35.51nH</w:t>
      </w:r>
      <w:r>
        <w:rPr>
          <w:rFonts w:ascii="Times New Roman" w:hAnsi="Times New Roman" w:cs="Times New Roman"/>
        </w:rPr>
        <w:t xml:space="preserve">. The mutual-inductance between 1,2 is </w:t>
      </w:r>
      <w:r w:rsidRPr="00700231">
        <w:rPr>
          <w:rFonts w:ascii="Times New Roman" w:hAnsi="Times New Roman" w:cs="Times New Roman"/>
          <w:b/>
        </w:rPr>
        <w:t>40.528nH</w:t>
      </w:r>
      <w:r>
        <w:rPr>
          <w:rFonts w:ascii="Times New Roman" w:hAnsi="Times New Roman" w:cs="Times New Roman"/>
        </w:rPr>
        <w:t xml:space="preserve">.The mutual-inductance between 2, 3 is also </w:t>
      </w:r>
      <w:r w:rsidRPr="00700231">
        <w:rPr>
          <w:rFonts w:ascii="Times New Roman" w:hAnsi="Times New Roman" w:cs="Times New Roman"/>
          <w:b/>
        </w:rPr>
        <w:t>40.528nH</w:t>
      </w:r>
      <w:r>
        <w:rPr>
          <w:rFonts w:ascii="Times New Roman" w:hAnsi="Times New Roman" w:cs="Times New Roman"/>
        </w:rPr>
        <w:t>.</w:t>
      </w:r>
    </w:p>
    <w:p w:rsidR="007C5EDF" w:rsidRPr="00B0087C" w:rsidRDefault="007C5EDF" w:rsidP="006404F1">
      <w:pPr>
        <w:jc w:val="both"/>
        <w:rPr>
          <w:rFonts w:ascii="Times New Roman" w:hAnsi="Times New Roman" w:cs="Times New Roman"/>
          <w:i/>
        </w:rPr>
      </w:pPr>
      <w:r w:rsidRPr="00B0087C">
        <w:rPr>
          <w:rFonts w:ascii="Times New Roman" w:hAnsi="Times New Roman" w:cs="Times New Roman"/>
          <w:i/>
        </w:rPr>
        <w:lastRenderedPageBreak/>
        <w:t>Step 1.3</w:t>
      </w:r>
    </w:p>
    <w:p w:rsidR="00EC2461" w:rsidRPr="00EC2461" w:rsidRDefault="00EC2461" w:rsidP="006404F1">
      <w:pPr>
        <w:jc w:val="both"/>
        <w:rPr>
          <w:rFonts w:ascii="Times New Roman" w:hAnsi="Times New Roman" w:cs="Times New Roman" w:hint="eastAsia"/>
          <w:b/>
          <w:lang w:eastAsia="zh-CN"/>
        </w:rPr>
      </w:pPr>
      <w:r w:rsidRPr="00EC2461">
        <w:rPr>
          <w:rFonts w:ascii="Times New Roman" w:hAnsi="Times New Roman" w:cs="Times New Roman" w:hint="eastAsia"/>
          <w:b/>
          <w:lang w:eastAsia="zh-CN"/>
        </w:rPr>
        <w:t>Solution:</w:t>
      </w:r>
    </w:p>
    <w:p w:rsidR="00D17478" w:rsidRDefault="00D17478" w:rsidP="00640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graphic of the capacitors are shown below:</w:t>
      </w:r>
    </w:p>
    <w:p w:rsidR="007C5EDF" w:rsidRDefault="00D17478" w:rsidP="00D17478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2998776" cy="1144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22" w:rsidRDefault="00A24A22" w:rsidP="00A24A22">
      <w:pPr>
        <w:jc w:val="both"/>
        <w:rPr>
          <w:rFonts w:ascii="Times New Roman" w:hAnsi="Times New Roman" w:cs="Times New Roman"/>
        </w:rPr>
      </w:pPr>
      <w:r w:rsidRPr="00A24A22">
        <w:rPr>
          <w:rFonts w:ascii="Times New Roman" w:hAnsi="Times New Roman" w:cs="Times New Roman"/>
        </w:rPr>
        <w:t>For a single wire above ground, the ground capacitance per unit length is</w:t>
      </w:r>
      <w:r w:rsidR="001E0610">
        <w:rPr>
          <w:rFonts w:ascii="Times New Roman" w:hAnsi="Times New Roman" w:cs="Times New Roman"/>
        </w:rPr>
        <w:t xml:space="preserve"> as follows</w:t>
      </w:r>
      <w:r>
        <w:rPr>
          <w:rFonts w:ascii="Times New Roman" w:hAnsi="Times New Roman" w:cs="Times New Roman"/>
        </w:rPr>
        <w:t>:</w:t>
      </w:r>
    </w:p>
    <w:p w:rsidR="001E0610" w:rsidRPr="00A24A22" w:rsidRDefault="001E0610" w:rsidP="001E0610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1811103" cy="14709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3145" cy="1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78" w:rsidRDefault="00A24A22" w:rsidP="00A24A22">
      <w:pPr>
        <w:jc w:val="center"/>
        <w:rPr>
          <w:rFonts w:ascii="Times New Roman" w:hAnsi="Times New Roman" w:cs="Times New Roman"/>
        </w:rPr>
      </w:pPr>
      <w:r w:rsidRPr="00A24A22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1664335" cy="388068"/>
            <wp:effectExtent l="0" t="0" r="0" b="0"/>
            <wp:docPr id="61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88" cy="4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4A22" w:rsidRDefault="00A24A22" w:rsidP="00A24A22">
      <w:pPr>
        <w:jc w:val="both"/>
        <w:rPr>
          <w:rFonts w:ascii="Times New Roman" w:hAnsi="Times New Roman" w:cs="Times New Roman"/>
        </w:rPr>
      </w:pPr>
      <w:r w:rsidRPr="00A24A22">
        <w:rPr>
          <w:rFonts w:ascii="Times New Roman" w:hAnsi="Times New Roman" w:cs="Times New Roman"/>
        </w:rPr>
        <w:t>For three wires above ground, the t</w:t>
      </w:r>
      <w:r w:rsidR="000B0655">
        <w:rPr>
          <w:rFonts w:ascii="Times New Roman" w:hAnsi="Times New Roman" w:cs="Times New Roman"/>
        </w:rPr>
        <w:t>otal capacitance of middle wire</w:t>
      </w:r>
      <w:r w:rsidRPr="00A24A22">
        <w:rPr>
          <w:rFonts w:ascii="Times New Roman" w:hAnsi="Times New Roman" w:cs="Times New Roman"/>
        </w:rPr>
        <w:t xml:space="preserve"> per unit length is</w:t>
      </w:r>
      <w:r>
        <w:rPr>
          <w:rFonts w:ascii="Times New Roman" w:hAnsi="Times New Roman" w:cs="Times New Roman"/>
        </w:rPr>
        <w:t>:</w:t>
      </w:r>
    </w:p>
    <w:p w:rsidR="000B0655" w:rsidRDefault="000B0655" w:rsidP="000B0655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3218688" cy="221457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935" cy="2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55" w:rsidRDefault="000B0655" w:rsidP="000B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split into ground and coupling, that is Sakurai-Tamaru, which is C3+C2+C4</w:t>
      </w:r>
      <w:r w:rsidR="001E0610">
        <w:rPr>
          <w:rFonts w:ascii="Times New Roman" w:hAnsi="Times New Roman" w:cs="Times New Roman"/>
        </w:rPr>
        <w:t xml:space="preserve"> shown below:</w:t>
      </w:r>
    </w:p>
    <w:p w:rsidR="001E0610" w:rsidRPr="00A24A22" w:rsidRDefault="001E0610" w:rsidP="001E0610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3885494" cy="1391478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346" cy="14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22" w:rsidRDefault="00CC2936" w:rsidP="00A24A22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3142487" cy="336500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376" cy="3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B" w:rsidRDefault="007767AB" w:rsidP="001A4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C1 and C5 equals to average of single wire over ground and there parallel wires over ground, C1 = C5 = [C3 + (C3 + 2*C2)]/2.</w:t>
      </w:r>
    </w:p>
    <w:p w:rsidR="001A45FE" w:rsidRDefault="007767AB" w:rsidP="001A4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all the equations given above, t</w:t>
      </w:r>
      <w:r w:rsidR="00A9674C">
        <w:rPr>
          <w:rFonts w:ascii="Times New Roman" w:hAnsi="Times New Roman" w:cs="Times New Roman"/>
        </w:rPr>
        <w:t>he Matlab code can be like below:</w:t>
      </w:r>
    </w:p>
    <w:p w:rsidR="00A9674C" w:rsidRDefault="000B2A09" w:rsidP="00A9674C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370766" cy="204348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894" cy="20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40" w:rsidRDefault="000E0C40" w:rsidP="00A96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C1 = C5 = </w:t>
      </w:r>
      <w:r w:rsidRPr="009A2EA6">
        <w:rPr>
          <w:rFonts w:ascii="Times New Roman" w:hAnsi="Times New Roman" w:cs="Times New Roman"/>
          <w:b/>
        </w:rPr>
        <w:t>3.0294e-13 F</w:t>
      </w:r>
      <w:r>
        <w:rPr>
          <w:rFonts w:ascii="Times New Roman" w:hAnsi="Times New Roman" w:cs="Times New Roman"/>
        </w:rPr>
        <w:t xml:space="preserve">, C2 = C4 = </w:t>
      </w:r>
      <w:r w:rsidRPr="009A2EA6">
        <w:rPr>
          <w:rFonts w:ascii="Times New Roman" w:hAnsi="Times New Roman" w:cs="Times New Roman"/>
          <w:b/>
        </w:rPr>
        <w:t>2.1396e-1</w:t>
      </w:r>
      <w:r w:rsidR="000B2A09">
        <w:rPr>
          <w:rFonts w:ascii="Times New Roman" w:hAnsi="Times New Roman" w:cs="Times New Roman"/>
          <w:b/>
        </w:rPr>
        <w:t>4</w:t>
      </w:r>
      <w:r w:rsidRPr="009A2EA6">
        <w:rPr>
          <w:rFonts w:ascii="Times New Roman" w:hAnsi="Times New Roman" w:cs="Times New Roman"/>
          <w:b/>
        </w:rPr>
        <w:t xml:space="preserve"> F</w:t>
      </w:r>
      <w:r>
        <w:rPr>
          <w:rFonts w:ascii="Times New Roman" w:hAnsi="Times New Roman" w:cs="Times New Roman"/>
        </w:rPr>
        <w:t xml:space="preserve">, and C3 = </w:t>
      </w:r>
      <w:r w:rsidRPr="009A2EA6">
        <w:rPr>
          <w:rFonts w:ascii="Times New Roman" w:hAnsi="Times New Roman" w:cs="Times New Roman"/>
          <w:b/>
        </w:rPr>
        <w:t>2.8155e-13 F</w:t>
      </w:r>
      <w:r>
        <w:rPr>
          <w:rFonts w:ascii="Times New Roman" w:hAnsi="Times New Roman" w:cs="Times New Roman"/>
        </w:rPr>
        <w:t>.</w:t>
      </w:r>
    </w:p>
    <w:p w:rsidR="005100EA" w:rsidRDefault="005100EA" w:rsidP="00A9674C">
      <w:pPr>
        <w:rPr>
          <w:rFonts w:ascii="Times New Roman" w:hAnsi="Times New Roman" w:cs="Times New Roman"/>
        </w:rPr>
      </w:pPr>
    </w:p>
    <w:p w:rsidR="005100EA" w:rsidRPr="00B0087C" w:rsidRDefault="005100EA" w:rsidP="005100EA">
      <w:pPr>
        <w:jc w:val="both"/>
        <w:rPr>
          <w:rFonts w:ascii="Times New Roman" w:hAnsi="Times New Roman" w:cs="Times New Roman"/>
          <w:i/>
        </w:rPr>
      </w:pPr>
      <w:r w:rsidRPr="00B0087C">
        <w:rPr>
          <w:rFonts w:ascii="Times New Roman" w:hAnsi="Times New Roman" w:cs="Times New Roman"/>
          <w:i/>
        </w:rPr>
        <w:t>Step 1.4</w:t>
      </w:r>
    </w:p>
    <w:p w:rsidR="00EC2461" w:rsidRPr="00EC2461" w:rsidRDefault="00EC2461" w:rsidP="00A9674C">
      <w:pPr>
        <w:rPr>
          <w:rFonts w:ascii="Times New Roman" w:hAnsi="Times New Roman" w:cs="Times New Roman" w:hint="eastAsia"/>
          <w:b/>
          <w:lang w:eastAsia="zh-CN"/>
        </w:rPr>
      </w:pPr>
      <w:r w:rsidRPr="00EC2461">
        <w:rPr>
          <w:rFonts w:ascii="Times New Roman" w:hAnsi="Times New Roman" w:cs="Times New Roman" w:hint="eastAsia"/>
          <w:b/>
          <w:lang w:eastAsia="zh-CN"/>
        </w:rPr>
        <w:t>Solution:</w:t>
      </w:r>
    </w:p>
    <w:p w:rsidR="005100EA" w:rsidRDefault="0004107D" w:rsidP="00A96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</w:t>
      </w:r>
      <w:r w:rsidRPr="0004107D">
        <w:rPr>
          <w:rFonts w:ascii="Times New Roman" w:hAnsi="Times New Roman" w:cs="Times New Roman"/>
        </w:rPr>
        <w:t xml:space="preserve">Copper electrical resistivity 0.0175 </w:t>
      </w:r>
      <w:r w:rsidRPr="0004107D">
        <w:rPr>
          <w:rFonts w:ascii="Times New Roman" w:hAnsi="Times New Roman" w:cs="Times New Roman"/>
          <w:lang w:val="el-GR"/>
        </w:rPr>
        <w:t>Ω</w:t>
      </w:r>
      <w:r w:rsidRPr="0004107D">
        <w:rPr>
          <w:rFonts w:ascii="Times New Roman" w:hAnsi="Times New Roman" w:cs="Times New Roman"/>
        </w:rPr>
        <w:t>mm</w:t>
      </w:r>
      <w:r w:rsidRPr="0004107D">
        <w:rPr>
          <w:rFonts w:ascii="Times New Roman" w:hAnsi="Times New Roman" w:cs="Times New Roman"/>
          <w:vertAlign w:val="superscript"/>
        </w:rPr>
        <w:t>2</w:t>
      </w:r>
      <w:r w:rsidRPr="0004107D">
        <w:rPr>
          <w:rFonts w:ascii="Times New Roman" w:hAnsi="Times New Roman" w:cs="Times New Roman"/>
        </w:rPr>
        <w:t>/m (room temperature),</w:t>
      </w:r>
      <w:r>
        <w:rPr>
          <w:rFonts w:ascii="Times New Roman" w:hAnsi="Times New Roman" w:cs="Times New Roman"/>
        </w:rPr>
        <w:t xml:space="preserve"> also the equation:</w:t>
      </w:r>
    </w:p>
    <w:p w:rsidR="0004107D" w:rsidRDefault="0004107D" w:rsidP="0004107D">
      <w:pPr>
        <w:jc w:val="center"/>
        <w:rPr>
          <w:rFonts w:ascii="Times New Roman" w:hAnsi="Times New Roman" w:cs="Times New Roman"/>
        </w:rPr>
      </w:pPr>
      <w:r w:rsidRPr="0004107D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26211" cy="381715"/>
            <wp:effectExtent l="0" t="0" r="762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1" cy="3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107D" w:rsidRDefault="0004107D" w:rsidP="00041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Matlab code can be easily got as below:</w:t>
      </w:r>
    </w:p>
    <w:p w:rsidR="0004107D" w:rsidRDefault="0004107D" w:rsidP="0004107D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>
            <wp:extent cx="2355011" cy="7088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8241" cy="7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7D" w:rsidRDefault="00466A08" w:rsidP="00041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value is calculated by Matlab to be </w:t>
      </w:r>
      <w:r w:rsidRPr="00466A08">
        <w:rPr>
          <w:rFonts w:ascii="Times New Roman" w:hAnsi="Times New Roman" w:cs="Times New Roman"/>
          <w:b/>
        </w:rPr>
        <w:t>2.9176</w:t>
      </w:r>
      <w:r>
        <w:rPr>
          <w:rFonts w:ascii="Times New Roman" w:hAnsi="Times New Roman" w:cs="Times New Roman"/>
        </w:rPr>
        <w:t>.</w:t>
      </w:r>
    </w:p>
    <w:p w:rsidR="00466A08" w:rsidRDefault="00466A08" w:rsidP="0004107D">
      <w:pPr>
        <w:jc w:val="both"/>
        <w:rPr>
          <w:rFonts w:ascii="Times New Roman" w:hAnsi="Times New Roman" w:cs="Times New Roman"/>
        </w:rPr>
      </w:pPr>
    </w:p>
    <w:p w:rsidR="00DE063D" w:rsidRDefault="00DE063D" w:rsidP="0004107D">
      <w:pPr>
        <w:jc w:val="both"/>
        <w:rPr>
          <w:rFonts w:ascii="Times New Roman" w:hAnsi="Times New Roman" w:cs="Times New Roman" w:hint="eastAsia"/>
          <w:lang w:eastAsia="zh-CN"/>
        </w:rPr>
      </w:pPr>
      <w:bookmarkStart w:id="0" w:name="_GoBack"/>
      <w:bookmarkEnd w:id="0"/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9311B3" w:rsidRDefault="009311B3" w:rsidP="0004107D">
      <w:pPr>
        <w:jc w:val="both"/>
        <w:rPr>
          <w:rFonts w:ascii="Times New Roman" w:hAnsi="Times New Roman" w:cs="Times New Roman" w:hint="eastAsia"/>
          <w:lang w:eastAsia="zh-CN"/>
        </w:rPr>
      </w:pPr>
    </w:p>
    <w:p w:rsidR="00DE063D" w:rsidRDefault="00FE5952" w:rsidP="00FE5952">
      <w:pPr>
        <w:pStyle w:val="Default"/>
        <w:spacing w:after="160"/>
        <w:rPr>
          <w:rFonts w:ascii="Times New Roman" w:hAnsi="Times New Roman" w:cs="Times New Roman" w:hint="eastAsia"/>
          <w:i/>
          <w:color w:val="auto"/>
          <w:sz w:val="22"/>
          <w:szCs w:val="22"/>
          <w:lang w:eastAsia="zh-CN"/>
        </w:rPr>
      </w:pPr>
      <w:r w:rsidRPr="00FE5952">
        <w:rPr>
          <w:rFonts w:ascii="Times New Roman" w:hAnsi="Times New Roman" w:cs="Times New Roman"/>
          <w:i/>
          <w:sz w:val="22"/>
          <w:szCs w:val="22"/>
        </w:rPr>
        <w:lastRenderedPageBreak/>
        <w:t xml:space="preserve">[2] </w:t>
      </w:r>
      <w:r w:rsidRPr="00FE5952">
        <w:rPr>
          <w:rFonts w:ascii="Times New Roman" w:hAnsi="Times New Roman" w:cs="Times New Roman"/>
          <w:i/>
          <w:color w:val="auto"/>
          <w:sz w:val="22"/>
          <w:szCs w:val="22"/>
        </w:rPr>
        <w:t xml:space="preserve">Build the RC and RCL circuit models in SPICE netlist for the </w:t>
      </w:r>
      <w:r w:rsidR="00DE19C8">
        <w:rPr>
          <w:rFonts w:ascii="Times New Roman" w:hAnsi="Times New Roman" w:cs="Times New Roman"/>
          <w:i/>
          <w:color w:val="auto"/>
          <w:sz w:val="22"/>
          <w:szCs w:val="22"/>
        </w:rPr>
        <w:t>above wires. (suggest to use M</w:t>
      </w:r>
      <w:r w:rsidRPr="00FE5952">
        <w:rPr>
          <w:rFonts w:ascii="Times New Roman" w:hAnsi="Times New Roman" w:cs="Times New Roman"/>
          <w:i/>
          <w:color w:val="auto"/>
          <w:sz w:val="22"/>
          <w:szCs w:val="22"/>
        </w:rPr>
        <w:t>atlab script to generate matrix and thus SPICE netlist)</w:t>
      </w:r>
    </w:p>
    <w:p w:rsidR="008B728D" w:rsidRPr="008B728D" w:rsidRDefault="008B728D" w:rsidP="00FE5952">
      <w:pPr>
        <w:pStyle w:val="Default"/>
        <w:spacing w:after="160"/>
        <w:rPr>
          <w:rFonts w:ascii="Times New Roman" w:hAnsi="Times New Roman" w:cs="Times New Roman" w:hint="eastAsia"/>
          <w:b/>
          <w:color w:val="auto"/>
          <w:sz w:val="22"/>
          <w:szCs w:val="22"/>
          <w:lang w:eastAsia="zh-CN"/>
        </w:rPr>
      </w:pPr>
      <w:r w:rsidRPr="008B728D">
        <w:rPr>
          <w:rFonts w:ascii="Times New Roman" w:hAnsi="Times New Roman" w:cs="Times New Roman" w:hint="eastAsia"/>
          <w:b/>
          <w:color w:val="auto"/>
          <w:sz w:val="22"/>
          <w:szCs w:val="22"/>
          <w:lang w:eastAsia="zh-CN"/>
        </w:rPr>
        <w:t>Solution:</w:t>
      </w:r>
    </w:p>
    <w:p w:rsidR="00FE5952" w:rsidRDefault="009311B3" w:rsidP="009311B3">
      <w:pPr>
        <w:pStyle w:val="Default"/>
        <w:spacing w:after="160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RC circuit model is built in LTSpice. The netlist .sp file is generated by using Matlab as </w:t>
      </w:r>
      <w:r w:rsidR="0041000E">
        <w:rPr>
          <w:rFonts w:ascii="Times New Roman" w:hAnsi="Times New Roman" w:cs="Times New Roman" w:hint="eastAsia"/>
          <w:sz w:val="22"/>
          <w:szCs w:val="22"/>
          <w:lang w:eastAsia="zh-CN"/>
        </w:rPr>
        <w:t>shown in the left figure below. The generated circuit is shown in the right figure below:</w:t>
      </w:r>
    </w:p>
    <w:p w:rsidR="009311B3" w:rsidRDefault="009311B3" w:rsidP="0041000E">
      <w:pPr>
        <w:pStyle w:val="Default"/>
        <w:spacing w:after="160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sz w:val="22"/>
          <w:szCs w:val="22"/>
          <w:lang w:eastAsia="zh-CN"/>
        </w:rPr>
        <w:drawing>
          <wp:inline distT="0" distB="0" distL="0" distR="0">
            <wp:extent cx="2589400" cy="2424896"/>
            <wp:effectExtent l="19050" t="0" r="1400" b="0"/>
            <wp:docPr id="4" name="图片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98" cy="24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00E" w:rsidRPr="0041000E">
        <w:rPr>
          <w:rFonts w:ascii="Times New Roman" w:hAnsi="Times New Roman" w:cs="Times New Roman" w:hint="eastAsia"/>
          <w:lang w:eastAsia="zh-CN"/>
        </w:rPr>
        <w:t xml:space="preserve"> </w:t>
      </w:r>
      <w:r w:rsidR="0041000E"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3262372" cy="2423178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72" cy="24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A3" w:rsidRDefault="000321A3" w:rsidP="000321A3">
      <w:pPr>
        <w:pStyle w:val="Default"/>
        <w:spacing w:after="160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And the RLC circuit model is </w:t>
      </w:r>
      <w:r w:rsidR="00C96979">
        <w:rPr>
          <w:rFonts w:ascii="Times New Roman" w:hAnsi="Times New Roman" w:cs="Times New Roman" w:hint="eastAsia"/>
          <w:sz w:val="22"/>
          <w:szCs w:val="22"/>
          <w:lang w:eastAsia="zh-CN"/>
        </w:rPr>
        <w:t>generated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by using Matlab as </w:t>
      </w:r>
      <w:r w:rsidR="00C96979">
        <w:rPr>
          <w:rFonts w:ascii="Times New Roman" w:hAnsi="Times New Roman" w:cs="Times New Roman" w:hint="eastAsia"/>
          <w:sz w:val="22"/>
          <w:szCs w:val="22"/>
          <w:lang w:eastAsia="zh-CN"/>
        </w:rPr>
        <w:t>shown in the left figure below. The circuit is shown in the right figure below:</w:t>
      </w:r>
    </w:p>
    <w:p w:rsidR="009311B3" w:rsidRDefault="000321A3" w:rsidP="0041000E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sz w:val="22"/>
          <w:szCs w:val="22"/>
          <w:lang w:eastAsia="zh-CN"/>
        </w:rPr>
        <w:drawing>
          <wp:inline distT="0" distB="0" distL="0" distR="0">
            <wp:extent cx="2242654" cy="2922608"/>
            <wp:effectExtent l="19050" t="0" r="5246" b="0"/>
            <wp:docPr id="8" name="图片 7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4127" cy="29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00E" w:rsidRPr="0041000E">
        <w:rPr>
          <w:rFonts w:ascii="Times New Roman" w:hAnsi="Times New Roman" w:cs="Times New Roman" w:hint="eastAsia"/>
          <w:lang w:eastAsia="zh-CN"/>
        </w:rPr>
        <w:t xml:space="preserve"> </w:t>
      </w:r>
      <w:r w:rsidR="0041000E"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3563042" cy="2922608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42" cy="292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49" w:rsidRDefault="003E3449" w:rsidP="00C82A80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923EC8" w:rsidRDefault="00923EC8" w:rsidP="00C82A80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E801C8" w:rsidRDefault="00E801C8" w:rsidP="00C82A80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E801C8" w:rsidRDefault="00E801C8" w:rsidP="00C82A80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E801C8" w:rsidRDefault="00E801C8" w:rsidP="00E801C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 w:hint="eastAsia"/>
          <w:i/>
          <w:color w:val="000000"/>
          <w:lang w:eastAsia="zh-CN"/>
        </w:rPr>
      </w:pPr>
      <w:r w:rsidRPr="002223F8">
        <w:rPr>
          <w:rFonts w:ascii="Times New Roman" w:hAnsi="Times New Roman" w:cs="Times New Roman" w:hint="eastAsia"/>
          <w:i/>
          <w:color w:val="000000"/>
          <w:lang w:eastAsia="zh-CN"/>
        </w:rPr>
        <w:lastRenderedPageBreak/>
        <w:t xml:space="preserve">[3] </w:t>
      </w:r>
      <w:r w:rsidRPr="002223F8">
        <w:rPr>
          <w:rFonts w:ascii="Times New Roman" w:hAnsi="Times New Roman" w:cs="Times New Roman"/>
          <w:i/>
          <w:color w:val="000000"/>
        </w:rPr>
        <w:t>Assume a step function applied at end-end, compare the four waveforms at the far-end for the central wire using SPICE</w:t>
      </w:r>
      <w:r w:rsidRPr="002223F8">
        <w:rPr>
          <w:rFonts w:ascii="Times New Roman" w:hAnsi="Times New Roman" w:cs="Times New Roman"/>
          <w:i/>
          <w:lang w:eastAsia="zh-CN"/>
        </w:rPr>
        <w:t xml:space="preserve"> </w:t>
      </w:r>
      <w:r w:rsidRPr="002223F8">
        <w:rPr>
          <w:rFonts w:ascii="Times New Roman" w:hAnsi="Times New Roman" w:cs="Times New Roman"/>
          <w:i/>
          <w:color w:val="000000"/>
        </w:rPr>
        <w:t>transient analysis for (a) RC and RLC</w:t>
      </w:r>
      <w:r w:rsidRPr="002223F8">
        <w:rPr>
          <w:rFonts w:ascii="Times New Roman" w:hAnsi="Times New Roman" w:cs="Times New Roman"/>
          <w:i/>
          <w:color w:val="000000"/>
          <w:lang w:eastAsia="zh-CN"/>
        </w:rPr>
        <w:t xml:space="preserve"> </w:t>
      </w:r>
      <w:r w:rsidRPr="002223F8">
        <w:rPr>
          <w:rFonts w:ascii="Times New Roman" w:hAnsi="Times New Roman" w:cs="Times New Roman"/>
          <w:i/>
          <w:color w:val="000000"/>
        </w:rPr>
        <w:t>models  and (b) rising time is 20ns, or try to use longer rising time.</w:t>
      </w:r>
    </w:p>
    <w:p w:rsidR="008B728D" w:rsidRPr="008B728D" w:rsidRDefault="008B728D" w:rsidP="00E801C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 w:hint="eastAsia"/>
          <w:b/>
          <w:color w:val="000000"/>
          <w:lang w:eastAsia="zh-CN"/>
        </w:rPr>
      </w:pPr>
      <w:r w:rsidRPr="008B728D">
        <w:rPr>
          <w:rFonts w:ascii="Times New Roman" w:hAnsi="Times New Roman" w:cs="Times New Roman" w:hint="eastAsia"/>
          <w:b/>
          <w:color w:val="000000"/>
          <w:lang w:eastAsia="zh-CN"/>
        </w:rPr>
        <w:t>Solution:</w:t>
      </w:r>
    </w:p>
    <w:p w:rsidR="002223F8" w:rsidRPr="00E801C8" w:rsidRDefault="002223F8" w:rsidP="00E801C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As shown in [2] above, the rising time is set to be 10ps. Then the waveform</w:t>
      </w:r>
      <w:r w:rsidR="00331FEC"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 at the far-end for the central wire versus the waveform of </w:t>
      </w:r>
      <w:r w:rsidR="00331FEC">
        <w:rPr>
          <w:rFonts w:ascii="Times New Roman" w:hAnsi="Times New Roman" w:cs="Times New Roman" w:hint="eastAsia"/>
          <w:lang w:eastAsia="zh-CN"/>
        </w:rPr>
        <w:t>the step input can be plotted as below:</w:t>
      </w:r>
    </w:p>
    <w:p w:rsidR="0041000E" w:rsidRDefault="0041000E" w:rsidP="00E801C8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5943600" cy="2597436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F8" w:rsidRDefault="002223F8" w:rsidP="002223F8">
      <w:pPr>
        <w:pStyle w:val="Default"/>
        <w:spacing w:after="160"/>
        <w:jc w:val="center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(RC model with 10ps input rising time)</w:t>
      </w:r>
    </w:p>
    <w:p w:rsidR="002223F8" w:rsidRDefault="00331FEC" w:rsidP="00E801C8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5943600" cy="2602984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EC" w:rsidRDefault="00331FEC" w:rsidP="00331FEC">
      <w:pPr>
        <w:pStyle w:val="Default"/>
        <w:spacing w:after="160"/>
        <w:jc w:val="center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(RLC model with 10ps input rising time)</w:t>
      </w:r>
    </w:p>
    <w:p w:rsidR="008B728D" w:rsidRPr="008B728D" w:rsidRDefault="008B728D" w:rsidP="00331FEC">
      <w:pPr>
        <w:pStyle w:val="Default"/>
        <w:spacing w:after="160"/>
        <w:jc w:val="center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331FEC" w:rsidRPr="00331FEC" w:rsidRDefault="00331FEC" w:rsidP="008B728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Then, the rising time is changed to be 20ps. The waveforms at the far-end for the central wire versus the waveform of the step input can be plotted as below:</w:t>
      </w:r>
    </w:p>
    <w:p w:rsidR="00331FEC" w:rsidRDefault="00331FEC" w:rsidP="00E801C8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lastRenderedPageBreak/>
        <w:drawing>
          <wp:inline distT="0" distB="0" distL="0" distR="0">
            <wp:extent cx="5943600" cy="259906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EC" w:rsidRDefault="00331FEC" w:rsidP="00331FEC">
      <w:pPr>
        <w:pStyle w:val="Default"/>
        <w:spacing w:after="160"/>
        <w:jc w:val="center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(RC model with 20ps input rising time)</w:t>
      </w:r>
    </w:p>
    <w:p w:rsidR="00331FEC" w:rsidRDefault="00331FEC" w:rsidP="00E801C8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:rsidR="00331FEC" w:rsidRDefault="00331FEC" w:rsidP="00E801C8">
      <w:pPr>
        <w:pStyle w:val="Default"/>
        <w:spacing w:after="160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5943600" cy="2597436"/>
            <wp:effectExtent l="1905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EC" w:rsidRPr="002223F8" w:rsidRDefault="00331FEC" w:rsidP="00331FEC">
      <w:pPr>
        <w:pStyle w:val="Default"/>
        <w:spacing w:after="160"/>
        <w:jc w:val="center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(RLC model with 20ps input rising time)</w:t>
      </w:r>
    </w:p>
    <w:sectPr w:rsidR="00331FEC" w:rsidRPr="002223F8" w:rsidSect="005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D6A" w:rsidRDefault="005E4D6A" w:rsidP="009311B3">
      <w:pPr>
        <w:spacing w:after="0" w:line="240" w:lineRule="auto"/>
      </w:pPr>
      <w:r>
        <w:separator/>
      </w:r>
    </w:p>
  </w:endnote>
  <w:endnote w:type="continuationSeparator" w:id="1">
    <w:p w:rsidR="005E4D6A" w:rsidRDefault="005E4D6A" w:rsidP="0093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D6A" w:rsidRDefault="005E4D6A" w:rsidP="009311B3">
      <w:pPr>
        <w:spacing w:after="0" w:line="240" w:lineRule="auto"/>
      </w:pPr>
      <w:r>
        <w:separator/>
      </w:r>
    </w:p>
  </w:footnote>
  <w:footnote w:type="continuationSeparator" w:id="1">
    <w:p w:rsidR="005E4D6A" w:rsidRDefault="005E4D6A" w:rsidP="0093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12B98"/>
    <w:rsid w:val="00004860"/>
    <w:rsid w:val="000321A3"/>
    <w:rsid w:val="0004107D"/>
    <w:rsid w:val="000B0655"/>
    <w:rsid w:val="000B2A09"/>
    <w:rsid w:val="000B3A17"/>
    <w:rsid w:val="000D1DB6"/>
    <w:rsid w:val="000E0C40"/>
    <w:rsid w:val="00123286"/>
    <w:rsid w:val="0013636E"/>
    <w:rsid w:val="001A45FE"/>
    <w:rsid w:val="001B5599"/>
    <w:rsid w:val="001E0610"/>
    <w:rsid w:val="001E1D97"/>
    <w:rsid w:val="002223F8"/>
    <w:rsid w:val="0022751B"/>
    <w:rsid w:val="00331FEC"/>
    <w:rsid w:val="00337CC5"/>
    <w:rsid w:val="003C7C28"/>
    <w:rsid w:val="003E3449"/>
    <w:rsid w:val="0041000E"/>
    <w:rsid w:val="00465BFF"/>
    <w:rsid w:val="00466A08"/>
    <w:rsid w:val="005100EA"/>
    <w:rsid w:val="00537AEF"/>
    <w:rsid w:val="005E4D6A"/>
    <w:rsid w:val="005F138F"/>
    <w:rsid w:val="006018C0"/>
    <w:rsid w:val="00612B98"/>
    <w:rsid w:val="006404F1"/>
    <w:rsid w:val="00642214"/>
    <w:rsid w:val="00653A36"/>
    <w:rsid w:val="006C231E"/>
    <w:rsid w:val="00700231"/>
    <w:rsid w:val="007767AB"/>
    <w:rsid w:val="007C5EDF"/>
    <w:rsid w:val="007F714C"/>
    <w:rsid w:val="0087020D"/>
    <w:rsid w:val="0088401F"/>
    <w:rsid w:val="008B4C56"/>
    <w:rsid w:val="008B728D"/>
    <w:rsid w:val="00923EC8"/>
    <w:rsid w:val="009311B3"/>
    <w:rsid w:val="009837C4"/>
    <w:rsid w:val="009A2EA6"/>
    <w:rsid w:val="00A24A22"/>
    <w:rsid w:val="00A9674C"/>
    <w:rsid w:val="00B0087C"/>
    <w:rsid w:val="00B41068"/>
    <w:rsid w:val="00C23508"/>
    <w:rsid w:val="00C7758C"/>
    <w:rsid w:val="00C82A80"/>
    <w:rsid w:val="00C96979"/>
    <w:rsid w:val="00CC2936"/>
    <w:rsid w:val="00CE0AF5"/>
    <w:rsid w:val="00D05F11"/>
    <w:rsid w:val="00D17478"/>
    <w:rsid w:val="00DA3B1F"/>
    <w:rsid w:val="00DB15C6"/>
    <w:rsid w:val="00DE063D"/>
    <w:rsid w:val="00DE19C8"/>
    <w:rsid w:val="00E45352"/>
    <w:rsid w:val="00E541EB"/>
    <w:rsid w:val="00E801C8"/>
    <w:rsid w:val="00EC2461"/>
    <w:rsid w:val="00F6125F"/>
    <w:rsid w:val="00FD5448"/>
    <w:rsid w:val="00FE5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7CC5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311B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11B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3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311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311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311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ZIYIN</dc:creator>
  <cp:keywords/>
  <dc:description/>
  <cp:lastModifiedBy>Ziyin You</cp:lastModifiedBy>
  <cp:revision>61</cp:revision>
  <dcterms:created xsi:type="dcterms:W3CDTF">2016-01-22T22:01:00Z</dcterms:created>
  <dcterms:modified xsi:type="dcterms:W3CDTF">2016-01-29T01:44:00Z</dcterms:modified>
</cp:coreProperties>
</file>