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AC7C" w14:textId="4D35F82E" w:rsidR="0057632C" w:rsidRPr="002376F4" w:rsidRDefault="00A87408">
      <w:r w:rsidRPr="002376F4">
        <w:rPr>
          <w:noProof/>
        </w:rPr>
        <w:drawing>
          <wp:inline distT="0" distB="0" distL="0" distR="0" wp14:anchorId="2A7EE277" wp14:editId="72B1AFA9">
            <wp:extent cx="6120130" cy="2451100"/>
            <wp:effectExtent l="0" t="0" r="0" b="6350"/>
            <wp:docPr id="167158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64F4" w14:textId="136024C2" w:rsidR="00A87408" w:rsidRPr="002376F4" w:rsidRDefault="008D2536" w:rsidP="006B4A5F">
      <w:pPr>
        <w:pStyle w:val="Heading1"/>
      </w:pPr>
      <w:r>
        <w:t xml:space="preserve">Standard </w:t>
      </w:r>
      <w:r w:rsidR="00A87408" w:rsidRPr="002376F4">
        <w:t>Headline Messages</w:t>
      </w:r>
    </w:p>
    <w:p w14:paraId="41437C3D" w14:textId="0A62B4EE" w:rsidR="006B4A5F" w:rsidRPr="002376F4" w:rsidRDefault="006B4A5F" w:rsidP="006B4A5F">
      <w:r w:rsidRPr="002376F4">
        <w:t>There are two different message type used in the Headline Message</w:t>
      </w:r>
      <w:r w:rsidR="008D2536">
        <w:t>s</w:t>
      </w:r>
      <w:r w:rsidRPr="002376F4">
        <w:t>:</w:t>
      </w:r>
    </w:p>
    <w:p w14:paraId="28A10D9E" w14:textId="78317239" w:rsidR="006B4A5F" w:rsidRPr="002376F4" w:rsidRDefault="006B4A5F" w:rsidP="006B4A5F">
      <w:r w:rsidRPr="002376F4">
        <w:t>Default Messages will usually show texts like:</w:t>
      </w:r>
    </w:p>
    <w:p w14:paraId="6C9EBA3A" w14:textId="6C6B1265" w:rsidR="006B4A5F" w:rsidRPr="002376F4" w:rsidRDefault="006B4A5F" w:rsidP="006B4A5F">
      <w:pPr>
        <w:pStyle w:val="ListParagraph"/>
      </w:pPr>
      <w:r w:rsidRPr="002376F4">
        <w:rPr>
          <w:noProof/>
        </w:rPr>
        <w:drawing>
          <wp:inline distT="0" distB="0" distL="0" distR="0" wp14:anchorId="62AD9896" wp14:editId="670D7712">
            <wp:extent cx="3371850" cy="1166049"/>
            <wp:effectExtent l="0" t="0" r="0" b="0"/>
            <wp:docPr id="172954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4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583" cy="11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908" w14:textId="7ADFC4FC" w:rsidR="006B4A5F" w:rsidRPr="002376F4" w:rsidRDefault="006B4A5F" w:rsidP="006B4A5F">
      <w:r w:rsidRPr="002376F4">
        <w:t>and</w:t>
      </w:r>
    </w:p>
    <w:p w14:paraId="4E350777" w14:textId="6EB3BCF4" w:rsidR="006B4A5F" w:rsidRPr="002376F4" w:rsidRDefault="006B4A5F" w:rsidP="006B4A5F">
      <w:pPr>
        <w:pStyle w:val="ListParagraph"/>
      </w:pPr>
      <w:r w:rsidRPr="002376F4">
        <w:rPr>
          <w:noProof/>
        </w:rPr>
        <w:drawing>
          <wp:inline distT="0" distB="0" distL="0" distR="0" wp14:anchorId="0064D44E" wp14:editId="46207172">
            <wp:extent cx="3362325" cy="1171127"/>
            <wp:effectExtent l="0" t="0" r="0" b="0"/>
            <wp:docPr id="90790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340" cy="11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BA2" w14:textId="77777777" w:rsidR="002376F4" w:rsidRPr="002376F4" w:rsidRDefault="006B4A5F" w:rsidP="006B4A5F">
      <w:r w:rsidRPr="002376F4">
        <w:t xml:space="preserve">This is unless the app “Essential Business Headlines” is installed, then the messages will differ depending on the role center. </w:t>
      </w:r>
    </w:p>
    <w:p w14:paraId="050060C7" w14:textId="58635D29" w:rsidR="006B4A5F" w:rsidRPr="002376F4" w:rsidRDefault="002376F4" w:rsidP="006B4A5F">
      <w:r w:rsidRPr="002376F4">
        <w:t xml:space="preserve">The default message will be removed and only the Greetings Headline will be shown together with </w:t>
      </w:r>
      <w:r w:rsidR="006B4A5F" w:rsidRPr="002376F4">
        <w:t xml:space="preserve">some </w:t>
      </w:r>
      <w:r w:rsidRPr="002376F4">
        <w:t>of these</w:t>
      </w:r>
      <w:r w:rsidR="006B4A5F" w:rsidRPr="002376F4">
        <w:t>:</w:t>
      </w:r>
    </w:p>
    <w:p w14:paraId="2CC7D34F" w14:textId="6FB760F9" w:rsidR="006B4A5F" w:rsidRPr="002376F4" w:rsidRDefault="006B4A5F" w:rsidP="006B4A5F">
      <w:pPr>
        <w:pStyle w:val="ListParagraph"/>
      </w:pPr>
      <w:r w:rsidRPr="002376F4">
        <w:rPr>
          <w:noProof/>
        </w:rPr>
        <w:lastRenderedPageBreak/>
        <w:drawing>
          <wp:inline distT="0" distB="0" distL="0" distR="0" wp14:anchorId="691034EE" wp14:editId="0692E19F">
            <wp:extent cx="3571875" cy="1484266"/>
            <wp:effectExtent l="0" t="0" r="0" b="1905"/>
            <wp:docPr id="16573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3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930" cy="1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D557" w14:textId="6DEF7B40" w:rsidR="006B4A5F" w:rsidRPr="002376F4" w:rsidRDefault="006B4A5F" w:rsidP="006B4A5F">
      <w:r w:rsidRPr="002376F4">
        <w:t>Or</w:t>
      </w:r>
    </w:p>
    <w:p w14:paraId="6E8EAACD" w14:textId="2C1DD469" w:rsidR="006B4A5F" w:rsidRPr="002376F4" w:rsidRDefault="006B4A5F" w:rsidP="006B4A5F">
      <w:pPr>
        <w:pStyle w:val="ListParagraph"/>
      </w:pPr>
      <w:r w:rsidRPr="002376F4">
        <w:rPr>
          <w:noProof/>
        </w:rPr>
        <w:drawing>
          <wp:inline distT="0" distB="0" distL="0" distR="0" wp14:anchorId="0F6A9005" wp14:editId="5954D132">
            <wp:extent cx="3594270" cy="1179195"/>
            <wp:effectExtent l="0" t="0" r="6350" b="1905"/>
            <wp:docPr id="131612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1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456" cy="11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717" w14:textId="1070A0DE" w:rsidR="006B4A5F" w:rsidRPr="002376F4" w:rsidRDefault="006B4A5F" w:rsidP="006B4A5F">
      <w:r w:rsidRPr="002376F4">
        <w:t>This means that the “Essential Business Headlines” app will take over at least one of the messages shown.</w:t>
      </w:r>
    </w:p>
    <w:p w14:paraId="36D17498" w14:textId="66AD2EF5" w:rsidR="002376F4" w:rsidRPr="002376F4" w:rsidRDefault="002376F4" w:rsidP="006B4A5F">
      <w:r w:rsidRPr="002376F4">
        <w:t>The “Essential Business Headlines” app consist of these insights:</w:t>
      </w:r>
    </w:p>
    <w:p w14:paraId="44944993" w14:textId="4860C247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Largest sales order,</w:t>
      </w:r>
    </w:p>
    <w:p w14:paraId="07D7783A" w14:textId="5CFD58F1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Largest Sale</w:t>
      </w:r>
    </w:p>
    <w:p w14:paraId="702C0B28" w14:textId="59D3266E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Busiest Resource</w:t>
      </w:r>
    </w:p>
    <w:p w14:paraId="64B4DF50" w14:textId="637CBBE7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Most Popular Item</w:t>
      </w:r>
    </w:p>
    <w:p w14:paraId="09E7DB8E" w14:textId="3110904E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Sales Increase</w:t>
      </w:r>
    </w:p>
    <w:p w14:paraId="1EDE81BF" w14:textId="519350F3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Top Customer,</w:t>
      </w:r>
    </w:p>
    <w:p w14:paraId="592447D7" w14:textId="4D0F63F6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Open VAT Return,</w:t>
      </w:r>
    </w:p>
    <w:p w14:paraId="5FE4D992" w14:textId="5EDF0A3C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Overdue VAT Return,</w:t>
      </w:r>
    </w:p>
    <w:p w14:paraId="697BA767" w14:textId="7BDD50BA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Recently Overdue Invoices</w:t>
      </w:r>
    </w:p>
    <w:p w14:paraId="4B6AF808" w14:textId="6E487C94" w:rsidR="002376F4" w:rsidRPr="002376F4" w:rsidRDefault="002376F4" w:rsidP="006B4A5F">
      <w:r w:rsidRPr="002376F4">
        <w:t xml:space="preserve">The app will alternate between the different insights and the </w:t>
      </w:r>
      <w:r>
        <w:t>number of insights vary from Role Center to Role Center.</w:t>
      </w:r>
    </w:p>
    <w:p w14:paraId="40B90516" w14:textId="21E7B417" w:rsidR="002376F4" w:rsidRDefault="002376F4" w:rsidP="006B4A5F">
      <w:r w:rsidRPr="002376F4">
        <w:t xml:space="preserve">Personally, </w:t>
      </w:r>
      <w:r>
        <w:t xml:space="preserve">I am not a fan of exposing business-confidential information </w:t>
      </w:r>
      <w:r w:rsidR="0026084E">
        <w:t xml:space="preserve">in large writing </w:t>
      </w:r>
      <w:r>
        <w:t xml:space="preserve">on a Role Center that might be open to whoever that passes by the screen. However, it is possible to uninstall the </w:t>
      </w:r>
      <w:r w:rsidRPr="002376F4">
        <w:t>“Essential Business Headlines”</w:t>
      </w:r>
      <w:r>
        <w:t xml:space="preserve"> app to avoid that problem, and that will also enable the use of the default message </w:t>
      </w:r>
      <w:r w:rsidR="00A7067A">
        <w:t>Headline (Want to learn more about Business Central).</w:t>
      </w:r>
    </w:p>
    <w:p w14:paraId="2121AF77" w14:textId="725E11E4" w:rsidR="008D2536" w:rsidRDefault="008D2536" w:rsidP="008D2536">
      <w:pPr>
        <w:pStyle w:val="Heading1"/>
      </w:pPr>
      <w:r>
        <w:t xml:space="preserve">The </w:t>
      </w:r>
      <w:r w:rsidRPr="002376F4">
        <w:t>Headline Message</w:t>
      </w:r>
      <w:r>
        <w:t xml:space="preserve"> App</w:t>
      </w:r>
    </w:p>
    <w:p w14:paraId="1F4BB3A0" w14:textId="1FA45973" w:rsidR="00A7067A" w:rsidRDefault="00A7067A" w:rsidP="006B4A5F">
      <w:r>
        <w:t>The Headline Message App serves two different purposes:</w:t>
      </w:r>
    </w:p>
    <w:p w14:paraId="1BED4679" w14:textId="77777777" w:rsidR="00A7067A" w:rsidRDefault="00A7067A" w:rsidP="00A7067A">
      <w:pPr>
        <w:pStyle w:val="ListParagraph"/>
        <w:numPr>
          <w:ilvl w:val="0"/>
          <w:numId w:val="2"/>
        </w:numPr>
      </w:pPr>
      <w:r>
        <w:lastRenderedPageBreak/>
        <w:t xml:space="preserve">It will control the default message Headline and ensure that the text on the headline can be customized </w:t>
      </w:r>
    </w:p>
    <w:p w14:paraId="7FDDED5A" w14:textId="7B1FB7A7" w:rsidR="00A7067A" w:rsidRDefault="00A7067A" w:rsidP="00A7067A">
      <w:pPr>
        <w:pStyle w:val="ListParagraph"/>
        <w:numPr>
          <w:ilvl w:val="0"/>
          <w:numId w:val="2"/>
        </w:numPr>
      </w:pPr>
      <w:r>
        <w:t>and it can relay messages to groups of users.</w:t>
      </w:r>
    </w:p>
    <w:p w14:paraId="5EA656F3" w14:textId="3520DCA3" w:rsidR="00A7067A" w:rsidRDefault="00A7067A" w:rsidP="00A706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3BC56A" wp14:editId="1B068CA9">
                <wp:simplePos x="0" y="0"/>
                <wp:positionH relativeFrom="column">
                  <wp:posOffset>3928110</wp:posOffset>
                </wp:positionH>
                <wp:positionV relativeFrom="paragraph">
                  <wp:posOffset>12700</wp:posOffset>
                </wp:positionV>
                <wp:extent cx="2457450" cy="1404620"/>
                <wp:effectExtent l="0" t="0" r="0" b="0"/>
                <wp:wrapNone/>
                <wp:docPr id="301659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1B4F" w14:textId="20ADE512" w:rsidR="00A7067A" w:rsidRDefault="00A7067A" w:rsidP="00A7067A">
                            <w:r>
                              <w:t xml:space="preserve">The Default Message can point to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onboarding site or ticket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3BC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3pt;margin-top:1pt;width:19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vNDQIAAPc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" stroked="f">
                <v:textbox style="mso-fit-shape-to-text:t">
                  <w:txbxContent>
                    <w:p w14:paraId="404E1B4F" w14:textId="20ADE512" w:rsidR="00A7067A" w:rsidRDefault="00A7067A" w:rsidP="00A7067A">
                      <w:r>
                        <w:t xml:space="preserve">The Default Message can point to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onboarding site or ticket system.</w:t>
                      </w:r>
                    </w:p>
                  </w:txbxContent>
                </v:textbox>
              </v:shape>
            </w:pict>
          </mc:Fallback>
        </mc:AlternateContent>
      </w:r>
      <w:r>
        <w:t>The overview of the app is like this:</w:t>
      </w:r>
    </w:p>
    <w:p w14:paraId="69821B31" w14:textId="26C1D6C0" w:rsidR="00A7067A" w:rsidRDefault="00A7067A" w:rsidP="00A7067A">
      <w:r>
        <w:t xml:space="preserve">(1) Headline Segments will create message groups </w:t>
      </w:r>
    </w:p>
    <w:p w14:paraId="1EECCB96" w14:textId="755851E6" w:rsidR="00A7067A" w:rsidRDefault="00A7067A" w:rsidP="00A706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F4FB6" wp14:editId="4494A4AD">
                <wp:simplePos x="0" y="0"/>
                <wp:positionH relativeFrom="column">
                  <wp:posOffset>1851660</wp:posOffset>
                </wp:positionH>
                <wp:positionV relativeFrom="paragraph">
                  <wp:posOffset>530860</wp:posOffset>
                </wp:positionV>
                <wp:extent cx="1743075" cy="1404620"/>
                <wp:effectExtent l="0" t="0" r="0" b="0"/>
                <wp:wrapNone/>
                <wp:docPr id="170049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9397" w14:textId="5E827199" w:rsidR="00A7067A" w:rsidRDefault="00A7067A" w:rsidP="00A7067A">
                            <w:r>
                              <w:t>The messages to be shown for each 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F4FB6" id="_x0000_s1027" type="#_x0000_t202" style="position:absolute;margin-left:145.8pt;margin-top:41.8pt;width:13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ih/QEAANUDAAAOAAAAZHJzL2Uyb0RvYy54bWysU9uO2yAQfa/Uf0C8N7ZTZ7NrxVltd5uq&#10;0vYibfsBGOMYFRgKJHb69R2wNxu1b1X9gMDDnJlz5rC5HbUiR+G8BFPTYpFTIgyHVpp9Tb9/2725&#10;ps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" filled="f" stroked="f">
                <v:textbox style="mso-fit-shape-to-text:t">
                  <w:txbxContent>
                    <w:p w14:paraId="55CF9397" w14:textId="5E827199" w:rsidR="00A7067A" w:rsidRDefault="00A7067A" w:rsidP="00A7067A">
                      <w:r>
                        <w:t>The messages to be shown for each segment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7433F" wp14:editId="36FB0E63">
                <wp:simplePos x="0" y="0"/>
                <wp:positionH relativeFrom="column">
                  <wp:posOffset>3442335</wp:posOffset>
                </wp:positionH>
                <wp:positionV relativeFrom="paragraph">
                  <wp:posOffset>3293110</wp:posOffset>
                </wp:positionV>
                <wp:extent cx="2895600" cy="1404620"/>
                <wp:effectExtent l="0" t="0" r="0" b="0"/>
                <wp:wrapNone/>
                <wp:docPr id="986159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F9AA" w14:textId="77777777" w:rsidR="00A7067A" w:rsidRDefault="00A7067A">
                            <w:r>
                              <w:t>Headline Page Selection decide if messages should be shown on the Role Center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7433F" id="_x0000_s1028" type="#_x0000_t202" style="position:absolute;margin-left:271.05pt;margin-top:259.3pt;width:22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9h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" stroked="f">
                <v:textbox style="mso-fit-shape-to-text:t">
                  <w:txbxContent>
                    <w:p w14:paraId="20F9F9AA" w14:textId="77777777" w:rsidR="00A7067A" w:rsidRDefault="00A7067A">
                      <w:r>
                        <w:t>Headline Page Selection decide if messages should be shown on the Role Center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3749FB" wp14:editId="26533F0F">
                <wp:simplePos x="0" y="0"/>
                <wp:positionH relativeFrom="column">
                  <wp:posOffset>3470910</wp:posOffset>
                </wp:positionH>
                <wp:positionV relativeFrom="paragraph">
                  <wp:posOffset>3283585</wp:posOffset>
                </wp:positionV>
                <wp:extent cx="2895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268A" w14:textId="37434E9B" w:rsidR="00A7067A" w:rsidRDefault="00A7067A">
                            <w:r>
                              <w:t>Headline Page Selection decide if messages should be shown on the Role Center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749FB" id="_x0000_s1029" type="#_x0000_t202" style="position:absolute;margin-left:273.3pt;margin-top:258.55pt;width:22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GX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" stroked="f">
                <v:textbox style="mso-fit-shape-to-text:t">
                  <w:txbxContent>
                    <w:p w14:paraId="1319268A" w14:textId="37434E9B" w:rsidR="00A7067A" w:rsidRDefault="00A7067A">
                      <w:r>
                        <w:t>Headline Page Selection decide if messages should be shown on the Role Center or not</w:t>
                      </w:r>
                    </w:p>
                  </w:txbxContent>
                </v:textbox>
              </v:shape>
            </w:pict>
          </mc:Fallback>
        </mc:AlternateContent>
      </w:r>
      <w:r w:rsidRPr="00A7067A">
        <w:rPr>
          <w:noProof/>
        </w:rPr>
        <w:drawing>
          <wp:inline distT="0" distB="0" distL="0" distR="0" wp14:anchorId="41C00925" wp14:editId="47D597F7">
            <wp:extent cx="6120130" cy="3935730"/>
            <wp:effectExtent l="0" t="0" r="0" b="7620"/>
            <wp:docPr id="45147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931" w14:textId="58F4AF54" w:rsidR="00A7067A" w:rsidRDefault="00A7067A" w:rsidP="00A7067A">
      <w:r>
        <w:t>(2) Users can be divided into groups in by selecting which segments they belong to</w:t>
      </w:r>
    </w:p>
    <w:p w14:paraId="094EC468" w14:textId="4CBDC7C1" w:rsidR="002376F4" w:rsidRDefault="00A7067A" w:rsidP="006B4A5F">
      <w:r>
        <w:t xml:space="preserve">The System is set up </w:t>
      </w:r>
      <w:r w:rsidR="009855D6">
        <w:t>from the Headlines Setup page:</w:t>
      </w:r>
    </w:p>
    <w:p w14:paraId="023D75AE" w14:textId="5CC4E520" w:rsidR="009855D6" w:rsidRDefault="009855D6" w:rsidP="006B4A5F">
      <w:r w:rsidRPr="009855D6">
        <w:rPr>
          <w:noProof/>
        </w:rPr>
        <w:lastRenderedPageBreak/>
        <w:drawing>
          <wp:inline distT="0" distB="0" distL="0" distR="0" wp14:anchorId="0896E8E6" wp14:editId="356C6545">
            <wp:extent cx="6120130" cy="2543175"/>
            <wp:effectExtent l="0" t="0" r="0" b="9525"/>
            <wp:docPr id="13979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8768" name=""/>
                    <pic:cNvPicPr/>
                  </pic:nvPicPr>
                  <pic:blipFill rotWithShape="1">
                    <a:blip r:embed="rId11"/>
                    <a:srcRect b="11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EA941" w14:textId="7C6AFCAA" w:rsidR="009855D6" w:rsidRDefault="009855D6" w:rsidP="006B4A5F">
      <w:r>
        <w:t xml:space="preserve">This is including the warning about the installed </w:t>
      </w:r>
      <w:r w:rsidRPr="002376F4">
        <w:t>“Essential Business Headlines” app</w:t>
      </w:r>
      <w:r>
        <w:t xml:space="preserve">, </w:t>
      </w:r>
      <w:proofErr w:type="spellStart"/>
      <w:r>
        <w:t>with out</w:t>
      </w:r>
      <w:proofErr w:type="spellEnd"/>
      <w:r>
        <w:t xml:space="preserve"> the app the page look like this:</w:t>
      </w:r>
    </w:p>
    <w:p w14:paraId="5D056D5C" w14:textId="7D9CC2EA" w:rsidR="009855D6" w:rsidRDefault="009855D6" w:rsidP="006B4A5F">
      <w:r w:rsidRPr="009855D6">
        <w:rPr>
          <w:noProof/>
        </w:rPr>
        <w:drawing>
          <wp:inline distT="0" distB="0" distL="0" distR="0" wp14:anchorId="01EE96AE" wp14:editId="2DB17731">
            <wp:extent cx="6120130" cy="2458085"/>
            <wp:effectExtent l="0" t="0" r="0" b="0"/>
            <wp:docPr id="169385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0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83A3" w14:textId="67072A14" w:rsidR="009855D6" w:rsidRDefault="009855D6" w:rsidP="006B4A5F">
      <w:r>
        <w:t xml:space="preserve">In here, the default message can de added together with a default message </w:t>
      </w:r>
      <w:proofErr w:type="spellStart"/>
      <w:r>
        <w:t>url</w:t>
      </w:r>
      <w:proofErr w:type="spellEnd"/>
      <w:r>
        <w:t xml:space="preserve">. </w:t>
      </w:r>
    </w:p>
    <w:p w14:paraId="0B2FF85A" w14:textId="79BCA0A9" w:rsidR="009855D6" w:rsidRDefault="009855D6" w:rsidP="006B4A5F">
      <w:r>
        <w:t>The result will be this:</w:t>
      </w:r>
    </w:p>
    <w:p w14:paraId="6064BD46" w14:textId="619C5203" w:rsidR="009855D6" w:rsidRDefault="009855D6" w:rsidP="009855D6">
      <w:pPr>
        <w:jc w:val="center"/>
      </w:pPr>
      <w:r w:rsidRPr="009855D6">
        <w:rPr>
          <w:noProof/>
        </w:rPr>
        <w:drawing>
          <wp:inline distT="0" distB="0" distL="0" distR="0" wp14:anchorId="45033161" wp14:editId="128A6DD8">
            <wp:extent cx="4314825" cy="1673013"/>
            <wp:effectExtent l="0" t="0" r="0" b="3810"/>
            <wp:docPr id="127354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5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691" cy="16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9E1" w14:textId="7FEB8FCA" w:rsidR="009855D6" w:rsidRDefault="009855D6" w:rsidP="009855D6">
      <w:r>
        <w:t xml:space="preserve">The Arrow represents the link that will open the </w:t>
      </w:r>
      <w:proofErr w:type="spellStart"/>
      <w:r>
        <w:t>url</w:t>
      </w:r>
      <w:proofErr w:type="spellEnd"/>
      <w:r>
        <w:t>.</w:t>
      </w:r>
    </w:p>
    <w:p w14:paraId="702C7DD3" w14:textId="2C4780B7" w:rsidR="009855D6" w:rsidRDefault="009855D6" w:rsidP="009855D6">
      <w:r>
        <w:lastRenderedPageBreak/>
        <w:t xml:space="preserve">Translations can also be made to the default </w:t>
      </w:r>
      <w:commentRangeStart w:id="0"/>
      <w:r>
        <w:t>message</w:t>
      </w:r>
      <w:commentRangeEnd w:id="0"/>
      <w:r w:rsidR="00A06F63">
        <w:rPr>
          <w:rStyle w:val="CommentReference"/>
        </w:rPr>
        <w:commentReference w:id="0"/>
      </w:r>
      <w:r>
        <w:t>:</w:t>
      </w:r>
    </w:p>
    <w:p w14:paraId="719F659E" w14:textId="7FE46E3D" w:rsidR="009855D6" w:rsidRDefault="009855D6" w:rsidP="009855D6">
      <w:r w:rsidRPr="009855D6">
        <w:rPr>
          <w:noProof/>
        </w:rPr>
        <w:drawing>
          <wp:inline distT="0" distB="0" distL="0" distR="0" wp14:anchorId="79660887" wp14:editId="7F4F9D03">
            <wp:extent cx="6120130" cy="2118995"/>
            <wp:effectExtent l="0" t="0" r="0" b="0"/>
            <wp:docPr id="108230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00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5EF" w14:textId="6EAA68D0" w:rsidR="00A06F63" w:rsidRDefault="00A06F63" w:rsidP="009855D6">
      <w:r>
        <w:t xml:space="preserve">Then it is necessary to create the segments which represents the different part of the organization </w:t>
      </w:r>
      <w:r w:rsidR="000E5497">
        <w:t>that should receive the messages:</w:t>
      </w:r>
    </w:p>
    <w:p w14:paraId="505158CC" w14:textId="02B5390A" w:rsidR="000E5497" w:rsidRDefault="000E5497" w:rsidP="000E5497">
      <w:pPr>
        <w:jc w:val="center"/>
      </w:pPr>
      <w:r w:rsidRPr="000E5497">
        <w:rPr>
          <w:noProof/>
        </w:rPr>
        <w:drawing>
          <wp:inline distT="0" distB="0" distL="0" distR="0" wp14:anchorId="7D59D560" wp14:editId="46274C4C">
            <wp:extent cx="4914900" cy="1894465"/>
            <wp:effectExtent l="0" t="0" r="0" b="0"/>
            <wp:docPr id="9440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9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701" cy="18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F48" w14:textId="009CECC4" w:rsidR="000E5497" w:rsidRDefault="000E5497" w:rsidP="000E5497">
      <w:r>
        <w:t>Then it is necessary to assign the segments to the users. That is done in the User Setup:</w:t>
      </w:r>
    </w:p>
    <w:p w14:paraId="2073078F" w14:textId="388B0BBD" w:rsidR="000E5497" w:rsidRDefault="000E5497" w:rsidP="000E5497">
      <w:r w:rsidRPr="000E5497">
        <w:rPr>
          <w:noProof/>
        </w:rPr>
        <w:drawing>
          <wp:inline distT="0" distB="0" distL="0" distR="0" wp14:anchorId="494E346A" wp14:editId="5B35545F">
            <wp:extent cx="6120130" cy="1344295"/>
            <wp:effectExtent l="0" t="0" r="0" b="8255"/>
            <wp:docPr id="159575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A0C2" w14:textId="4B3573F4" w:rsidR="000E5497" w:rsidRDefault="000E5497" w:rsidP="000E5497">
      <w:r>
        <w:t>User Headline Segments:</w:t>
      </w:r>
    </w:p>
    <w:p w14:paraId="2059DC9E" w14:textId="74C645A2" w:rsidR="000E5497" w:rsidRDefault="000E5497" w:rsidP="000E5497">
      <w:pPr>
        <w:jc w:val="center"/>
      </w:pPr>
      <w:r w:rsidRPr="000E5497">
        <w:rPr>
          <w:noProof/>
        </w:rPr>
        <w:lastRenderedPageBreak/>
        <w:drawing>
          <wp:inline distT="0" distB="0" distL="0" distR="0" wp14:anchorId="756A508F" wp14:editId="76EC702A">
            <wp:extent cx="4129405" cy="1505146"/>
            <wp:effectExtent l="0" t="0" r="4445" b="0"/>
            <wp:docPr id="9615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2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731" cy="15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C99C" w14:textId="5D9B533B" w:rsidR="000E5497" w:rsidRDefault="000E5497" w:rsidP="000E5497">
      <w:r>
        <w:t>This user is only assigned to two segments but can be assigned up to five segments.</w:t>
      </w:r>
    </w:p>
    <w:p w14:paraId="03C3BF4C" w14:textId="7593EC4B" w:rsidR="009855D6" w:rsidRDefault="000E5497" w:rsidP="009855D6">
      <w:r>
        <w:t>Now, it is necessary to decide which Role Centers the messages should appear on. That is done in the Headline Page Selections:</w:t>
      </w:r>
    </w:p>
    <w:p w14:paraId="1B11F69A" w14:textId="101DCAB4" w:rsidR="000E5497" w:rsidRDefault="000E5497" w:rsidP="009855D6">
      <w:r w:rsidRPr="000E5497">
        <w:rPr>
          <w:noProof/>
        </w:rPr>
        <w:drawing>
          <wp:inline distT="0" distB="0" distL="0" distR="0" wp14:anchorId="61F61396" wp14:editId="0B241795">
            <wp:extent cx="6120130" cy="3710940"/>
            <wp:effectExtent l="0" t="0" r="0" b="3810"/>
            <wp:docPr id="65747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FDE" w14:textId="03E9C3B8" w:rsidR="000E5497" w:rsidRDefault="000E5497" w:rsidP="009855D6">
      <w:r>
        <w:t>Here, only the Business Manager and the Sales Order Processor is selected, but it is possible to select all.</w:t>
      </w:r>
    </w:p>
    <w:p w14:paraId="15B6FA73" w14:textId="1FA021FE" w:rsidR="000E5497" w:rsidRDefault="000E5497" w:rsidP="009855D6">
      <w:r>
        <w:t>Lastly it is necessary to add the messages with or without the url:</w:t>
      </w:r>
    </w:p>
    <w:p w14:paraId="5109A170" w14:textId="46BA7BE5" w:rsidR="000E5497" w:rsidRDefault="000459F7" w:rsidP="009855D6">
      <w:r w:rsidRPr="000459F7">
        <w:lastRenderedPageBreak/>
        <w:drawing>
          <wp:inline distT="0" distB="0" distL="0" distR="0" wp14:anchorId="7B2FEBB6" wp14:editId="795B66A0">
            <wp:extent cx="6120130" cy="1708150"/>
            <wp:effectExtent l="0" t="0" r="0" b="6350"/>
            <wp:docPr id="168225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5061" w14:textId="58EB5972" w:rsidR="00843E82" w:rsidRDefault="000E5497" w:rsidP="009855D6">
      <w:r>
        <w:t xml:space="preserve">Since we have set up a date span from </w:t>
      </w:r>
      <w:r w:rsidR="00843E82">
        <w:t xml:space="preserve">01-02-2027 to 28-02-2027 for the sales message, it will only appear in that period. In this case, the </w:t>
      </w:r>
      <w:proofErr w:type="spellStart"/>
      <w:r w:rsidR="00843E82">
        <w:t>Workdate</w:t>
      </w:r>
      <w:proofErr w:type="spellEnd"/>
      <w:r w:rsidR="00843E82">
        <w:t xml:space="preserve"> is set to 27-01-2027. And the messages shown for his users are:</w:t>
      </w:r>
    </w:p>
    <w:p w14:paraId="62359D85" w14:textId="000D7B3D" w:rsidR="00843E82" w:rsidRDefault="00843E82" w:rsidP="009855D6">
      <w:r w:rsidRPr="00843E82">
        <w:rPr>
          <w:noProof/>
        </w:rPr>
        <w:drawing>
          <wp:inline distT="0" distB="0" distL="0" distR="0" wp14:anchorId="203D824B" wp14:editId="41CEBFB7">
            <wp:extent cx="3800475" cy="1176262"/>
            <wp:effectExtent l="0" t="0" r="0" b="5080"/>
            <wp:docPr id="9383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8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5756" cy="11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BD2" w14:textId="38682997" w:rsidR="00843E82" w:rsidRDefault="00843E82" w:rsidP="009855D6">
      <w:r w:rsidRPr="00843E82">
        <w:rPr>
          <w:noProof/>
        </w:rPr>
        <w:drawing>
          <wp:inline distT="0" distB="0" distL="0" distR="0" wp14:anchorId="0F105A74" wp14:editId="11B15606">
            <wp:extent cx="3895725" cy="1337918"/>
            <wp:effectExtent l="0" t="0" r="0" b="0"/>
            <wp:docPr id="196549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39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2577" cy="13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CF56" w14:textId="770FCB95" w:rsidR="00843E82" w:rsidRDefault="00843E82" w:rsidP="009855D6">
      <w:r w:rsidRPr="00843E82">
        <w:rPr>
          <w:noProof/>
        </w:rPr>
        <w:drawing>
          <wp:inline distT="0" distB="0" distL="0" distR="0" wp14:anchorId="34021A3A" wp14:editId="657FE68B">
            <wp:extent cx="3914775" cy="1271347"/>
            <wp:effectExtent l="0" t="0" r="0" b="5080"/>
            <wp:docPr id="185639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00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281" cy="12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891" w14:textId="1DF87FC7" w:rsidR="00843E82" w:rsidRDefault="00843E82" w:rsidP="009855D6">
      <w:r>
        <w:t>When the date is changed to 02-02-2027 and additional message is shown:</w:t>
      </w:r>
    </w:p>
    <w:p w14:paraId="0B35FCD7" w14:textId="77612B53" w:rsidR="00843E82" w:rsidRDefault="00843E82" w:rsidP="009855D6">
      <w:r w:rsidRPr="00843E82">
        <w:rPr>
          <w:noProof/>
        </w:rPr>
        <w:drawing>
          <wp:inline distT="0" distB="0" distL="0" distR="0" wp14:anchorId="65C7FE45" wp14:editId="1F96B6EB">
            <wp:extent cx="3885209" cy="1333500"/>
            <wp:effectExtent l="0" t="0" r="1270" b="0"/>
            <wp:docPr id="19343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03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309" cy="13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F0B" w14:textId="46DDC059" w:rsidR="000459F7" w:rsidRDefault="000459F7" w:rsidP="009855D6">
      <w:r>
        <w:lastRenderedPageBreak/>
        <w:t>Using translations, it is possible to translate the message to other languages:</w:t>
      </w:r>
    </w:p>
    <w:p w14:paraId="7313C853" w14:textId="4707D239" w:rsidR="000459F7" w:rsidRDefault="000459F7" w:rsidP="009855D6">
      <w:r w:rsidRPr="000459F7">
        <w:drawing>
          <wp:inline distT="0" distB="0" distL="0" distR="0" wp14:anchorId="1218AC00" wp14:editId="79B055F4">
            <wp:extent cx="3810000" cy="1497830"/>
            <wp:effectExtent l="0" t="0" r="0" b="7620"/>
            <wp:docPr id="193027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7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3397" cy="15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FF7" w14:textId="6072752C" w:rsidR="000459F7" w:rsidRDefault="000459F7" w:rsidP="009855D6">
      <w:r>
        <w:t>This is the Danish translation of the Default Message</w:t>
      </w:r>
    </w:p>
    <w:p w14:paraId="5D438C27" w14:textId="5D08536C" w:rsidR="000459F7" w:rsidRDefault="000459F7" w:rsidP="009855D6">
      <w:r w:rsidRPr="000459F7">
        <w:drawing>
          <wp:inline distT="0" distB="0" distL="0" distR="0" wp14:anchorId="23754B93" wp14:editId="21CE582D">
            <wp:extent cx="3829050" cy="1435794"/>
            <wp:effectExtent l="0" t="0" r="0" b="0"/>
            <wp:docPr id="36225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2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0413" cy="14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D49A" w14:textId="077AF0D4" w:rsidR="000459F7" w:rsidRDefault="000459F7" w:rsidP="009855D6">
      <w:r>
        <w:t xml:space="preserve">And the </w:t>
      </w:r>
      <w:r w:rsidR="000C1E48">
        <w:t xml:space="preserve">Danish </w:t>
      </w:r>
      <w:r>
        <w:t>message to users in the ALL segment.</w:t>
      </w:r>
    </w:p>
    <w:p w14:paraId="75D120D6" w14:textId="6017E45C" w:rsidR="008D2536" w:rsidRDefault="008D2536" w:rsidP="008D2536">
      <w:pPr>
        <w:pStyle w:val="Heading1"/>
      </w:pPr>
      <w:r>
        <w:t>Open Source</w:t>
      </w:r>
    </w:p>
    <w:p w14:paraId="26A59034" w14:textId="77777777" w:rsidR="000C1E48" w:rsidRDefault="008D2536" w:rsidP="008D2536">
      <w:r>
        <w:t xml:space="preserve">This is an Open-Source project. It is </w:t>
      </w:r>
      <w:r>
        <w:t xml:space="preserve">provided </w:t>
      </w:r>
      <w:r>
        <w:t xml:space="preserve">with no </w:t>
      </w:r>
      <w:r w:rsidR="000C1E48">
        <w:t>warranty and you are using it entirely at your own responsibility.</w:t>
      </w:r>
    </w:p>
    <w:p w14:paraId="00DF4880" w14:textId="1C33CE41" w:rsidR="008D2536" w:rsidRDefault="000C1E48" w:rsidP="008D2536">
      <w:r>
        <w:t xml:space="preserve">You are free to </w:t>
      </w:r>
      <w:r w:rsidR="008D2536">
        <w:t>use the app and code as you wi</w:t>
      </w:r>
      <w:r>
        <w:t>sh with no limitations.</w:t>
      </w:r>
    </w:p>
    <w:p w14:paraId="1DB280F4" w14:textId="3D718D9F" w:rsidR="00AA5ED5" w:rsidRDefault="00AA5ED5" w:rsidP="008D2536">
      <w:r>
        <w:t>The app and the code can be downloaded at:</w:t>
      </w:r>
    </w:p>
    <w:p w14:paraId="2CA8132D" w14:textId="5FCD84D5" w:rsidR="00AA5ED5" w:rsidRDefault="00DE3E1D" w:rsidP="008D2536">
      <w:hyperlink r:id="rId30" w:history="1">
        <w:r>
          <w:rPr>
            <w:rStyle w:val="Hyperlink"/>
          </w:rPr>
          <w:t>https://github.com/peikba/Headli</w:t>
        </w:r>
        <w:r>
          <w:rPr>
            <w:rStyle w:val="Hyperlink"/>
          </w:rPr>
          <w:t>n</w:t>
        </w:r>
        <w:r>
          <w:rPr>
            <w:rStyle w:val="Hyperlink"/>
          </w:rPr>
          <w:t>eMessages</w:t>
        </w:r>
      </w:hyperlink>
    </w:p>
    <w:p w14:paraId="7CBC6A38" w14:textId="77777777" w:rsidR="00AA5ED5" w:rsidRPr="008D2536" w:rsidRDefault="00AA5ED5" w:rsidP="008D2536"/>
    <w:sectPr w:rsidR="00AA5ED5" w:rsidRPr="008D2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ik Bech-Andersen" w:date="2025-10-23T18:32:00Z" w:initials="PB">
    <w:p w14:paraId="705488B2" w14:textId="0B223FA2" w:rsidR="00A06F63" w:rsidRDefault="00A06F63">
      <w:pPr>
        <w:pStyle w:val="CommentText"/>
      </w:pPr>
      <w:r>
        <w:rPr>
          <w:rStyle w:val="CommentReference"/>
        </w:rPr>
        <w:annotationRef/>
      </w:r>
      <w:proofErr w:type="spellStart"/>
      <w:r>
        <w:t>Tilføj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her???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5488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D9B2FE" w16cex:dateUtc="2025-10-23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5488B2" w16cid:durableId="72D9B2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1214F"/>
    <w:multiLevelType w:val="hybridMultilevel"/>
    <w:tmpl w:val="F26A5658"/>
    <w:lvl w:ilvl="0" w:tplc="F8789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4181"/>
    <w:multiLevelType w:val="hybridMultilevel"/>
    <w:tmpl w:val="7CEC0B7A"/>
    <w:lvl w:ilvl="0" w:tplc="1102C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334136">
    <w:abstractNumId w:val="1"/>
  </w:num>
  <w:num w:numId="2" w16cid:durableId="247912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ik Bech-Andersen">
    <w15:presenceInfo w15:providerId="Windows Live" w15:userId="5d91d33eaacd22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1"/>
    <w:rsid w:val="000459F7"/>
    <w:rsid w:val="000C1E48"/>
    <w:rsid w:val="000E5497"/>
    <w:rsid w:val="002376F4"/>
    <w:rsid w:val="0026084E"/>
    <w:rsid w:val="003026B1"/>
    <w:rsid w:val="00447638"/>
    <w:rsid w:val="00535C5E"/>
    <w:rsid w:val="0057632C"/>
    <w:rsid w:val="006B4A5F"/>
    <w:rsid w:val="00843E82"/>
    <w:rsid w:val="0089073A"/>
    <w:rsid w:val="008D2536"/>
    <w:rsid w:val="009171D2"/>
    <w:rsid w:val="009855D6"/>
    <w:rsid w:val="00A06F63"/>
    <w:rsid w:val="00A7067A"/>
    <w:rsid w:val="00A87408"/>
    <w:rsid w:val="00AA5ED5"/>
    <w:rsid w:val="00B139FE"/>
    <w:rsid w:val="00D20E69"/>
    <w:rsid w:val="00D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E493"/>
  <w15:chartTrackingRefBased/>
  <w15:docId w15:val="{D5C301E8-5E82-4D8B-9045-1E1EBB5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6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06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F6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F63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A5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peikba/HeadlineMessag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494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 Bech-Andersen</dc:creator>
  <cp:keywords/>
  <dc:description/>
  <cp:lastModifiedBy>Peik Bech-Andersen</cp:lastModifiedBy>
  <cp:revision>8</cp:revision>
  <dcterms:created xsi:type="dcterms:W3CDTF">2025-10-23T15:42:00Z</dcterms:created>
  <dcterms:modified xsi:type="dcterms:W3CDTF">2025-10-23T18:53:00Z</dcterms:modified>
</cp:coreProperties>
</file>