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D9229" w14:textId="77777777" w:rsidR="00717714" w:rsidRDefault="00000000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 xml:space="preserve">LabelHub </w:t>
      </w:r>
      <w:r>
        <w:rPr>
          <w:rFonts w:ascii="Arial" w:eastAsia="DengXian" w:hAnsi="Arial" w:cs="Arial"/>
          <w:b/>
          <w:sz w:val="52"/>
        </w:rPr>
        <w:t>数据标注平台</w:t>
      </w:r>
      <w:r>
        <w:rPr>
          <w:rFonts w:ascii="Arial" w:eastAsia="DengXian" w:hAnsi="Arial" w:cs="Arial"/>
          <w:b/>
          <w:sz w:val="52"/>
        </w:rPr>
        <w:t xml:space="preserve"> · AI</w:t>
      </w:r>
      <w:r>
        <w:rPr>
          <w:rFonts w:ascii="Arial" w:eastAsia="DengXian" w:hAnsi="Arial" w:cs="Arial"/>
          <w:b/>
          <w:sz w:val="52"/>
        </w:rPr>
        <w:t>全栈课题实现要求</w:t>
      </w:r>
    </w:p>
    <w:tbl>
      <w:tblPr>
        <w:tblW w:w="0" w:type="auto"/>
        <w:tblBorders>
          <w:top w:val="single" w:sz="0" w:space="0" w:color="BACEFD"/>
          <w:left w:val="single" w:sz="0" w:space="0" w:color="BACEFD"/>
          <w:bottom w:val="single" w:sz="0" w:space="0" w:color="BACEFD"/>
          <w:right w:val="single" w:sz="0" w:space="0" w:color="BACEFD"/>
          <w:insideH w:val="single" w:sz="0" w:space="0" w:color="BACEFD"/>
          <w:insideV w:val="single" w:sz="0" w:space="0" w:color="BACEFD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717714" w14:paraId="296B138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D24E9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sz w:val="22"/>
              </w:rPr>
              <w:t>课题名称：</w:t>
            </w:r>
            <w:r>
              <w:rPr>
                <w:rFonts w:ascii="Arial" w:eastAsia="DengXian" w:hAnsi="Arial" w:cs="Arial"/>
                <w:sz w:val="22"/>
              </w:rPr>
              <w:t xml:space="preserve"> LabelHub </w:t>
            </w:r>
            <w:r>
              <w:rPr>
                <w:rFonts w:ascii="Arial" w:eastAsia="DengXian" w:hAnsi="Arial" w:cs="Arial"/>
                <w:sz w:val="22"/>
              </w:rPr>
              <w:t>数据标注平台</w:t>
            </w:r>
          </w:p>
          <w:p w14:paraId="236DB558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sz w:val="22"/>
              </w:rPr>
              <w:t>适合方向：</w:t>
            </w:r>
            <w:r>
              <w:rPr>
                <w:rFonts w:ascii="Arial" w:eastAsia="DengXian" w:hAnsi="Arial" w:cs="Arial"/>
                <w:sz w:val="22"/>
              </w:rPr>
              <w:t xml:space="preserve"> </w:t>
            </w:r>
            <w:r>
              <w:rPr>
                <w:rFonts w:ascii="Arial" w:eastAsia="DengXian" w:hAnsi="Arial" w:cs="Arial"/>
                <w:sz w:val="22"/>
              </w:rPr>
              <w:t>全栈（前端架构</w:t>
            </w:r>
            <w:r>
              <w:rPr>
                <w:rFonts w:ascii="Arial" w:eastAsia="DengXian" w:hAnsi="Arial" w:cs="Arial"/>
                <w:sz w:val="22"/>
              </w:rPr>
              <w:t xml:space="preserve"> + </w:t>
            </w:r>
            <w:r>
              <w:rPr>
                <w:rFonts w:ascii="Arial" w:eastAsia="DengXian" w:hAnsi="Arial" w:cs="Arial"/>
                <w:sz w:val="22"/>
              </w:rPr>
              <w:t>后端工程</w:t>
            </w:r>
            <w:r>
              <w:rPr>
                <w:rFonts w:ascii="Arial" w:eastAsia="DengXian" w:hAnsi="Arial" w:cs="Arial"/>
                <w:sz w:val="22"/>
              </w:rPr>
              <w:t xml:space="preserve"> + AI Agent </w:t>
            </w:r>
            <w:r>
              <w:rPr>
                <w:rFonts w:ascii="Arial" w:eastAsia="DengXian" w:hAnsi="Arial" w:cs="Arial"/>
                <w:sz w:val="22"/>
              </w:rPr>
              <w:t>落地）</w:t>
            </w:r>
          </w:p>
          <w:p w14:paraId="42D2BB5F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sz w:val="22"/>
              </w:rPr>
              <w:t>预期成果：</w:t>
            </w:r>
            <w:r>
              <w:rPr>
                <w:rFonts w:ascii="Arial" w:eastAsia="DengXian" w:hAnsi="Arial" w:cs="Arial"/>
                <w:sz w:val="22"/>
              </w:rPr>
              <w:t xml:space="preserve"> </w:t>
            </w:r>
            <w:r>
              <w:rPr>
                <w:rFonts w:ascii="Arial" w:eastAsia="DengXian" w:hAnsi="Arial" w:cs="Arial"/>
                <w:sz w:val="22"/>
              </w:rPr>
              <w:t>一套覆盖「数据生产</w:t>
            </w:r>
            <w:r>
              <w:rPr>
                <w:rFonts w:ascii="Arial" w:eastAsia="DengXian" w:hAnsi="Arial" w:cs="Arial"/>
                <w:sz w:val="22"/>
              </w:rPr>
              <w:t xml:space="preserve"> → AI </w:t>
            </w:r>
            <w:r>
              <w:rPr>
                <w:rFonts w:ascii="Arial" w:eastAsia="DengXian" w:hAnsi="Arial" w:cs="Arial"/>
                <w:sz w:val="22"/>
              </w:rPr>
              <w:t>预审</w:t>
            </w:r>
            <w:r>
              <w:rPr>
                <w:rFonts w:ascii="Arial" w:eastAsia="DengXian" w:hAnsi="Arial" w:cs="Arial"/>
                <w:sz w:val="22"/>
              </w:rPr>
              <w:t xml:space="preserve"> → </w:t>
            </w:r>
            <w:r>
              <w:rPr>
                <w:rFonts w:ascii="Arial" w:eastAsia="DengXian" w:hAnsi="Arial" w:cs="Arial"/>
                <w:sz w:val="22"/>
              </w:rPr>
              <w:t>人工审核</w:t>
            </w:r>
            <w:r>
              <w:rPr>
                <w:rFonts w:ascii="Arial" w:eastAsia="DengXian" w:hAnsi="Arial" w:cs="Arial"/>
                <w:sz w:val="22"/>
              </w:rPr>
              <w:t xml:space="preserve"> → </w:t>
            </w:r>
            <w:r>
              <w:rPr>
                <w:rFonts w:ascii="Arial" w:eastAsia="DengXian" w:hAnsi="Arial" w:cs="Arial"/>
                <w:sz w:val="22"/>
              </w:rPr>
              <w:t>多格式导出」全生命周期的</w:t>
            </w:r>
            <w:r>
              <w:rPr>
                <w:rFonts w:ascii="Arial" w:eastAsia="DengXian" w:hAnsi="Arial" w:cs="Arial"/>
                <w:sz w:val="22"/>
              </w:rPr>
              <w:t xml:space="preserve"> Web </w:t>
            </w:r>
            <w:r>
              <w:rPr>
                <w:rFonts w:ascii="Arial" w:eastAsia="DengXian" w:hAnsi="Arial" w:cs="Arial"/>
                <w:sz w:val="22"/>
              </w:rPr>
              <w:t>标注平台</w:t>
            </w:r>
          </w:p>
        </w:tc>
      </w:tr>
    </w:tbl>
    <w:p w14:paraId="0BD866EE" w14:textId="77777777" w:rsidR="00717714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DengXian" w:hAnsi="Arial" w:cs="Arial"/>
          <w:b/>
          <w:sz w:val="32"/>
        </w:rPr>
        <w:t>一、课题背景</w:t>
      </w:r>
      <w:bookmarkEnd w:id="0"/>
    </w:p>
    <w:p w14:paraId="07F15FE1" w14:textId="77777777" w:rsidR="00717714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在大模型与</w:t>
      </w:r>
      <w:r>
        <w:rPr>
          <w:rFonts w:ascii="Arial" w:eastAsia="DengXian" w:hAnsi="Arial" w:cs="Arial"/>
          <w:sz w:val="22"/>
        </w:rPr>
        <w:t xml:space="preserve"> Agent </w:t>
      </w:r>
      <w:r>
        <w:rPr>
          <w:rFonts w:ascii="Arial" w:eastAsia="DengXian" w:hAnsi="Arial" w:cs="Arial"/>
          <w:sz w:val="22"/>
        </w:rPr>
        <w:t>训练调优极度依赖高质量业务数据的背景下，</w:t>
      </w:r>
      <w:r>
        <w:rPr>
          <w:rFonts w:ascii="Arial" w:eastAsia="DengXian" w:hAnsi="Arial" w:cs="Arial"/>
          <w:b/>
          <w:sz w:val="22"/>
        </w:rPr>
        <w:t>提升数据生产效率与标注质量</w:t>
      </w:r>
      <w:r>
        <w:rPr>
          <w:rFonts w:ascii="Arial" w:eastAsia="DengXian" w:hAnsi="Arial" w:cs="Arial"/>
          <w:sz w:val="22"/>
        </w:rPr>
        <w:t>已成为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研发的核心环节。本课题聚焦真实的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数据生产场景，要求你完成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前端</w:t>
      </w:r>
      <w:r>
        <w:rPr>
          <w:rFonts w:ascii="Arial" w:eastAsia="DengXian" w:hAnsi="Arial" w:cs="Arial"/>
          <w:b/>
          <w:sz w:val="22"/>
        </w:rPr>
        <w:t xml:space="preserve"> + </w:t>
      </w:r>
      <w:r>
        <w:rPr>
          <w:rFonts w:ascii="Arial" w:eastAsia="DengXian" w:hAnsi="Arial" w:cs="Arial"/>
          <w:b/>
          <w:sz w:val="22"/>
        </w:rPr>
        <w:t>后端</w:t>
      </w:r>
      <w:r>
        <w:rPr>
          <w:rFonts w:ascii="Arial" w:eastAsia="DengXian" w:hAnsi="Arial" w:cs="Arial"/>
          <w:b/>
          <w:sz w:val="22"/>
        </w:rPr>
        <w:t xml:space="preserve"> + </w:t>
      </w:r>
      <w:r>
        <w:rPr>
          <w:rFonts w:ascii="Arial" w:eastAsia="DengXian" w:hAnsi="Arial" w:cs="Arial"/>
          <w:b/>
          <w:sz w:val="22"/>
        </w:rPr>
        <w:t>审核</w:t>
      </w:r>
      <w:r>
        <w:rPr>
          <w:rFonts w:ascii="Arial" w:eastAsia="DengXian" w:hAnsi="Arial" w:cs="Arial"/>
          <w:b/>
          <w:sz w:val="22"/>
        </w:rPr>
        <w:t xml:space="preserve"> Agent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三端的端到端实现，打造一套可在真实业务中落地的</w:t>
      </w:r>
      <w:r>
        <w:rPr>
          <w:rFonts w:ascii="Arial" w:eastAsia="DengXian" w:hAnsi="Arial" w:cs="Arial"/>
          <w:sz w:val="22"/>
        </w:rPr>
        <w:t xml:space="preserve"> Web </w:t>
      </w:r>
      <w:r>
        <w:rPr>
          <w:rFonts w:ascii="Arial" w:eastAsia="DengXian" w:hAnsi="Arial" w:cs="Arial"/>
          <w:sz w:val="22"/>
        </w:rPr>
        <w:t>数据标注平台</w:t>
      </w:r>
      <w:r>
        <w:rPr>
          <w:rFonts w:ascii="Arial" w:eastAsia="DengXian" w:hAnsi="Arial" w:cs="Arial"/>
          <w:sz w:val="22"/>
        </w:rPr>
        <w:t xml:space="preserve"> —— </w:t>
      </w:r>
      <w:r>
        <w:rPr>
          <w:rFonts w:ascii="Arial" w:eastAsia="DengXian" w:hAnsi="Arial" w:cs="Arial"/>
          <w:b/>
          <w:sz w:val="22"/>
        </w:rPr>
        <w:t>LabelHub</w:t>
      </w:r>
      <w:r>
        <w:rPr>
          <w:rFonts w:ascii="Arial" w:eastAsia="DengXian" w:hAnsi="Arial" w:cs="Arial"/>
          <w:sz w:val="22"/>
        </w:rPr>
        <w:t>。</w:t>
      </w:r>
    </w:p>
    <w:p w14:paraId="51F7DCAE" w14:textId="77777777" w:rsidR="00717714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该平台需完整覆盖数据生产的全生命周期：</w:t>
      </w:r>
    </w:p>
    <w:p w14:paraId="2CD9E3EB" w14:textId="77777777" w:rsidR="00717714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任务负责人通过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拖拽</w:t>
      </w:r>
      <w:r>
        <w:rPr>
          <w:rFonts w:ascii="Arial" w:eastAsia="DengXian" w:hAnsi="Arial" w:cs="Arial"/>
          <w:b/>
          <w:sz w:val="22"/>
        </w:rPr>
        <w:t xml:space="preserve"> / </w:t>
      </w:r>
      <w:r>
        <w:rPr>
          <w:rFonts w:ascii="Arial" w:eastAsia="DengXian" w:hAnsi="Arial" w:cs="Arial"/>
          <w:b/>
          <w:sz w:val="22"/>
        </w:rPr>
        <w:t>组件化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的方式动态搭建包含多种表单的标注页面；</w:t>
      </w:r>
    </w:p>
    <w:p w14:paraId="3E0966A5" w14:textId="77777777" w:rsidR="00717714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标注员在线</w:t>
      </w:r>
      <w:r>
        <w:rPr>
          <w:rFonts w:ascii="Arial" w:eastAsia="DengXian" w:hAnsi="Arial" w:cs="Arial"/>
          <w:b/>
          <w:sz w:val="22"/>
        </w:rPr>
        <w:t>领取</w:t>
      </w:r>
      <w:r>
        <w:rPr>
          <w:rFonts w:ascii="Arial" w:eastAsia="DengXian" w:hAnsi="Arial" w:cs="Arial"/>
          <w:b/>
          <w:sz w:val="22"/>
        </w:rPr>
        <w:t xml:space="preserve"> / </w:t>
      </w:r>
      <w:r>
        <w:rPr>
          <w:rFonts w:ascii="Arial" w:eastAsia="DengXian" w:hAnsi="Arial" w:cs="Arial"/>
          <w:b/>
          <w:sz w:val="22"/>
        </w:rPr>
        <w:t>分发</w:t>
      </w:r>
      <w:r>
        <w:rPr>
          <w:rFonts w:ascii="Arial" w:eastAsia="DengXian" w:hAnsi="Arial" w:cs="Arial"/>
          <w:b/>
          <w:sz w:val="22"/>
        </w:rPr>
        <w:t xml:space="preserve"> / </w:t>
      </w:r>
      <w:r>
        <w:rPr>
          <w:rFonts w:ascii="Arial" w:eastAsia="DengXian" w:hAnsi="Arial" w:cs="Arial"/>
          <w:b/>
          <w:sz w:val="22"/>
        </w:rPr>
        <w:t>提交</w:t>
      </w:r>
      <w:r>
        <w:rPr>
          <w:rFonts w:ascii="Arial" w:eastAsia="DengXian" w:hAnsi="Arial" w:cs="Arial"/>
          <w:sz w:val="22"/>
        </w:rPr>
        <w:t>任务；</w:t>
      </w:r>
    </w:p>
    <w:p w14:paraId="09B38B3B" w14:textId="77777777" w:rsidR="00717714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平台基于自定义评测标准提供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 xml:space="preserve">AI </w:t>
      </w:r>
      <w:r>
        <w:rPr>
          <w:rFonts w:ascii="Arial" w:eastAsia="DengXian" w:hAnsi="Arial" w:cs="Arial"/>
          <w:b/>
          <w:sz w:val="22"/>
        </w:rPr>
        <w:t>自动预审</w:t>
      </w:r>
      <w:r>
        <w:rPr>
          <w:rFonts w:ascii="Arial" w:eastAsia="DengXian" w:hAnsi="Arial" w:cs="Arial"/>
          <w:sz w:val="22"/>
        </w:rPr>
        <w:t>；</w:t>
      </w:r>
    </w:p>
    <w:p w14:paraId="47F10E41" w14:textId="77777777" w:rsidR="00717714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多角色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人工审核流转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保证终审数据质量；</w:t>
      </w:r>
    </w:p>
    <w:p w14:paraId="05BCB9D2" w14:textId="77777777" w:rsidR="00717714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支持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多格式数据导出</w:t>
      </w:r>
      <w:r>
        <w:rPr>
          <w:rFonts w:ascii="Arial" w:eastAsia="DengXian" w:hAnsi="Arial" w:cs="Arial"/>
          <w:sz w:val="22"/>
        </w:rPr>
        <w:t>，对接下游训练流程。</w:t>
      </w:r>
    </w:p>
    <w:p w14:paraId="3431577A" w14:textId="77777777" w:rsidR="00717714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本课题将全面考察你在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复杂动态表单架构设计</w:t>
      </w:r>
      <w:r>
        <w:rPr>
          <w:rFonts w:ascii="Arial" w:eastAsia="DengXian" w:hAnsi="Arial" w:cs="Arial"/>
          <w:sz w:val="22"/>
        </w:rPr>
        <w:t>、</w:t>
      </w:r>
      <w:r>
        <w:rPr>
          <w:rFonts w:ascii="Arial" w:eastAsia="DengXian" w:hAnsi="Arial" w:cs="Arial"/>
          <w:b/>
          <w:sz w:val="22"/>
        </w:rPr>
        <w:t>长链路工作流状态流转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以及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 xml:space="preserve">AI </w:t>
      </w:r>
      <w:r>
        <w:rPr>
          <w:rFonts w:ascii="Arial" w:eastAsia="DengXian" w:hAnsi="Arial" w:cs="Arial"/>
          <w:b/>
          <w:sz w:val="22"/>
        </w:rPr>
        <w:t>质检</w:t>
      </w:r>
      <w:r>
        <w:rPr>
          <w:rFonts w:ascii="Arial" w:eastAsia="DengXian" w:hAnsi="Arial" w:cs="Arial"/>
          <w:b/>
          <w:sz w:val="22"/>
        </w:rPr>
        <w:t xml:space="preserve"> Agent </w:t>
      </w:r>
      <w:r>
        <w:rPr>
          <w:rFonts w:ascii="Arial" w:eastAsia="DengXian" w:hAnsi="Arial" w:cs="Arial"/>
          <w:b/>
          <w:sz w:val="22"/>
        </w:rPr>
        <w:t>落地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三个维度的全栈工程能力。</w:t>
      </w:r>
    </w:p>
    <w:p w14:paraId="63F5A0E9" w14:textId="77777777" w:rsidR="00717714" w:rsidRDefault="0071771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612AF052" w14:textId="77777777" w:rsidR="00717714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DengXian" w:hAnsi="Arial" w:cs="Arial"/>
          <w:b/>
          <w:sz w:val="32"/>
        </w:rPr>
        <w:t>二、最终交付物</w:t>
      </w:r>
      <w:bookmarkEnd w:id="1"/>
    </w:p>
    <w:tbl>
      <w:tblPr>
        <w:tblW w:w="0" w:type="auto"/>
        <w:tblBorders>
          <w:top w:val="none" w:sz="0" w:space="4" w:color="auto"/>
          <w:left w:val="none" w:sz="0" w:space="4" w:color="auto"/>
          <w:bottom w:val="none" w:sz="0" w:space="4" w:color="auto"/>
          <w:right w:val="none" w:sz="0" w:space="4" w:color="auto"/>
          <w:insideH w:val="none" w:sz="0" w:space="4" w:color="auto"/>
          <w:insideV w:val="none" w:sz="0" w:space="4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2"/>
        <w:gridCol w:w="2732"/>
        <w:gridCol w:w="2732"/>
      </w:tblGrid>
      <w:tr w:rsidR="00717714" w14:paraId="7CA3E96D" w14:textId="77777777">
        <w:tblPrEx>
          <w:tblCellMar>
            <w:top w:w="0" w:type="dxa"/>
            <w:bottom w:w="0" w:type="dxa"/>
          </w:tblCellMar>
        </w:tblPrEx>
        <w:tc>
          <w:tcPr>
            <w:tcW w:w="27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26649" w14:textId="77777777" w:rsidR="00717714" w:rsidRDefault="00000000">
            <w:pPr>
              <w:spacing w:before="300" w:after="120" w:line="288" w:lineRule="auto"/>
              <w:outlineLvl w:val="2"/>
            </w:pPr>
            <w:bookmarkStart w:id="2" w:name="heading_2"/>
            <w:r>
              <w:rPr>
                <w:rFonts w:ascii="Arial" w:eastAsia="DengXian" w:hAnsi="Arial" w:cs="Arial"/>
                <w:b/>
                <w:sz w:val="30"/>
              </w:rPr>
              <w:t xml:space="preserve">🛠 </w:t>
            </w:r>
            <w:r>
              <w:rPr>
                <w:rFonts w:ascii="Arial" w:eastAsia="DengXian" w:hAnsi="Arial" w:cs="Arial"/>
                <w:b/>
                <w:sz w:val="30"/>
              </w:rPr>
              <w:t>任务负责人后台</w:t>
            </w:r>
            <w:bookmarkEnd w:id="2"/>
          </w:p>
          <w:p w14:paraId="3F2AD8F5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>面向</w:t>
            </w:r>
            <w:r>
              <w:rPr>
                <w:rFonts w:ascii="Arial" w:eastAsia="DengXian" w:hAnsi="Arial" w:cs="Arial"/>
                <w:sz w:val="22"/>
              </w:rPr>
              <w:t xml:space="preserve"> PM / </w:t>
            </w:r>
            <w:r>
              <w:rPr>
                <w:rFonts w:ascii="Arial" w:eastAsia="DengXian" w:hAnsi="Arial" w:cs="Arial"/>
                <w:sz w:val="22"/>
              </w:rPr>
              <w:t>运营，提供任务创编、模板搭建、审核配置、数据导出能力。</w:t>
            </w:r>
          </w:p>
        </w:tc>
        <w:tc>
          <w:tcPr>
            <w:tcW w:w="27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2120F" w14:textId="77777777" w:rsidR="00717714" w:rsidRDefault="00000000">
            <w:pPr>
              <w:spacing w:before="300" w:after="120" w:line="288" w:lineRule="auto"/>
              <w:outlineLvl w:val="2"/>
            </w:pPr>
            <w:bookmarkStart w:id="3" w:name="heading_3"/>
            <w:r>
              <w:rPr>
                <w:rFonts w:ascii="Arial" w:eastAsia="DengXian" w:hAnsi="Arial" w:cs="Arial"/>
                <w:b/>
                <w:sz w:val="30"/>
              </w:rPr>
              <w:lastRenderedPageBreak/>
              <w:t xml:space="preserve">✍️ </w:t>
            </w:r>
            <w:r>
              <w:rPr>
                <w:rFonts w:ascii="Arial" w:eastAsia="DengXian" w:hAnsi="Arial" w:cs="Arial"/>
                <w:b/>
                <w:sz w:val="30"/>
              </w:rPr>
              <w:t>标注员工作台</w:t>
            </w:r>
            <w:bookmarkEnd w:id="3"/>
          </w:p>
          <w:p w14:paraId="3B0BA83C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>面向标注员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行业专家，提供任务广场、在线作答、草稿与提交、个人贡献统计。</w:t>
            </w:r>
          </w:p>
        </w:tc>
        <w:tc>
          <w:tcPr>
            <w:tcW w:w="27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1D705" w14:textId="77777777" w:rsidR="00717714" w:rsidRDefault="00000000">
            <w:pPr>
              <w:spacing w:before="300" w:after="120" w:line="288" w:lineRule="auto"/>
              <w:outlineLvl w:val="2"/>
            </w:pPr>
            <w:bookmarkStart w:id="4" w:name="heading_4"/>
            <w:r>
              <w:rPr>
                <w:rFonts w:ascii="Arial" w:eastAsia="DengXian" w:hAnsi="Arial" w:cs="Arial"/>
                <w:b/>
                <w:sz w:val="30"/>
              </w:rPr>
              <w:lastRenderedPageBreak/>
              <w:t xml:space="preserve">🤖 AI </w:t>
            </w:r>
            <w:r>
              <w:rPr>
                <w:rFonts w:ascii="Arial" w:eastAsia="DengXian" w:hAnsi="Arial" w:cs="Arial"/>
                <w:b/>
                <w:sz w:val="30"/>
              </w:rPr>
              <w:t>审核</w:t>
            </w:r>
            <w:r>
              <w:rPr>
                <w:rFonts w:ascii="Arial" w:eastAsia="DengXian" w:hAnsi="Arial" w:cs="Arial"/>
                <w:b/>
                <w:sz w:val="30"/>
              </w:rPr>
              <w:t xml:space="preserve"> Agent</w:t>
            </w:r>
            <w:bookmarkEnd w:id="4"/>
          </w:p>
          <w:p w14:paraId="7DE2B0C1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>面向系统，按可配置的评测标准对提交数据自动预审，输出评分与质检建议。</w:t>
            </w:r>
          </w:p>
        </w:tc>
      </w:tr>
    </w:tbl>
    <w:p w14:paraId="373EEA77" w14:textId="77777777" w:rsidR="00717714" w:rsidRDefault="00000000">
      <w:pPr>
        <w:spacing w:before="260" w:after="120" w:line="288" w:lineRule="auto"/>
        <w:outlineLvl w:val="3"/>
      </w:pPr>
      <w:bookmarkStart w:id="5" w:name="heading_5"/>
      <w:r>
        <w:rPr>
          <w:rFonts w:ascii="Arial" w:eastAsia="DengXian" w:hAnsi="Arial" w:cs="Arial"/>
          <w:b/>
          <w:sz w:val="28"/>
        </w:rPr>
        <w:lastRenderedPageBreak/>
        <w:t>关键环节功能截图（示意）</w:t>
      </w:r>
      <w:bookmarkEnd w:id="5"/>
    </w:p>
    <w:p w14:paraId="03B5B86B" w14:textId="77777777" w:rsidR="00717714" w:rsidRDefault="00000000">
      <w:pPr>
        <w:spacing w:before="120" w:after="120" w:line="288" w:lineRule="auto"/>
      </w:pPr>
      <w:r>
        <w:rPr>
          <w:rFonts w:ascii="Arial" w:eastAsia="DengXian" w:hAnsi="Arial" w:cs="Arial"/>
          <w:i/>
          <w:color w:val="646A73"/>
          <w:sz w:val="22"/>
        </w:rPr>
        <w:t>以下截图为帮助理解课题要求绘制的</w:t>
      </w:r>
      <w:r>
        <w:rPr>
          <w:rFonts w:ascii="Arial" w:eastAsia="DengXian" w:hAnsi="Arial" w:cs="Arial"/>
          <w:i/>
          <w:color w:val="646A73"/>
          <w:sz w:val="22"/>
        </w:rPr>
        <w:t xml:space="preserve"> UI </w:t>
      </w:r>
      <w:r>
        <w:rPr>
          <w:rFonts w:ascii="Arial" w:eastAsia="DengXian" w:hAnsi="Arial" w:cs="Arial"/>
          <w:i/>
          <w:color w:val="646A73"/>
          <w:sz w:val="22"/>
        </w:rPr>
        <w:t>示意图，</w:t>
      </w:r>
      <w:r>
        <w:rPr>
          <w:rFonts w:ascii="Arial" w:eastAsia="DengXian" w:hAnsi="Arial" w:cs="Arial"/>
          <w:b/>
          <w:i/>
          <w:color w:val="646A73"/>
          <w:sz w:val="22"/>
        </w:rPr>
        <w:t>非真实产品截图</w:t>
      </w:r>
      <w:r>
        <w:rPr>
          <w:rFonts w:ascii="Arial" w:eastAsia="DengXian" w:hAnsi="Arial" w:cs="Arial"/>
          <w:i/>
          <w:color w:val="646A73"/>
          <w:sz w:val="22"/>
        </w:rPr>
        <w:t>，仅用于明确每个环节的核心交互、关键字段与状态流转。开发时请以本文档第四章的功能需求为准。</w:t>
      </w:r>
    </w:p>
    <w:p w14:paraId="6D708489" w14:textId="77777777" w:rsidR="00717714" w:rsidRDefault="00000000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5E9BFBF8" wp14:editId="211E521B">
            <wp:extent cx="5257800" cy="3286125"/>
            <wp:effectExtent l="0" t="0" r="0" b="0"/>
            <wp:docPr id="827795585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674B" w14:textId="77777777" w:rsidR="00717714" w:rsidRDefault="00000000">
      <w:pPr>
        <w:spacing w:before="120" w:after="120" w:line="288" w:lineRule="auto"/>
        <w:jc w:val="center"/>
      </w:pPr>
      <w:r>
        <w:rPr>
          <w:rFonts w:ascii="Arial" w:eastAsia="DengXian" w:hAnsi="Arial" w:cs="Arial"/>
          <w:color w:val="8F959E"/>
          <w:sz w:val="22"/>
        </w:rPr>
        <w:t>任务发布</w:t>
      </w:r>
      <w:r>
        <w:rPr>
          <w:rFonts w:ascii="Arial" w:eastAsia="DengXian" w:hAnsi="Arial" w:cs="Arial"/>
          <w:color w:val="8F959E"/>
          <w:sz w:val="22"/>
        </w:rPr>
        <w:t xml:space="preserve"> </w:t>
      </w:r>
      <w:r>
        <w:rPr>
          <w:rFonts w:ascii="Arial" w:eastAsia="DengXian" w:hAnsi="Arial" w:cs="Arial"/>
          <w:color w:val="8F959E"/>
          <w:sz w:val="22"/>
        </w:rPr>
        <w:t>｜对应</w:t>
      </w:r>
      <w:r>
        <w:rPr>
          <w:rFonts w:ascii="Arial" w:eastAsia="DengXian" w:hAnsi="Arial" w:cs="Arial"/>
          <w:color w:val="8F959E"/>
          <w:sz w:val="22"/>
        </w:rPr>
        <w:t xml:space="preserve"> 4.1 </w:t>
      </w:r>
      <w:r>
        <w:rPr>
          <w:rFonts w:ascii="Arial" w:eastAsia="DengXian" w:hAnsi="Arial" w:cs="Arial"/>
          <w:color w:val="8F959E"/>
          <w:sz w:val="22"/>
        </w:rPr>
        <w:t>任务管理：任务状态机（草稿</w:t>
      </w:r>
      <w:r>
        <w:rPr>
          <w:rFonts w:ascii="Arial" w:eastAsia="DengXian" w:hAnsi="Arial" w:cs="Arial"/>
          <w:color w:val="8F959E"/>
          <w:sz w:val="22"/>
        </w:rPr>
        <w:t xml:space="preserve"> / </w:t>
      </w:r>
      <w:r>
        <w:rPr>
          <w:rFonts w:ascii="Arial" w:eastAsia="DengXian" w:hAnsi="Arial" w:cs="Arial"/>
          <w:color w:val="8F959E"/>
          <w:sz w:val="22"/>
        </w:rPr>
        <w:t>发布中</w:t>
      </w:r>
      <w:r>
        <w:rPr>
          <w:rFonts w:ascii="Arial" w:eastAsia="DengXian" w:hAnsi="Arial" w:cs="Arial"/>
          <w:color w:val="8F959E"/>
          <w:sz w:val="22"/>
        </w:rPr>
        <w:t xml:space="preserve"> / </w:t>
      </w:r>
      <w:r>
        <w:rPr>
          <w:rFonts w:ascii="Arial" w:eastAsia="DengXian" w:hAnsi="Arial" w:cs="Arial"/>
          <w:color w:val="8F959E"/>
          <w:sz w:val="22"/>
        </w:rPr>
        <w:t>已暂停</w:t>
      </w:r>
      <w:r>
        <w:rPr>
          <w:rFonts w:ascii="Arial" w:eastAsia="DengXian" w:hAnsi="Arial" w:cs="Arial"/>
          <w:color w:val="8F959E"/>
          <w:sz w:val="22"/>
        </w:rPr>
        <w:t xml:space="preserve"> / </w:t>
      </w:r>
      <w:r>
        <w:rPr>
          <w:rFonts w:ascii="Arial" w:eastAsia="DengXian" w:hAnsi="Arial" w:cs="Arial"/>
          <w:color w:val="8F959E"/>
          <w:sz w:val="22"/>
        </w:rPr>
        <w:t>已结束）、分发策略、配额与截止时间、发布前抽屉。</w:t>
      </w:r>
      <w:r>
        <w:rPr>
          <w:rFonts w:ascii="Arial" w:eastAsia="DengXian" w:hAnsi="Arial" w:cs="Arial"/>
          <w:color w:val="8F959E"/>
          <w:sz w:val="22"/>
        </w:rPr>
        <w:br/>
      </w:r>
    </w:p>
    <w:p w14:paraId="681C74E5" w14:textId="77777777" w:rsidR="00717714" w:rsidRDefault="00000000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234096B3" wp14:editId="7FE2100A">
            <wp:extent cx="5257800" cy="3286125"/>
            <wp:effectExtent l="0" t="0" r="0" b="0"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6E6D" w14:textId="77777777" w:rsidR="00717714" w:rsidRDefault="00000000">
      <w:pPr>
        <w:spacing w:before="120" w:after="120" w:line="288" w:lineRule="auto"/>
        <w:jc w:val="center"/>
      </w:pPr>
      <w:r>
        <w:rPr>
          <w:rFonts w:ascii="Arial" w:eastAsia="DengXian" w:hAnsi="Arial" w:cs="Arial"/>
          <w:color w:val="8F959E"/>
          <w:sz w:val="22"/>
        </w:rPr>
        <w:t>模板配置</w:t>
      </w:r>
      <w:r>
        <w:rPr>
          <w:rFonts w:ascii="Arial" w:eastAsia="DengXian" w:hAnsi="Arial" w:cs="Arial"/>
          <w:color w:val="8F959E"/>
          <w:sz w:val="22"/>
        </w:rPr>
        <w:t xml:space="preserve"> </w:t>
      </w:r>
      <w:r>
        <w:rPr>
          <w:rFonts w:ascii="Arial" w:eastAsia="DengXian" w:hAnsi="Arial" w:cs="Arial"/>
          <w:color w:val="8F959E"/>
          <w:sz w:val="22"/>
        </w:rPr>
        <w:t>｜对应</w:t>
      </w:r>
      <w:r>
        <w:rPr>
          <w:rFonts w:ascii="Arial" w:eastAsia="DengXian" w:hAnsi="Arial" w:cs="Arial"/>
          <w:color w:val="8F959E"/>
          <w:sz w:val="22"/>
        </w:rPr>
        <w:t xml:space="preserve"> 4.2 </w:t>
      </w:r>
      <w:r>
        <w:rPr>
          <w:rFonts w:ascii="Arial" w:eastAsia="DengXian" w:hAnsi="Arial" w:cs="Arial"/>
          <w:color w:val="8F959E"/>
          <w:sz w:val="22"/>
        </w:rPr>
        <w:t>标注页面动态搭建：左侧物料</w:t>
      </w:r>
      <w:r>
        <w:rPr>
          <w:rFonts w:ascii="Arial" w:eastAsia="DengXian" w:hAnsi="Arial" w:cs="Arial"/>
          <w:color w:val="8F959E"/>
          <w:sz w:val="22"/>
        </w:rPr>
        <w:t xml:space="preserve"> → </w:t>
      </w:r>
      <w:r>
        <w:rPr>
          <w:rFonts w:ascii="Arial" w:eastAsia="DengXian" w:hAnsi="Arial" w:cs="Arial"/>
          <w:color w:val="8F959E"/>
          <w:sz w:val="22"/>
        </w:rPr>
        <w:t>中间画布（含</w:t>
      </w:r>
      <w:r>
        <w:rPr>
          <w:rFonts w:ascii="Arial" w:eastAsia="DengXian" w:hAnsi="Arial" w:cs="Arial"/>
          <w:color w:val="8F959E"/>
          <w:sz w:val="22"/>
        </w:rPr>
        <w:t xml:space="preserve"> LLM </w:t>
      </w:r>
      <w:r>
        <w:rPr>
          <w:rFonts w:ascii="Arial" w:eastAsia="DengXian" w:hAnsi="Arial" w:cs="Arial"/>
          <w:color w:val="8F959E"/>
          <w:sz w:val="22"/>
        </w:rPr>
        <w:t>触发组件</w:t>
      </w:r>
      <w:r>
        <w:rPr>
          <w:rFonts w:ascii="Arial" w:eastAsia="DengXian" w:hAnsi="Arial" w:cs="Arial"/>
          <w:color w:val="8F959E"/>
          <w:sz w:val="22"/>
        </w:rPr>
        <w:t xml:space="preserve"> / </w:t>
      </w:r>
      <w:r>
        <w:rPr>
          <w:rFonts w:ascii="Arial" w:eastAsia="DengXian" w:hAnsi="Arial" w:cs="Arial"/>
          <w:color w:val="8F959E"/>
          <w:sz w:val="22"/>
        </w:rPr>
        <w:t>展示项</w:t>
      </w:r>
      <w:r>
        <w:rPr>
          <w:rFonts w:ascii="Arial" w:eastAsia="DengXian" w:hAnsi="Arial" w:cs="Arial"/>
          <w:color w:val="8F959E"/>
          <w:sz w:val="22"/>
        </w:rPr>
        <w:t xml:space="preserve"> ShowItem</w:t>
      </w:r>
      <w:r>
        <w:rPr>
          <w:rFonts w:ascii="Arial" w:eastAsia="DengXian" w:hAnsi="Arial" w:cs="Arial"/>
          <w:color w:val="8F959E"/>
          <w:sz w:val="22"/>
        </w:rPr>
        <w:t>）</w:t>
      </w:r>
      <w:r>
        <w:rPr>
          <w:rFonts w:ascii="Arial" w:eastAsia="DengXian" w:hAnsi="Arial" w:cs="Arial"/>
          <w:color w:val="8F959E"/>
          <w:sz w:val="22"/>
        </w:rPr>
        <w:t xml:space="preserve"> → </w:t>
      </w:r>
      <w:r>
        <w:rPr>
          <w:rFonts w:ascii="Arial" w:eastAsia="DengXian" w:hAnsi="Arial" w:cs="Arial"/>
          <w:color w:val="8F959E"/>
          <w:sz w:val="22"/>
        </w:rPr>
        <w:t>右侧属性</w:t>
      </w:r>
      <w:r>
        <w:rPr>
          <w:rFonts w:ascii="Arial" w:eastAsia="DengXian" w:hAnsi="Arial" w:cs="Arial"/>
          <w:color w:val="8F959E"/>
          <w:sz w:val="22"/>
        </w:rPr>
        <w:t xml:space="preserve"> / </w:t>
      </w:r>
      <w:r>
        <w:rPr>
          <w:rFonts w:ascii="Arial" w:eastAsia="DengXian" w:hAnsi="Arial" w:cs="Arial"/>
          <w:color w:val="8F959E"/>
          <w:sz w:val="22"/>
        </w:rPr>
        <w:t>校验</w:t>
      </w:r>
      <w:r>
        <w:rPr>
          <w:rFonts w:ascii="Arial" w:eastAsia="DengXian" w:hAnsi="Arial" w:cs="Arial"/>
          <w:color w:val="8F959E"/>
          <w:sz w:val="22"/>
        </w:rPr>
        <w:t xml:space="preserve"> / </w:t>
      </w:r>
      <w:r>
        <w:rPr>
          <w:rFonts w:ascii="Arial" w:eastAsia="DengXian" w:hAnsi="Arial" w:cs="Arial"/>
          <w:color w:val="8F959E"/>
          <w:sz w:val="22"/>
        </w:rPr>
        <w:t>联动配置。</w:t>
      </w:r>
      <w:r>
        <w:rPr>
          <w:rFonts w:ascii="Arial" w:eastAsia="DengXian" w:hAnsi="Arial" w:cs="Arial"/>
          <w:color w:val="8F959E"/>
          <w:sz w:val="22"/>
        </w:rPr>
        <w:br/>
      </w:r>
    </w:p>
    <w:p w14:paraId="4C422164" w14:textId="77777777" w:rsidR="00717714" w:rsidRDefault="00000000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1E8E469F" wp14:editId="53380652">
            <wp:extent cx="5257800" cy="3286125"/>
            <wp:effectExtent l="0" t="0" r="0" b="0"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D258" w14:textId="77777777" w:rsidR="00717714" w:rsidRDefault="00000000">
      <w:pPr>
        <w:spacing w:before="120" w:after="120" w:line="288" w:lineRule="auto"/>
        <w:jc w:val="center"/>
      </w:pPr>
      <w:r>
        <w:rPr>
          <w:rFonts w:ascii="Arial" w:eastAsia="DengXian" w:hAnsi="Arial" w:cs="Arial"/>
          <w:color w:val="8F959E"/>
          <w:sz w:val="22"/>
        </w:rPr>
        <w:t>标注台</w:t>
      </w:r>
      <w:r>
        <w:rPr>
          <w:rFonts w:ascii="Arial" w:eastAsia="DengXian" w:hAnsi="Arial" w:cs="Arial"/>
          <w:color w:val="8F959E"/>
          <w:sz w:val="22"/>
        </w:rPr>
        <w:t xml:space="preserve"> </w:t>
      </w:r>
      <w:r>
        <w:rPr>
          <w:rFonts w:ascii="Arial" w:eastAsia="DengXian" w:hAnsi="Arial" w:cs="Arial"/>
          <w:color w:val="8F959E"/>
          <w:sz w:val="22"/>
        </w:rPr>
        <w:t>｜对应</w:t>
      </w:r>
      <w:r>
        <w:rPr>
          <w:rFonts w:ascii="Arial" w:eastAsia="DengXian" w:hAnsi="Arial" w:cs="Arial"/>
          <w:color w:val="8F959E"/>
          <w:sz w:val="22"/>
        </w:rPr>
        <w:t xml:space="preserve"> 4.3 </w:t>
      </w:r>
      <w:r>
        <w:rPr>
          <w:rFonts w:ascii="Arial" w:eastAsia="DengXian" w:hAnsi="Arial" w:cs="Arial"/>
          <w:color w:val="8F959E"/>
          <w:sz w:val="22"/>
        </w:rPr>
        <w:t>标注员工作台：题目导航</w:t>
      </w:r>
      <w:r>
        <w:rPr>
          <w:rFonts w:ascii="Arial" w:eastAsia="DengXian" w:hAnsi="Arial" w:cs="Arial"/>
          <w:color w:val="8F959E"/>
          <w:sz w:val="22"/>
        </w:rPr>
        <w:t xml:space="preserve"> / </w:t>
      </w:r>
      <w:r>
        <w:rPr>
          <w:rFonts w:ascii="Arial" w:eastAsia="DengXian" w:hAnsi="Arial" w:cs="Arial"/>
          <w:color w:val="8F959E"/>
          <w:sz w:val="22"/>
        </w:rPr>
        <w:t>草稿自动保存</w:t>
      </w:r>
      <w:r>
        <w:rPr>
          <w:rFonts w:ascii="Arial" w:eastAsia="DengXian" w:hAnsi="Arial" w:cs="Arial"/>
          <w:color w:val="8F959E"/>
          <w:sz w:val="22"/>
        </w:rPr>
        <w:t xml:space="preserve"> / </w:t>
      </w:r>
      <w:r>
        <w:rPr>
          <w:rFonts w:ascii="Arial" w:eastAsia="DengXian" w:hAnsi="Arial" w:cs="Arial"/>
          <w:color w:val="8F959E"/>
          <w:sz w:val="22"/>
        </w:rPr>
        <w:t>打回提示</w:t>
      </w:r>
      <w:r>
        <w:rPr>
          <w:rFonts w:ascii="Arial" w:eastAsia="DengXian" w:hAnsi="Arial" w:cs="Arial"/>
          <w:color w:val="8F959E"/>
          <w:sz w:val="22"/>
        </w:rPr>
        <w:t xml:space="preserve"> / </w:t>
      </w:r>
      <w:r>
        <w:rPr>
          <w:rFonts w:ascii="Arial" w:eastAsia="DengXian" w:hAnsi="Arial" w:cs="Arial"/>
          <w:color w:val="8F959E"/>
          <w:sz w:val="22"/>
        </w:rPr>
        <w:t>题目级</w:t>
      </w:r>
      <w:r>
        <w:rPr>
          <w:rFonts w:ascii="Arial" w:eastAsia="DengXian" w:hAnsi="Arial" w:cs="Arial"/>
          <w:color w:val="8F959E"/>
          <w:sz w:val="22"/>
        </w:rPr>
        <w:t xml:space="preserve"> LLM </w:t>
      </w:r>
      <w:r>
        <w:rPr>
          <w:rFonts w:ascii="Arial" w:eastAsia="DengXian" w:hAnsi="Arial" w:cs="Arial"/>
          <w:color w:val="8F959E"/>
          <w:sz w:val="22"/>
        </w:rPr>
        <w:t>辅助调用</w:t>
      </w:r>
      <w:r>
        <w:rPr>
          <w:rFonts w:ascii="Arial" w:eastAsia="DengXian" w:hAnsi="Arial" w:cs="Arial"/>
          <w:color w:val="8F959E"/>
          <w:sz w:val="22"/>
        </w:rPr>
        <w:t xml:space="preserve"> / </w:t>
      </w:r>
      <w:r>
        <w:rPr>
          <w:rFonts w:ascii="Arial" w:eastAsia="DengXian" w:hAnsi="Arial" w:cs="Arial"/>
          <w:color w:val="8F959E"/>
          <w:sz w:val="22"/>
        </w:rPr>
        <w:t>提交校验。</w:t>
      </w:r>
      <w:r>
        <w:rPr>
          <w:rFonts w:ascii="Arial" w:eastAsia="DengXian" w:hAnsi="Arial" w:cs="Arial"/>
          <w:color w:val="8F959E"/>
          <w:sz w:val="22"/>
        </w:rPr>
        <w:br/>
      </w:r>
    </w:p>
    <w:p w14:paraId="671D4BB7" w14:textId="77777777" w:rsidR="00717714" w:rsidRDefault="00000000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27575959" wp14:editId="5D0B71D7">
            <wp:extent cx="5257800" cy="3286125"/>
            <wp:effectExtent l="0" t="0" r="0" b="0"/>
            <wp:docPr id="3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8BD6" w14:textId="77777777" w:rsidR="00717714" w:rsidRDefault="00000000">
      <w:pPr>
        <w:spacing w:before="120" w:after="120" w:line="288" w:lineRule="auto"/>
        <w:jc w:val="center"/>
      </w:pPr>
      <w:r>
        <w:rPr>
          <w:rFonts w:ascii="Arial" w:eastAsia="DengXian" w:hAnsi="Arial" w:cs="Arial"/>
          <w:color w:val="8F959E"/>
          <w:sz w:val="22"/>
        </w:rPr>
        <w:t>机审（</w:t>
      </w:r>
      <w:r>
        <w:rPr>
          <w:rFonts w:ascii="Arial" w:eastAsia="DengXian" w:hAnsi="Arial" w:cs="Arial"/>
          <w:color w:val="8F959E"/>
          <w:sz w:val="22"/>
        </w:rPr>
        <w:t xml:space="preserve">AI </w:t>
      </w:r>
      <w:r>
        <w:rPr>
          <w:rFonts w:ascii="Arial" w:eastAsia="DengXian" w:hAnsi="Arial" w:cs="Arial"/>
          <w:color w:val="8F959E"/>
          <w:sz w:val="22"/>
        </w:rPr>
        <w:t>自动预审）｜对应</w:t>
      </w:r>
      <w:r>
        <w:rPr>
          <w:rFonts w:ascii="Arial" w:eastAsia="DengXian" w:hAnsi="Arial" w:cs="Arial"/>
          <w:color w:val="8F959E"/>
          <w:sz w:val="22"/>
        </w:rPr>
        <w:t xml:space="preserve"> 4.4 AI Agent</w:t>
      </w:r>
      <w:r>
        <w:rPr>
          <w:rFonts w:ascii="Arial" w:eastAsia="DengXian" w:hAnsi="Arial" w:cs="Arial"/>
          <w:color w:val="8F959E"/>
          <w:sz w:val="22"/>
        </w:rPr>
        <w:t>：异步队列、维度评分（</w:t>
      </w:r>
      <w:r>
        <w:rPr>
          <w:rFonts w:ascii="Arial" w:eastAsia="DengXian" w:hAnsi="Arial" w:cs="Arial"/>
          <w:color w:val="8F959E"/>
          <w:sz w:val="22"/>
        </w:rPr>
        <w:t xml:space="preserve">function_calling </w:t>
      </w:r>
      <w:r>
        <w:rPr>
          <w:rFonts w:ascii="Arial" w:eastAsia="DengXian" w:hAnsi="Arial" w:cs="Arial"/>
          <w:color w:val="8F959E"/>
          <w:sz w:val="22"/>
        </w:rPr>
        <w:t>结构化输出）、</w:t>
      </w:r>
      <w:r>
        <w:rPr>
          <w:rFonts w:ascii="Arial" w:eastAsia="DengXian" w:hAnsi="Arial" w:cs="Arial"/>
          <w:color w:val="8F959E"/>
          <w:sz w:val="22"/>
        </w:rPr>
        <w:t xml:space="preserve">Prompt </w:t>
      </w:r>
      <w:r>
        <w:rPr>
          <w:rFonts w:ascii="Arial" w:eastAsia="DengXian" w:hAnsi="Arial" w:cs="Arial"/>
          <w:color w:val="8F959E"/>
          <w:sz w:val="22"/>
        </w:rPr>
        <w:t>模板、失败重试与人工兜底。</w:t>
      </w:r>
      <w:r>
        <w:rPr>
          <w:rFonts w:ascii="Arial" w:eastAsia="DengXian" w:hAnsi="Arial" w:cs="Arial"/>
          <w:color w:val="8F959E"/>
          <w:sz w:val="22"/>
        </w:rPr>
        <w:br/>
      </w:r>
    </w:p>
    <w:p w14:paraId="7F778135" w14:textId="77777777" w:rsidR="00717714" w:rsidRDefault="00000000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1B1B1C06" wp14:editId="7A0EE0A0">
            <wp:extent cx="5257800" cy="3286125"/>
            <wp:effectExtent l="0" t="0" r="0" b="0"/>
            <wp:docPr id="4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C0BF" w14:textId="77777777" w:rsidR="00717714" w:rsidRDefault="00000000">
      <w:pPr>
        <w:spacing w:before="120" w:after="120" w:line="288" w:lineRule="auto"/>
        <w:jc w:val="center"/>
      </w:pPr>
      <w:r>
        <w:rPr>
          <w:rFonts w:ascii="Arial" w:eastAsia="DengXian" w:hAnsi="Arial" w:cs="Arial"/>
          <w:color w:val="8F959E"/>
          <w:sz w:val="22"/>
        </w:rPr>
        <w:t>验收（人工审核流转）｜对应</w:t>
      </w:r>
      <w:r>
        <w:rPr>
          <w:rFonts w:ascii="Arial" w:eastAsia="DengXian" w:hAnsi="Arial" w:cs="Arial"/>
          <w:color w:val="8F959E"/>
          <w:sz w:val="22"/>
        </w:rPr>
        <w:t xml:space="preserve"> 4.5 </w:t>
      </w:r>
      <w:r>
        <w:rPr>
          <w:rFonts w:ascii="Arial" w:eastAsia="DengXian" w:hAnsi="Arial" w:cs="Arial"/>
          <w:color w:val="8F959E"/>
          <w:sz w:val="22"/>
        </w:rPr>
        <w:t>多角色审核流转：复审</w:t>
      </w:r>
      <w:r>
        <w:rPr>
          <w:rFonts w:ascii="Arial" w:eastAsia="DengXian" w:hAnsi="Arial" w:cs="Arial"/>
          <w:color w:val="8F959E"/>
          <w:sz w:val="22"/>
        </w:rPr>
        <w:t>/</w:t>
      </w:r>
      <w:r>
        <w:rPr>
          <w:rFonts w:ascii="Arial" w:eastAsia="DengXian" w:hAnsi="Arial" w:cs="Arial"/>
          <w:color w:val="8F959E"/>
          <w:sz w:val="22"/>
        </w:rPr>
        <w:t>终审视图、第</w:t>
      </w:r>
      <w:r>
        <w:rPr>
          <w:rFonts w:ascii="Arial" w:eastAsia="DengXian" w:hAnsi="Arial" w:cs="Arial"/>
          <w:color w:val="8F959E"/>
          <w:sz w:val="22"/>
        </w:rPr>
        <w:t xml:space="preserve"> 1 / 2 </w:t>
      </w:r>
      <w:r>
        <w:rPr>
          <w:rFonts w:ascii="Arial" w:eastAsia="DengXian" w:hAnsi="Arial" w:cs="Arial"/>
          <w:color w:val="8F959E"/>
          <w:sz w:val="22"/>
        </w:rPr>
        <w:t>轮</w:t>
      </w:r>
      <w:r>
        <w:rPr>
          <w:rFonts w:ascii="Arial" w:eastAsia="DengXian" w:hAnsi="Arial" w:cs="Arial"/>
          <w:color w:val="8F959E"/>
          <w:sz w:val="22"/>
        </w:rPr>
        <w:t xml:space="preserve"> diff</w:t>
      </w:r>
      <w:r>
        <w:rPr>
          <w:rFonts w:ascii="Arial" w:eastAsia="DengXian" w:hAnsi="Arial" w:cs="Arial"/>
          <w:color w:val="8F959E"/>
          <w:sz w:val="22"/>
        </w:rPr>
        <w:t>、</w:t>
      </w:r>
      <w:r>
        <w:rPr>
          <w:rFonts w:ascii="Arial" w:eastAsia="DengXian" w:hAnsi="Arial" w:cs="Arial"/>
          <w:color w:val="8F959E"/>
          <w:sz w:val="22"/>
        </w:rPr>
        <w:t xml:space="preserve">AI </w:t>
      </w:r>
      <w:r>
        <w:rPr>
          <w:rFonts w:ascii="Arial" w:eastAsia="DengXian" w:hAnsi="Arial" w:cs="Arial"/>
          <w:color w:val="8F959E"/>
          <w:sz w:val="22"/>
        </w:rPr>
        <w:t>评语、批量操作、完整审计时间线。</w:t>
      </w:r>
      <w:r>
        <w:rPr>
          <w:rFonts w:ascii="Arial" w:eastAsia="DengXian" w:hAnsi="Arial" w:cs="Arial"/>
          <w:color w:val="8F959E"/>
          <w:sz w:val="22"/>
        </w:rPr>
        <w:br/>
      </w:r>
    </w:p>
    <w:p w14:paraId="198327D8" w14:textId="77777777" w:rsidR="00717714" w:rsidRDefault="00717714">
      <w:pPr>
        <w:spacing w:before="120" w:after="120" w:line="288" w:lineRule="auto"/>
      </w:pPr>
    </w:p>
    <w:p w14:paraId="579C55BF" w14:textId="77777777" w:rsidR="00717714" w:rsidRDefault="0071771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239256C8" w14:textId="77777777" w:rsidR="00717714" w:rsidRDefault="00000000">
      <w:pPr>
        <w:spacing w:before="320" w:after="120" w:line="288" w:lineRule="auto"/>
        <w:outlineLvl w:val="1"/>
      </w:pPr>
      <w:bookmarkStart w:id="6" w:name="heading_6"/>
      <w:r>
        <w:rPr>
          <w:rFonts w:ascii="Arial" w:eastAsia="DengXian" w:hAnsi="Arial" w:cs="Arial"/>
          <w:b/>
          <w:sz w:val="32"/>
        </w:rPr>
        <w:lastRenderedPageBreak/>
        <w:t>三、角色与权限模型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717714" w14:paraId="30769B1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7FAB1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角色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92F71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关键能力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DE567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核心页面</w:t>
            </w:r>
          </w:p>
        </w:tc>
      </w:tr>
      <w:tr w:rsidR="00717714" w14:paraId="4CAF283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80F01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sz w:val="22"/>
              </w:rPr>
              <w:t>任务负责人</w:t>
            </w:r>
            <w:r>
              <w:rPr>
                <w:rFonts w:ascii="Arial" w:eastAsia="DengXian" w:hAnsi="Arial" w:cs="Arial"/>
                <w:b/>
                <w:sz w:val="22"/>
              </w:rPr>
              <w:t xml:space="preserve"> (Owner)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470CF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创建任务、搭建标注模板、配置审核标准与奖励、查看数据看板、导出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867B3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任务管理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模板搭建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数据验收</w:t>
            </w:r>
          </w:p>
        </w:tc>
      </w:tr>
      <w:tr w:rsidR="00717714" w14:paraId="0D9EC5C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61520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sz w:val="22"/>
              </w:rPr>
              <w:t>标注员</w:t>
            </w:r>
            <w:r>
              <w:rPr>
                <w:rFonts w:ascii="Arial" w:eastAsia="DengXian" w:hAnsi="Arial" w:cs="Arial"/>
                <w:b/>
                <w:sz w:val="22"/>
              </w:rPr>
              <w:t xml:space="preserve"> (Labeler)</w:t>
            </w:r>
          </w:p>
          <w:p w14:paraId="5C855C57" w14:textId="77777777" w:rsidR="00717714" w:rsidRDefault="00717714">
            <w:pPr>
              <w:spacing w:before="120" w:after="120" w:line="288" w:lineRule="auto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46F38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浏览任务广场、领取任务、在线作答、保存草稿、查看打回原因并修改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B6341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任务广场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标注工作台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我的贡献</w:t>
            </w:r>
          </w:p>
          <w:p w14:paraId="1D3B7907" w14:textId="77777777" w:rsidR="00717714" w:rsidRDefault="00717714">
            <w:pPr>
              <w:spacing w:before="120" w:after="120" w:line="288" w:lineRule="auto"/>
            </w:pPr>
          </w:p>
        </w:tc>
      </w:tr>
      <w:tr w:rsidR="00717714" w14:paraId="01978D7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73586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sz w:val="22"/>
              </w:rPr>
              <w:t xml:space="preserve">AI </w:t>
            </w:r>
            <w:r>
              <w:rPr>
                <w:rFonts w:ascii="Arial" w:eastAsia="DengXian" w:hAnsi="Arial" w:cs="Arial"/>
                <w:b/>
                <w:sz w:val="22"/>
              </w:rPr>
              <w:t>审核</w:t>
            </w:r>
            <w:r>
              <w:rPr>
                <w:rFonts w:ascii="Arial" w:eastAsia="DengXian" w:hAnsi="Arial" w:cs="Arial"/>
                <w:b/>
                <w:sz w:val="22"/>
              </w:rPr>
              <w:t xml:space="preserve"> Agent (System)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D064F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拉取已提交数据、按规则评测、写回评分与质检结果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7DA1E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（后台异步流水线）</w:t>
            </w:r>
          </w:p>
        </w:tc>
      </w:tr>
      <w:tr w:rsidR="00717714" w14:paraId="4456236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9C1AD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sz w:val="22"/>
              </w:rPr>
              <w:t>人工审核员</w:t>
            </w:r>
            <w:r>
              <w:rPr>
                <w:rFonts w:ascii="Arial" w:eastAsia="DengXian" w:hAnsi="Arial" w:cs="Arial"/>
                <w:b/>
                <w:sz w:val="22"/>
              </w:rPr>
              <w:t xml:space="preserve"> (Reviewer)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7E856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多级审核（初审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复审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终审）、打回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通过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修订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8EC17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审核工作台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审核结果列表</w:t>
            </w:r>
          </w:p>
        </w:tc>
      </w:tr>
    </w:tbl>
    <w:p w14:paraId="379A18CA" w14:textId="77777777" w:rsidR="00717714" w:rsidRDefault="00717714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717714" w14:paraId="3331215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5D174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sz w:val="22"/>
              </w:rPr>
              <w:t>最少角色要求</w:t>
            </w:r>
            <w:r>
              <w:rPr>
                <w:rFonts w:ascii="Arial" w:eastAsia="DengXian" w:hAnsi="Arial" w:cs="Arial"/>
                <w:sz w:val="22"/>
              </w:rPr>
              <w:t>：必须实现</w:t>
            </w:r>
            <w:r>
              <w:rPr>
                <w:rFonts w:ascii="Arial" w:eastAsia="DengXian" w:hAnsi="Arial" w:cs="Arial"/>
                <w:sz w:val="22"/>
              </w:rPr>
              <w:t xml:space="preserve"> Owner</w:t>
            </w:r>
            <w:r>
              <w:rPr>
                <w:rFonts w:ascii="Arial" w:eastAsia="DengXian" w:hAnsi="Arial" w:cs="Arial"/>
                <w:sz w:val="22"/>
              </w:rPr>
              <w:t>、</w:t>
            </w:r>
            <w:r>
              <w:rPr>
                <w:rFonts w:ascii="Arial" w:eastAsia="DengXian" w:hAnsi="Arial" w:cs="Arial"/>
                <w:sz w:val="22"/>
              </w:rPr>
              <w:t>Labeler</w:t>
            </w:r>
            <w:r>
              <w:rPr>
                <w:rFonts w:ascii="Arial" w:eastAsia="DengXian" w:hAnsi="Arial" w:cs="Arial"/>
                <w:sz w:val="22"/>
              </w:rPr>
              <w:t>、</w:t>
            </w:r>
            <w:r>
              <w:rPr>
                <w:rFonts w:ascii="Arial" w:eastAsia="DengXian" w:hAnsi="Arial" w:cs="Arial"/>
                <w:sz w:val="22"/>
              </w:rPr>
              <w:t xml:space="preserve">Reviewer </w:t>
            </w:r>
            <w:r>
              <w:rPr>
                <w:rFonts w:ascii="Arial" w:eastAsia="DengXian" w:hAnsi="Arial" w:cs="Arial"/>
                <w:sz w:val="22"/>
              </w:rPr>
              <w:t>三种角色，</w:t>
            </w:r>
            <w:r>
              <w:rPr>
                <w:rFonts w:ascii="Arial" w:eastAsia="DengXian" w:hAnsi="Arial" w:cs="Arial"/>
                <w:sz w:val="22"/>
              </w:rPr>
              <w:t xml:space="preserve">AI Agent </w:t>
            </w:r>
            <w:r>
              <w:rPr>
                <w:rFonts w:ascii="Arial" w:eastAsia="DengXian" w:hAnsi="Arial" w:cs="Arial"/>
                <w:sz w:val="22"/>
              </w:rPr>
              <w:t>可由后端服务承载，但需具备独立账户视角与审核记录可追溯。</w:t>
            </w:r>
          </w:p>
        </w:tc>
      </w:tr>
    </w:tbl>
    <w:p w14:paraId="7ED8C40B" w14:textId="77777777" w:rsidR="00717714" w:rsidRDefault="0071771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5CE5D819" w14:textId="77777777" w:rsidR="00717714" w:rsidRDefault="00000000">
      <w:pPr>
        <w:spacing w:before="320" w:after="120" w:line="288" w:lineRule="auto"/>
        <w:outlineLvl w:val="1"/>
      </w:pPr>
      <w:bookmarkStart w:id="7" w:name="heading_7"/>
      <w:r>
        <w:rPr>
          <w:rFonts w:ascii="Arial" w:eastAsia="DengXian" w:hAnsi="Arial" w:cs="Arial"/>
          <w:b/>
          <w:sz w:val="32"/>
        </w:rPr>
        <w:t>四、核心功能需求</w:t>
      </w:r>
      <w:bookmarkEnd w:id="7"/>
    </w:p>
    <w:p w14:paraId="78A02BE4" w14:textId="77777777" w:rsidR="00717714" w:rsidRDefault="00000000">
      <w:pPr>
        <w:spacing w:before="300" w:after="120" w:line="288" w:lineRule="auto"/>
        <w:outlineLvl w:val="2"/>
      </w:pPr>
      <w:bookmarkStart w:id="8" w:name="heading_8"/>
      <w:r>
        <w:rPr>
          <w:rFonts w:ascii="Arial" w:eastAsia="DengXian" w:hAnsi="Arial" w:cs="Arial"/>
          <w:b/>
          <w:sz w:val="30"/>
        </w:rPr>
        <w:t xml:space="preserve">4.1 </w:t>
      </w:r>
      <w:r>
        <w:rPr>
          <w:rFonts w:ascii="Arial" w:eastAsia="DengXian" w:hAnsi="Arial" w:cs="Arial"/>
          <w:b/>
          <w:sz w:val="30"/>
        </w:rPr>
        <w:t>任务管理</w:t>
      </w:r>
      <w:r>
        <w:rPr>
          <w:rFonts w:ascii="Arial" w:eastAsia="DengXian" w:hAnsi="Arial" w:cs="Arial"/>
          <w:b/>
          <w:sz w:val="30"/>
        </w:rPr>
        <w:t xml:space="preserve"> · </w:t>
      </w:r>
      <w:r>
        <w:rPr>
          <w:rFonts w:ascii="Arial" w:eastAsia="DengXian" w:hAnsi="Arial" w:cs="Arial"/>
          <w:b/>
          <w:sz w:val="30"/>
        </w:rPr>
        <w:t>任务负责人后台</w:t>
      </w:r>
      <w:bookmarkEnd w:id="8"/>
    </w:p>
    <w:p w14:paraId="33C0D0DA" w14:textId="77777777" w:rsidR="00717714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任务基础信息</w:t>
      </w:r>
      <w:r>
        <w:rPr>
          <w:rFonts w:ascii="Arial" w:eastAsia="DengXian" w:hAnsi="Arial" w:cs="Arial"/>
          <w:sz w:val="22"/>
        </w:rPr>
        <w:t>：标题、描述、富文本说明、标签、奖励规则、截止时间、配额</w:t>
      </w:r>
    </w:p>
    <w:p w14:paraId="0718FAD0" w14:textId="77777777" w:rsidR="00717714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任务发布与下线</w:t>
      </w:r>
      <w:r>
        <w:rPr>
          <w:rFonts w:ascii="Arial" w:eastAsia="DengXian" w:hAnsi="Arial" w:cs="Arial"/>
          <w:sz w:val="22"/>
        </w:rPr>
        <w:t>：状态机（草稿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发布中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已暂停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已结束）</w:t>
      </w:r>
    </w:p>
    <w:p w14:paraId="645AB934" w14:textId="77777777" w:rsidR="00717714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数据集管理</w:t>
      </w:r>
      <w:r>
        <w:rPr>
          <w:rFonts w:ascii="Arial" w:eastAsia="DengXian" w:hAnsi="Arial" w:cs="Arial"/>
          <w:sz w:val="22"/>
        </w:rPr>
        <w:t>：题目导入（</w:t>
      </w:r>
      <w:r>
        <w:rPr>
          <w:rFonts w:ascii="Arial" w:eastAsia="DengXian" w:hAnsi="Arial" w:cs="Arial"/>
          <w:sz w:val="22"/>
        </w:rPr>
        <w:t>JSON / JSONL / Excel</w:t>
      </w:r>
      <w:r>
        <w:rPr>
          <w:rFonts w:ascii="Arial" w:eastAsia="DengXian" w:hAnsi="Arial" w:cs="Arial"/>
          <w:sz w:val="22"/>
        </w:rPr>
        <w:t>）、批量编辑、题目预览</w:t>
      </w:r>
    </w:p>
    <w:p w14:paraId="077FF036" w14:textId="77777777" w:rsidR="00717714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任务分发策略</w:t>
      </w:r>
      <w:r>
        <w:rPr>
          <w:rFonts w:ascii="Arial" w:eastAsia="DengXian" w:hAnsi="Arial" w:cs="Arial"/>
          <w:sz w:val="22"/>
        </w:rPr>
        <w:t>：先到先得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指派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配额抢单（任选其一）</w:t>
      </w:r>
    </w:p>
    <w:p w14:paraId="522F05CF" w14:textId="77777777" w:rsidR="00717714" w:rsidRDefault="00000000">
      <w:pPr>
        <w:spacing w:before="300" w:after="120" w:line="288" w:lineRule="auto"/>
        <w:outlineLvl w:val="2"/>
      </w:pPr>
      <w:bookmarkStart w:id="9" w:name="heading_9"/>
      <w:r>
        <w:rPr>
          <w:rFonts w:ascii="Arial" w:eastAsia="DengXian" w:hAnsi="Arial" w:cs="Arial"/>
          <w:b/>
          <w:sz w:val="30"/>
        </w:rPr>
        <w:t xml:space="preserve">4.2 </w:t>
      </w:r>
      <w:r>
        <w:rPr>
          <w:rFonts w:ascii="Arial" w:eastAsia="DengXian" w:hAnsi="Arial" w:cs="Arial"/>
          <w:b/>
          <w:sz w:val="30"/>
        </w:rPr>
        <w:t>标注页面动态搭建（核心难点</w:t>
      </w:r>
      <w:r>
        <w:rPr>
          <w:rFonts w:ascii="Arial" w:eastAsia="DengXian" w:hAnsi="Arial" w:cs="Arial"/>
          <w:b/>
          <w:sz w:val="30"/>
        </w:rPr>
        <w:t xml:space="preserve"> ⭐⭐⭐</w:t>
      </w:r>
      <w:r>
        <w:rPr>
          <w:rFonts w:ascii="Arial" w:eastAsia="DengXian" w:hAnsi="Arial" w:cs="Arial"/>
          <w:b/>
          <w:sz w:val="30"/>
        </w:rPr>
        <w:t>）</w:t>
      </w:r>
      <w:bookmarkEnd w:id="9"/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717714" w14:paraId="26B249B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EFFF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EA6E5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>这是本课题考察的</w:t>
            </w:r>
            <w:r>
              <w:rPr>
                <w:rFonts w:ascii="Arial" w:eastAsia="DengXian" w:hAnsi="Arial" w:cs="Arial"/>
                <w:b/>
                <w:sz w:val="22"/>
              </w:rPr>
              <w:t>第一关键能力</w:t>
            </w:r>
            <w:r>
              <w:rPr>
                <w:rFonts w:ascii="Arial" w:eastAsia="DengXian" w:hAnsi="Arial" w:cs="Arial"/>
                <w:sz w:val="22"/>
              </w:rPr>
              <w:t>。要求实现一套可视化的「</w:t>
            </w:r>
            <w:r>
              <w:rPr>
                <w:rFonts w:ascii="Arial" w:eastAsia="DengXian" w:hAnsi="Arial" w:cs="Arial"/>
                <w:b/>
                <w:sz w:val="22"/>
              </w:rPr>
              <w:t>模板搭建器（</w:t>
            </w:r>
            <w:r>
              <w:rPr>
                <w:rFonts w:ascii="Arial" w:eastAsia="DengXian" w:hAnsi="Arial" w:cs="Arial"/>
                <w:b/>
                <w:sz w:val="22"/>
              </w:rPr>
              <w:t>Designer</w:t>
            </w:r>
            <w:r>
              <w:rPr>
                <w:rFonts w:ascii="Arial" w:eastAsia="DengXian" w:hAnsi="Arial" w:cs="Arial"/>
                <w:b/>
                <w:sz w:val="22"/>
              </w:rPr>
              <w:t>）</w:t>
            </w:r>
            <w:r>
              <w:rPr>
                <w:rFonts w:ascii="Arial" w:eastAsia="DengXian" w:hAnsi="Arial" w:cs="Arial"/>
                <w:b/>
                <w:sz w:val="22"/>
              </w:rPr>
              <w:t xml:space="preserve">+ </w:t>
            </w:r>
            <w:r>
              <w:rPr>
                <w:rFonts w:ascii="Arial" w:eastAsia="DengXian" w:hAnsi="Arial" w:cs="Arial"/>
                <w:b/>
                <w:sz w:val="22"/>
              </w:rPr>
              <w:t>模板渲染器（</w:t>
            </w:r>
            <w:r>
              <w:rPr>
                <w:rFonts w:ascii="Arial" w:eastAsia="DengXian" w:hAnsi="Arial" w:cs="Arial"/>
                <w:b/>
                <w:sz w:val="22"/>
              </w:rPr>
              <w:t>Renderer</w:t>
            </w:r>
            <w:r>
              <w:rPr>
                <w:rFonts w:ascii="Arial" w:eastAsia="DengXian" w:hAnsi="Arial" w:cs="Arial"/>
                <w:b/>
                <w:sz w:val="22"/>
              </w:rPr>
              <w:t>）</w:t>
            </w:r>
            <w:r>
              <w:rPr>
                <w:rFonts w:ascii="Arial" w:eastAsia="DengXian" w:hAnsi="Arial" w:cs="Arial"/>
                <w:sz w:val="22"/>
              </w:rPr>
              <w:t>」：</w:t>
            </w:r>
          </w:p>
          <w:p w14:paraId="74559114" w14:textId="77777777" w:rsidR="00717714" w:rsidRDefault="00000000">
            <w:pPr>
              <w:numPr>
                <w:ilvl w:val="0"/>
                <w:numId w:val="10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sz w:val="22"/>
              </w:rPr>
              <w:t>左侧物料区</w:t>
            </w:r>
            <w:r>
              <w:rPr>
                <w:rFonts w:ascii="Arial" w:eastAsia="DengXian" w:hAnsi="Arial" w:cs="Arial"/>
                <w:sz w:val="22"/>
              </w:rPr>
              <w:t xml:space="preserve"> → </w:t>
            </w:r>
            <w:r>
              <w:rPr>
                <w:rFonts w:ascii="Arial" w:eastAsia="DengXian" w:hAnsi="Arial" w:cs="Arial"/>
                <w:sz w:val="22"/>
              </w:rPr>
              <w:t>中间画布（拖拽放置）</w:t>
            </w:r>
            <w:r>
              <w:rPr>
                <w:rFonts w:ascii="Arial" w:eastAsia="DengXian" w:hAnsi="Arial" w:cs="Arial"/>
                <w:sz w:val="22"/>
              </w:rPr>
              <w:t xml:space="preserve">→ </w:t>
            </w:r>
            <w:r>
              <w:rPr>
                <w:rFonts w:ascii="Arial" w:eastAsia="DengXian" w:hAnsi="Arial" w:cs="Arial"/>
                <w:sz w:val="22"/>
              </w:rPr>
              <w:t>右侧属性配置面板</w:t>
            </w:r>
          </w:p>
          <w:p w14:paraId="11ABB011" w14:textId="77777777" w:rsidR="00717714" w:rsidRDefault="00000000">
            <w:pPr>
              <w:numPr>
                <w:ilvl w:val="0"/>
                <w:numId w:val="11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物料的</w:t>
            </w:r>
            <w:r>
              <w:rPr>
                <w:rFonts w:ascii="Arial" w:eastAsia="DengXian" w:hAnsi="Arial" w:cs="Arial"/>
                <w:sz w:val="22"/>
              </w:rPr>
              <w:t xml:space="preserve"> schema </w:t>
            </w:r>
            <w:r>
              <w:rPr>
                <w:rFonts w:ascii="Arial" w:eastAsia="DengXian" w:hAnsi="Arial" w:cs="Arial"/>
                <w:sz w:val="22"/>
              </w:rPr>
              <w:t>与渲染解耦，搭建产物为</w:t>
            </w:r>
            <w:r>
              <w:rPr>
                <w:rFonts w:ascii="Arial" w:eastAsia="DengXian" w:hAnsi="Arial" w:cs="Arial"/>
                <w:sz w:val="22"/>
              </w:rPr>
              <w:t xml:space="preserve"> </w:t>
            </w:r>
            <w:r>
              <w:rPr>
                <w:rFonts w:ascii="Arial" w:eastAsia="DengXian" w:hAnsi="Arial" w:cs="Arial"/>
                <w:b/>
                <w:sz w:val="22"/>
              </w:rPr>
              <w:t>可序列化的</w:t>
            </w:r>
            <w:r>
              <w:rPr>
                <w:rFonts w:ascii="Arial" w:eastAsia="DengXian" w:hAnsi="Arial" w:cs="Arial"/>
                <w:b/>
                <w:sz w:val="22"/>
              </w:rPr>
              <w:t xml:space="preserve"> JSON Schema</w:t>
            </w:r>
          </w:p>
          <w:p w14:paraId="028E4323" w14:textId="77777777" w:rsidR="00717714" w:rsidRDefault="00000000">
            <w:pPr>
              <w:numPr>
                <w:ilvl w:val="0"/>
                <w:numId w:val="12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同一份</w:t>
            </w:r>
            <w:r>
              <w:rPr>
                <w:rFonts w:ascii="Arial" w:eastAsia="DengXian" w:hAnsi="Arial" w:cs="Arial"/>
                <w:sz w:val="22"/>
              </w:rPr>
              <w:t xml:space="preserve"> schema </w:t>
            </w:r>
            <w:r>
              <w:rPr>
                <w:rFonts w:ascii="Arial" w:eastAsia="DengXian" w:hAnsi="Arial" w:cs="Arial"/>
                <w:sz w:val="22"/>
              </w:rPr>
              <w:t>既可在</w:t>
            </w:r>
            <w:r>
              <w:rPr>
                <w:rFonts w:ascii="Arial" w:eastAsia="DengXian" w:hAnsi="Arial" w:cs="Arial"/>
                <w:sz w:val="22"/>
              </w:rPr>
              <w:t xml:space="preserve"> Designer </w:t>
            </w:r>
            <w:r>
              <w:rPr>
                <w:rFonts w:ascii="Arial" w:eastAsia="DengXian" w:hAnsi="Arial" w:cs="Arial"/>
                <w:sz w:val="22"/>
              </w:rPr>
              <w:t>预览，也可在</w:t>
            </w:r>
            <w:r>
              <w:rPr>
                <w:rFonts w:ascii="Arial" w:eastAsia="DengXian" w:hAnsi="Arial" w:cs="Arial"/>
                <w:sz w:val="22"/>
              </w:rPr>
              <w:t xml:space="preserve"> Labeler </w:t>
            </w:r>
            <w:r>
              <w:rPr>
                <w:rFonts w:ascii="Arial" w:eastAsia="DengXian" w:hAnsi="Arial" w:cs="Arial"/>
                <w:sz w:val="22"/>
              </w:rPr>
              <w:t>工作台运行时渲染</w:t>
            </w:r>
          </w:p>
        </w:tc>
      </w:tr>
    </w:tbl>
    <w:p w14:paraId="20C2CD92" w14:textId="77777777" w:rsidR="00717714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至少实现以下物料</w:t>
      </w:r>
      <w:r>
        <w:rPr>
          <w:rFonts w:ascii="Arial" w:eastAsia="DengXian" w:hAnsi="Arial" w:cs="Arial"/>
          <w:sz w:val="22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717714" w14:paraId="36CBA6B8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52D95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物料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29B47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说明</w:t>
            </w:r>
          </w:p>
        </w:tc>
      </w:tr>
      <w:tr w:rsidR="00717714" w14:paraId="5CB6442A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7B5F6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单行输入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多行文本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C8565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基础文本采集</w:t>
            </w:r>
          </w:p>
        </w:tc>
      </w:tr>
      <w:tr w:rsidR="00717714" w14:paraId="3D23D5E9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1DC3E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单选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多选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标签选择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B2052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枚举类标注</w:t>
            </w:r>
          </w:p>
        </w:tc>
      </w:tr>
      <w:tr w:rsidR="00717714" w14:paraId="67254738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2299B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富文本编辑器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2F09A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长文本带格式</w:t>
            </w:r>
          </w:p>
        </w:tc>
      </w:tr>
      <w:tr w:rsidR="00717714" w14:paraId="71B018A7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A122D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文件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图片上传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8123B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多媒体素材</w:t>
            </w:r>
          </w:p>
        </w:tc>
      </w:tr>
      <w:tr w:rsidR="00717714" w14:paraId="6BE65649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EB9DB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JSON </w:t>
            </w:r>
            <w:r>
              <w:rPr>
                <w:rFonts w:ascii="Arial" w:eastAsia="DengXian" w:hAnsi="Arial" w:cs="Arial"/>
                <w:sz w:val="22"/>
              </w:rPr>
              <w:t>编辑器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CAB59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结构化数据</w:t>
            </w:r>
          </w:p>
        </w:tc>
      </w:tr>
      <w:tr w:rsidR="00717714" w14:paraId="6A1FCAAA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9305E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LLM </w:t>
            </w:r>
            <w:r>
              <w:rPr>
                <w:rFonts w:ascii="Arial" w:eastAsia="DengXian" w:hAnsi="Arial" w:cs="Arial"/>
                <w:sz w:val="22"/>
              </w:rPr>
              <w:t>交互组件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17E1B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字段级模型调用，输出可作为标注参考或预填</w:t>
            </w:r>
          </w:p>
        </w:tc>
      </w:tr>
      <w:tr w:rsidR="00717714" w14:paraId="2C6763AE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EDB82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展示项</w:t>
            </w:r>
            <w:r>
              <w:rPr>
                <w:rFonts w:ascii="Arial" w:eastAsia="DengXian" w:hAnsi="Arial" w:cs="Arial"/>
                <w:sz w:val="22"/>
              </w:rPr>
              <w:t xml:space="preserve"> (ShowItem)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7FED1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渲染题目原始数据，不参与提交</w:t>
            </w:r>
          </w:p>
        </w:tc>
      </w:tr>
    </w:tbl>
    <w:p w14:paraId="1567D631" w14:textId="77777777" w:rsidR="00717714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进阶要求</w:t>
      </w:r>
      <w:r>
        <w:rPr>
          <w:rFonts w:ascii="Arial" w:eastAsia="DengXian" w:hAnsi="Arial" w:cs="Arial"/>
          <w:sz w:val="22"/>
        </w:rPr>
        <w:t>：</w:t>
      </w:r>
    </w:p>
    <w:p w14:paraId="4B90D052" w14:textId="77777777" w:rsidR="00717714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支持字段联动（条件显示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联动校验）</w:t>
      </w:r>
    </w:p>
    <w:p w14:paraId="0D94AE50" w14:textId="77777777" w:rsidR="00717714" w:rsidRDefault="00000000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支持自定义校验规则（必填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长度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正则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自定义函数）</w:t>
      </w:r>
    </w:p>
    <w:p w14:paraId="1BEFE258" w14:textId="77777777" w:rsidR="00717714" w:rsidRDefault="00000000">
      <w:pPr>
        <w:numPr>
          <w:ilvl w:val="0"/>
          <w:numId w:val="15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支持分组容器与多</w:t>
      </w:r>
      <w:r>
        <w:rPr>
          <w:rFonts w:ascii="Arial" w:eastAsia="DengXian" w:hAnsi="Arial" w:cs="Arial"/>
          <w:sz w:val="22"/>
        </w:rPr>
        <w:t xml:space="preserve"> Tab </w:t>
      </w:r>
      <w:r>
        <w:rPr>
          <w:rFonts w:ascii="Arial" w:eastAsia="DengXian" w:hAnsi="Arial" w:cs="Arial"/>
          <w:sz w:val="22"/>
        </w:rPr>
        <w:t>布局</w:t>
      </w:r>
    </w:p>
    <w:p w14:paraId="5CCB150C" w14:textId="77777777" w:rsidR="00717714" w:rsidRDefault="00000000">
      <w:pPr>
        <w:spacing w:before="300" w:after="120" w:line="288" w:lineRule="auto"/>
        <w:outlineLvl w:val="2"/>
      </w:pPr>
      <w:bookmarkStart w:id="10" w:name="heading_10"/>
      <w:r>
        <w:rPr>
          <w:rFonts w:ascii="Arial" w:eastAsia="DengXian" w:hAnsi="Arial" w:cs="Arial"/>
          <w:b/>
          <w:sz w:val="30"/>
        </w:rPr>
        <w:t xml:space="preserve">4.3 </w:t>
      </w:r>
      <w:r>
        <w:rPr>
          <w:rFonts w:ascii="Arial" w:eastAsia="DengXian" w:hAnsi="Arial" w:cs="Arial"/>
          <w:b/>
          <w:sz w:val="30"/>
        </w:rPr>
        <w:t>标注员工作台</w:t>
      </w:r>
      <w:bookmarkEnd w:id="10"/>
    </w:p>
    <w:p w14:paraId="75F34758" w14:textId="77777777" w:rsidR="00717714" w:rsidRDefault="00000000">
      <w:pPr>
        <w:numPr>
          <w:ilvl w:val="0"/>
          <w:numId w:val="16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任务广场</w:t>
      </w:r>
      <w:r>
        <w:rPr>
          <w:rFonts w:ascii="Arial" w:eastAsia="DengXian" w:hAnsi="Arial" w:cs="Arial"/>
          <w:sz w:val="22"/>
        </w:rPr>
        <w:t>：搜索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筛选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任务卡片</w:t>
      </w:r>
    </w:p>
    <w:p w14:paraId="110500F2" w14:textId="77777777" w:rsidR="00717714" w:rsidRDefault="00000000">
      <w:pPr>
        <w:numPr>
          <w:ilvl w:val="0"/>
          <w:numId w:val="17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作答页面</w:t>
      </w:r>
      <w:r>
        <w:rPr>
          <w:rFonts w:ascii="Arial" w:eastAsia="DengXian" w:hAnsi="Arial" w:cs="Arial"/>
          <w:sz w:val="22"/>
        </w:rPr>
        <w:t>：基于模板</w:t>
      </w:r>
      <w:r>
        <w:rPr>
          <w:rFonts w:ascii="Arial" w:eastAsia="DengXian" w:hAnsi="Arial" w:cs="Arial"/>
          <w:sz w:val="22"/>
        </w:rPr>
        <w:t xml:space="preserve"> schema </w:t>
      </w:r>
      <w:r>
        <w:rPr>
          <w:rFonts w:ascii="Arial" w:eastAsia="DengXian" w:hAnsi="Arial" w:cs="Arial"/>
          <w:sz w:val="22"/>
        </w:rPr>
        <w:t>渲染表单，支持</w:t>
      </w:r>
    </w:p>
    <w:p w14:paraId="0801EEB4" w14:textId="77777777" w:rsidR="00717714" w:rsidRDefault="00000000">
      <w:pPr>
        <w:numPr>
          <w:ilvl w:val="0"/>
          <w:numId w:val="18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上一题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下一题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跳题</w:t>
      </w:r>
    </w:p>
    <w:p w14:paraId="4D2F1800" w14:textId="77777777" w:rsidR="00717714" w:rsidRDefault="00000000">
      <w:pPr>
        <w:numPr>
          <w:ilvl w:val="0"/>
          <w:numId w:val="19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草稿自动保存（防丢失）</w:t>
      </w:r>
    </w:p>
    <w:p w14:paraId="22B8A313" w14:textId="77777777" w:rsidR="00717714" w:rsidRDefault="00000000">
      <w:pPr>
        <w:numPr>
          <w:ilvl w:val="0"/>
          <w:numId w:val="20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lastRenderedPageBreak/>
        <w:t>提交校验与错误提示</w:t>
      </w:r>
    </w:p>
    <w:p w14:paraId="2054D909" w14:textId="77777777" w:rsidR="00717714" w:rsidRDefault="00000000">
      <w:pPr>
        <w:numPr>
          <w:ilvl w:val="0"/>
          <w:numId w:val="21"/>
        </w:numPr>
        <w:spacing w:before="120" w:after="120" w:line="288" w:lineRule="auto"/>
        <w:ind w:left="453"/>
      </w:pPr>
      <w:r>
        <w:rPr>
          <w:rFonts w:ascii="Arial" w:eastAsia="DengXian" w:hAnsi="Arial" w:cs="Arial"/>
          <w:sz w:val="22"/>
        </w:rPr>
        <w:t>题目级</w:t>
      </w:r>
      <w:r>
        <w:rPr>
          <w:rFonts w:ascii="Arial" w:eastAsia="DengXian" w:hAnsi="Arial" w:cs="Arial"/>
          <w:sz w:val="22"/>
        </w:rPr>
        <w:t xml:space="preserve"> LLM </w:t>
      </w:r>
      <w:r>
        <w:rPr>
          <w:rFonts w:ascii="Arial" w:eastAsia="DengXian" w:hAnsi="Arial" w:cs="Arial"/>
          <w:sz w:val="22"/>
        </w:rPr>
        <w:t>辅助（调用</w:t>
      </w:r>
      <w:r>
        <w:rPr>
          <w:rFonts w:ascii="Arial" w:eastAsia="DengXian" w:hAnsi="Arial" w:cs="Arial"/>
          <w:sz w:val="22"/>
        </w:rPr>
        <w:t xml:space="preserve"> 4.2 </w:t>
      </w:r>
      <w:r>
        <w:rPr>
          <w:rFonts w:ascii="Arial" w:eastAsia="DengXian" w:hAnsi="Arial" w:cs="Arial"/>
          <w:sz w:val="22"/>
        </w:rPr>
        <w:t>中的</w:t>
      </w:r>
      <w:r>
        <w:rPr>
          <w:rFonts w:ascii="Arial" w:eastAsia="DengXian" w:hAnsi="Arial" w:cs="Arial"/>
          <w:sz w:val="22"/>
        </w:rPr>
        <w:t xml:space="preserve"> LLM </w:t>
      </w:r>
      <w:r>
        <w:rPr>
          <w:rFonts w:ascii="Arial" w:eastAsia="DengXian" w:hAnsi="Arial" w:cs="Arial"/>
          <w:sz w:val="22"/>
        </w:rPr>
        <w:t>触发组件）</w:t>
      </w:r>
    </w:p>
    <w:p w14:paraId="7216EC88" w14:textId="77777777" w:rsidR="00717714" w:rsidRDefault="00000000">
      <w:pPr>
        <w:numPr>
          <w:ilvl w:val="0"/>
          <w:numId w:val="22"/>
        </w:num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我的数据</w:t>
      </w:r>
      <w:r>
        <w:rPr>
          <w:rFonts w:ascii="Arial" w:eastAsia="DengXian" w:hAnsi="Arial" w:cs="Arial"/>
          <w:sz w:val="22"/>
        </w:rPr>
        <w:t>：已提交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通过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打回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待修改的统计与列表</w:t>
      </w:r>
    </w:p>
    <w:p w14:paraId="747D1B6F" w14:textId="77777777" w:rsidR="00717714" w:rsidRDefault="00000000">
      <w:pPr>
        <w:spacing w:before="300" w:after="120" w:line="288" w:lineRule="auto"/>
        <w:outlineLvl w:val="2"/>
      </w:pPr>
      <w:bookmarkStart w:id="11" w:name="heading_11"/>
      <w:r>
        <w:rPr>
          <w:rFonts w:ascii="Arial" w:eastAsia="DengXian" w:hAnsi="Arial" w:cs="Arial"/>
          <w:b/>
          <w:sz w:val="30"/>
        </w:rPr>
        <w:t xml:space="preserve">4.4 AI </w:t>
      </w:r>
      <w:r>
        <w:rPr>
          <w:rFonts w:ascii="Arial" w:eastAsia="DengXian" w:hAnsi="Arial" w:cs="Arial"/>
          <w:b/>
          <w:sz w:val="30"/>
        </w:rPr>
        <w:t>自动预审</w:t>
      </w:r>
      <w:r>
        <w:rPr>
          <w:rFonts w:ascii="Arial" w:eastAsia="DengXian" w:hAnsi="Arial" w:cs="Arial"/>
          <w:b/>
          <w:sz w:val="30"/>
        </w:rPr>
        <w:t xml:space="preserve"> Agent</w:t>
      </w:r>
      <w:r>
        <w:rPr>
          <w:rFonts w:ascii="Arial" w:eastAsia="DengXian" w:hAnsi="Arial" w:cs="Arial"/>
          <w:b/>
          <w:sz w:val="30"/>
        </w:rPr>
        <w:t>（核心难点</w:t>
      </w:r>
      <w:r>
        <w:rPr>
          <w:rFonts w:ascii="Arial" w:eastAsia="DengXian" w:hAnsi="Arial" w:cs="Arial"/>
          <w:b/>
          <w:sz w:val="30"/>
        </w:rPr>
        <w:t xml:space="preserve"> ⭐⭐⭐</w:t>
      </w:r>
      <w:r>
        <w:rPr>
          <w:rFonts w:ascii="Arial" w:eastAsia="DengXian" w:hAnsi="Arial" w:cs="Arial"/>
          <w:b/>
          <w:sz w:val="30"/>
        </w:rPr>
        <w:t>）</w:t>
      </w:r>
      <w:bookmarkEnd w:id="11"/>
    </w:p>
    <w:tbl>
      <w:tblPr>
        <w:tblW w:w="0" w:type="auto"/>
        <w:tblBorders>
          <w:top w:val="single" w:sz="0" w:space="0" w:color="CDB2FA"/>
          <w:left w:val="single" w:sz="0" w:space="0" w:color="CDB2FA"/>
          <w:bottom w:val="single" w:sz="0" w:space="0" w:color="CDB2FA"/>
          <w:right w:val="single" w:sz="0" w:space="0" w:color="CDB2FA"/>
          <w:insideH w:val="single" w:sz="0" w:space="0" w:color="CDB2FA"/>
          <w:insideV w:val="single" w:sz="0" w:space="0" w:color="CDB2F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717714" w14:paraId="10F4143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6F1F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25F17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要求实现一个</w:t>
            </w:r>
            <w:r>
              <w:rPr>
                <w:rFonts w:ascii="Arial" w:eastAsia="DengXian" w:hAnsi="Arial" w:cs="Arial"/>
                <w:b/>
                <w:sz w:val="22"/>
              </w:rPr>
              <w:t>可配置评测标准</w:t>
            </w:r>
            <w:r>
              <w:rPr>
                <w:rFonts w:ascii="Arial" w:eastAsia="DengXian" w:hAnsi="Arial" w:cs="Arial"/>
                <w:sz w:val="22"/>
              </w:rPr>
              <w:t>的审核</w:t>
            </w:r>
            <w:r>
              <w:rPr>
                <w:rFonts w:ascii="Arial" w:eastAsia="DengXian" w:hAnsi="Arial" w:cs="Arial"/>
                <w:sz w:val="22"/>
              </w:rPr>
              <w:t xml:space="preserve"> Agent</w:t>
            </w:r>
            <w:r>
              <w:rPr>
                <w:rFonts w:ascii="Arial" w:eastAsia="DengXian" w:hAnsi="Arial" w:cs="Arial"/>
                <w:sz w:val="22"/>
              </w:rPr>
              <w:t>：</w:t>
            </w:r>
          </w:p>
          <w:p w14:paraId="5056F99A" w14:textId="77777777" w:rsidR="00717714" w:rsidRDefault="00000000">
            <w:pPr>
              <w:numPr>
                <w:ilvl w:val="0"/>
                <w:numId w:val="23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任务负责人在后台配置</w:t>
            </w:r>
            <w:r>
              <w:rPr>
                <w:rFonts w:ascii="Arial" w:eastAsia="DengXian" w:hAnsi="Arial" w:cs="Arial"/>
                <w:b/>
                <w:sz w:val="22"/>
              </w:rPr>
              <w:t>审核</w:t>
            </w:r>
            <w:r>
              <w:rPr>
                <w:rFonts w:ascii="Arial" w:eastAsia="DengXian" w:hAnsi="Arial" w:cs="Arial"/>
                <w:b/>
                <w:sz w:val="22"/>
              </w:rPr>
              <w:t xml:space="preserve"> Prompt </w:t>
            </w:r>
            <w:r>
              <w:rPr>
                <w:rFonts w:ascii="Arial" w:eastAsia="DengXian" w:hAnsi="Arial" w:cs="Arial"/>
                <w:b/>
                <w:sz w:val="22"/>
              </w:rPr>
              <w:t>模板</w:t>
            </w:r>
            <w:r>
              <w:rPr>
                <w:rFonts w:ascii="Arial" w:eastAsia="DengXian" w:hAnsi="Arial" w:cs="Arial"/>
                <w:sz w:val="22"/>
              </w:rPr>
              <w:t>与</w:t>
            </w:r>
            <w:r>
              <w:rPr>
                <w:rFonts w:ascii="Arial" w:eastAsia="DengXian" w:hAnsi="Arial" w:cs="Arial"/>
                <w:b/>
                <w:sz w:val="22"/>
              </w:rPr>
              <w:t>评分维度</w:t>
            </w:r>
            <w:r>
              <w:rPr>
                <w:rFonts w:ascii="Arial" w:eastAsia="DengXian" w:hAnsi="Arial" w:cs="Arial"/>
                <w:sz w:val="22"/>
              </w:rPr>
              <w:t>（如：相关性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准确性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格式合规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安全性</w:t>
            </w:r>
            <w:r>
              <w:rPr>
                <w:rFonts w:ascii="Arial" w:eastAsia="DengXian" w:hAnsi="Arial" w:cs="Arial"/>
                <w:sz w:val="22"/>
              </w:rPr>
              <w:t xml:space="preserve"> …</w:t>
            </w:r>
            <w:r>
              <w:rPr>
                <w:rFonts w:ascii="Arial" w:eastAsia="DengXian" w:hAnsi="Arial" w:cs="Arial"/>
                <w:sz w:val="22"/>
              </w:rPr>
              <w:t>）</w:t>
            </w:r>
          </w:p>
          <w:p w14:paraId="33B279B7" w14:textId="77777777" w:rsidR="00717714" w:rsidRDefault="00000000">
            <w:pPr>
              <w:numPr>
                <w:ilvl w:val="0"/>
                <w:numId w:val="24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标注员提交后，自动入队，</w:t>
            </w:r>
            <w:r>
              <w:rPr>
                <w:rFonts w:ascii="Arial" w:eastAsia="DengXian" w:hAnsi="Arial" w:cs="Arial"/>
                <w:sz w:val="22"/>
              </w:rPr>
              <w:t xml:space="preserve">Agent </w:t>
            </w:r>
            <w:r>
              <w:rPr>
                <w:rFonts w:ascii="Arial" w:eastAsia="DengXian" w:hAnsi="Arial" w:cs="Arial"/>
                <w:sz w:val="22"/>
              </w:rPr>
              <w:t>调用大模型按维度打分并给出</w:t>
            </w:r>
            <w:r>
              <w:rPr>
                <w:rFonts w:ascii="Arial" w:eastAsia="DengXian" w:hAnsi="Arial" w:cs="Arial"/>
                <w:sz w:val="22"/>
              </w:rPr>
              <w:t xml:space="preserve"> </w:t>
            </w:r>
            <w:r>
              <w:rPr>
                <w:rFonts w:ascii="Arial" w:eastAsia="DengXian" w:hAnsi="Arial" w:cs="Arial"/>
                <w:b/>
                <w:sz w:val="22"/>
              </w:rPr>
              <w:t>通过</w:t>
            </w:r>
            <w:r>
              <w:rPr>
                <w:rFonts w:ascii="Arial" w:eastAsia="DengXian" w:hAnsi="Arial" w:cs="Arial"/>
                <w:b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b/>
                <w:sz w:val="22"/>
              </w:rPr>
              <w:t>打回</w:t>
            </w:r>
            <w:r>
              <w:rPr>
                <w:rFonts w:ascii="Arial" w:eastAsia="DengXian" w:hAnsi="Arial" w:cs="Arial"/>
                <w:b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b/>
                <w:sz w:val="22"/>
              </w:rPr>
              <w:t>人工复核</w:t>
            </w:r>
            <w:r>
              <w:rPr>
                <w:rFonts w:ascii="Arial" w:eastAsia="DengXian" w:hAnsi="Arial" w:cs="Arial"/>
                <w:b/>
                <w:sz w:val="22"/>
              </w:rPr>
              <w:t xml:space="preserve"> </w:t>
            </w:r>
            <w:r>
              <w:rPr>
                <w:rFonts w:ascii="Arial" w:eastAsia="DengXian" w:hAnsi="Arial" w:cs="Arial"/>
                <w:sz w:val="22"/>
              </w:rPr>
              <w:t>结论</w:t>
            </w:r>
          </w:p>
          <w:p w14:paraId="60F4231E" w14:textId="77777777" w:rsidR="00717714" w:rsidRDefault="00000000">
            <w:pPr>
              <w:numPr>
                <w:ilvl w:val="0"/>
                <w:numId w:val="25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审核结果与原数据一并入库，可在审核工作台查看</w:t>
            </w:r>
            <w:r>
              <w:rPr>
                <w:rFonts w:ascii="Arial" w:eastAsia="DengXian" w:hAnsi="Arial" w:cs="Arial"/>
                <w:sz w:val="22"/>
              </w:rPr>
              <w:t xml:space="preserve"> AI </w:t>
            </w:r>
            <w:r>
              <w:rPr>
                <w:rFonts w:ascii="Arial" w:eastAsia="DengXian" w:hAnsi="Arial" w:cs="Arial"/>
                <w:sz w:val="22"/>
              </w:rPr>
              <w:t>评语与原始</w:t>
            </w:r>
            <w:r>
              <w:rPr>
                <w:rFonts w:ascii="Arial" w:eastAsia="DengXian" w:hAnsi="Arial" w:cs="Arial"/>
                <w:sz w:val="22"/>
              </w:rPr>
              <w:t xml:space="preserve"> Prompt</w:t>
            </w:r>
          </w:p>
        </w:tc>
      </w:tr>
    </w:tbl>
    <w:p w14:paraId="7EB90F92" w14:textId="77777777" w:rsidR="00717714" w:rsidRDefault="00000000">
      <w:pPr>
        <w:spacing w:before="120" w:after="120" w:line="288" w:lineRule="auto"/>
      </w:pPr>
      <w:r>
        <w:rPr>
          <w:rFonts w:ascii="Arial" w:eastAsia="DengXian" w:hAnsi="Arial" w:cs="Arial"/>
          <w:b/>
          <w:sz w:val="22"/>
        </w:rPr>
        <w:t>实现建议</w:t>
      </w:r>
      <w:r>
        <w:rPr>
          <w:rFonts w:ascii="Arial" w:eastAsia="DengXian" w:hAnsi="Arial" w:cs="Arial"/>
          <w:sz w:val="22"/>
        </w:rPr>
        <w:t>：</w:t>
      </w:r>
    </w:p>
    <w:p w14:paraId="1C9742B6" w14:textId="77777777" w:rsidR="00717714" w:rsidRDefault="00000000">
      <w:pPr>
        <w:numPr>
          <w:ilvl w:val="0"/>
          <w:numId w:val="26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异步任务队列</w:t>
      </w:r>
    </w:p>
    <w:p w14:paraId="71E6FE88" w14:textId="77777777" w:rsidR="00717714" w:rsidRDefault="00000000">
      <w:pPr>
        <w:numPr>
          <w:ilvl w:val="0"/>
          <w:numId w:val="27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LLM </w:t>
      </w:r>
      <w:r>
        <w:rPr>
          <w:rFonts w:ascii="Arial" w:eastAsia="DengXian" w:hAnsi="Arial" w:cs="Arial"/>
          <w:sz w:val="22"/>
        </w:rPr>
        <w:t>调用使用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 xml:space="preserve">Function Calling / </w:t>
      </w:r>
      <w:r>
        <w:rPr>
          <w:rFonts w:ascii="Arial" w:eastAsia="DengXian" w:hAnsi="Arial" w:cs="Arial"/>
          <w:b/>
          <w:sz w:val="22"/>
        </w:rPr>
        <w:t>结构化输出</w:t>
      </w:r>
      <w:r>
        <w:rPr>
          <w:rFonts w:ascii="Arial" w:eastAsia="DengXian" w:hAnsi="Arial" w:cs="Arial"/>
          <w:sz w:val="22"/>
        </w:rPr>
        <w:t>，避免裸文本解析</w:t>
      </w:r>
    </w:p>
    <w:p w14:paraId="45BF8D02" w14:textId="77777777" w:rsidR="00717714" w:rsidRDefault="00000000">
      <w:pPr>
        <w:numPr>
          <w:ilvl w:val="0"/>
          <w:numId w:val="28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失败重试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sz w:val="22"/>
        </w:rPr>
        <w:t>幂等性</w:t>
      </w:r>
    </w:p>
    <w:p w14:paraId="60916B41" w14:textId="77777777" w:rsidR="00717714" w:rsidRDefault="00000000">
      <w:pPr>
        <w:spacing w:before="300" w:after="120" w:line="288" w:lineRule="auto"/>
        <w:outlineLvl w:val="2"/>
      </w:pPr>
      <w:bookmarkStart w:id="12" w:name="heading_12"/>
      <w:r>
        <w:rPr>
          <w:rFonts w:ascii="Arial" w:eastAsia="DengXian" w:hAnsi="Arial" w:cs="Arial"/>
          <w:b/>
          <w:sz w:val="30"/>
        </w:rPr>
        <w:t xml:space="preserve">4.5 </w:t>
      </w:r>
      <w:r>
        <w:rPr>
          <w:rFonts w:ascii="Arial" w:eastAsia="DengXian" w:hAnsi="Arial" w:cs="Arial"/>
          <w:b/>
          <w:sz w:val="30"/>
        </w:rPr>
        <w:t>多角色人工审核流转</w:t>
      </w:r>
      <w:bookmarkEnd w:id="12"/>
    </w:p>
    <w:p w14:paraId="45CC7B2C" w14:textId="77777777" w:rsidR="00717714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实现一条清晰的工作流状态机：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717714" w14:paraId="5EB1411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E29AA" w14:textId="77777777" w:rsidR="0071771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[Labeler 提交] → [AI 预审]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├─ 通过 → [人工复审]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│           ├─ 通过 → [入库 / 可导出]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│           └─ 打回 → [Labeler 修改]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└─ 打回 → [Labeler 修改] / [人工复核]</w:t>
            </w:r>
            <w:r>
              <w:rPr>
                <w:rFonts w:ascii="Consolas" w:eastAsia="Consolas" w:hAnsi="Consolas" w:cs="Consolas"/>
                <w:sz w:val="22"/>
              </w:rPr>
              <w:br/>
            </w:r>
          </w:p>
        </w:tc>
      </w:tr>
    </w:tbl>
    <w:p w14:paraId="5119E8A4" w14:textId="77777777" w:rsidR="00717714" w:rsidRDefault="00000000">
      <w:pPr>
        <w:numPr>
          <w:ilvl w:val="0"/>
          <w:numId w:val="29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状态机所有迁移记录可追溯（审计日志）</w:t>
      </w:r>
    </w:p>
    <w:p w14:paraId="69FEAFA5" w14:textId="77777777" w:rsidR="00717714" w:rsidRDefault="00000000">
      <w:pPr>
        <w:numPr>
          <w:ilvl w:val="0"/>
          <w:numId w:val="30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审核员可批量操作</w:t>
      </w:r>
    </w:p>
    <w:p w14:paraId="6AA54580" w14:textId="77777777" w:rsidR="00717714" w:rsidRDefault="00000000">
      <w:pPr>
        <w:numPr>
          <w:ilvl w:val="0"/>
          <w:numId w:val="31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打回需附理由，标注员能看到上一轮的审核意见</w:t>
      </w:r>
    </w:p>
    <w:p w14:paraId="6168234E" w14:textId="77777777" w:rsidR="00717714" w:rsidRDefault="00000000">
      <w:pPr>
        <w:spacing w:before="300" w:after="120" w:line="288" w:lineRule="auto"/>
        <w:outlineLvl w:val="2"/>
      </w:pPr>
      <w:bookmarkStart w:id="13" w:name="heading_13"/>
      <w:r>
        <w:rPr>
          <w:rFonts w:ascii="Arial" w:eastAsia="DengXian" w:hAnsi="Arial" w:cs="Arial"/>
          <w:b/>
          <w:sz w:val="30"/>
        </w:rPr>
        <w:t xml:space="preserve">4.6 </w:t>
      </w:r>
      <w:r>
        <w:rPr>
          <w:rFonts w:ascii="Arial" w:eastAsia="DengXian" w:hAnsi="Arial" w:cs="Arial"/>
          <w:b/>
          <w:sz w:val="30"/>
        </w:rPr>
        <w:t>多格式数据导出</w:t>
      </w:r>
      <w:bookmarkEnd w:id="13"/>
    </w:p>
    <w:p w14:paraId="731F3F13" w14:textId="77777777" w:rsidR="00717714" w:rsidRDefault="00000000">
      <w:pPr>
        <w:numPr>
          <w:ilvl w:val="0"/>
          <w:numId w:val="32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lastRenderedPageBreak/>
        <w:t>至少支持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b/>
          <w:sz w:val="22"/>
        </w:rPr>
        <w:t>JSON / JSONL / CSV / Excel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四种格式</w:t>
      </w:r>
    </w:p>
    <w:p w14:paraId="10C3B0A5" w14:textId="77777777" w:rsidR="00717714" w:rsidRDefault="00000000">
      <w:pPr>
        <w:numPr>
          <w:ilvl w:val="0"/>
          <w:numId w:val="33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异步导出</w:t>
      </w:r>
      <w:r>
        <w:rPr>
          <w:rFonts w:ascii="Arial" w:eastAsia="DengXian" w:hAnsi="Arial" w:cs="Arial"/>
          <w:sz w:val="22"/>
        </w:rPr>
        <w:t xml:space="preserve"> + </w:t>
      </w:r>
      <w:r>
        <w:rPr>
          <w:rFonts w:ascii="Arial" w:eastAsia="DengXian" w:hAnsi="Arial" w:cs="Arial"/>
          <w:b/>
          <w:sz w:val="22"/>
        </w:rPr>
        <w:t>下载历史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列表（任务进度可查）</w:t>
      </w:r>
    </w:p>
    <w:p w14:paraId="3E5C5D45" w14:textId="77777777" w:rsidR="00717714" w:rsidRDefault="00000000">
      <w:pPr>
        <w:numPr>
          <w:ilvl w:val="0"/>
          <w:numId w:val="34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字段映射可配置（导出哪些字段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重命名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是否包含审核记录）</w:t>
      </w:r>
    </w:p>
    <w:p w14:paraId="7872E3CC" w14:textId="77777777" w:rsidR="00717714" w:rsidRDefault="0071771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6A9A111A" w14:textId="77777777" w:rsidR="00717714" w:rsidRDefault="00000000">
      <w:pPr>
        <w:spacing w:before="320" w:after="120" w:line="288" w:lineRule="auto"/>
        <w:outlineLvl w:val="1"/>
      </w:pPr>
      <w:bookmarkStart w:id="14" w:name="heading_14"/>
      <w:r>
        <w:rPr>
          <w:rFonts w:ascii="Arial" w:eastAsia="DengXian" w:hAnsi="Arial" w:cs="Arial"/>
          <w:b/>
          <w:sz w:val="32"/>
        </w:rPr>
        <w:t>五、技术挑战与实现要点</w:t>
      </w:r>
      <w:bookmarkEnd w:id="14"/>
    </w:p>
    <w:tbl>
      <w:tblPr>
        <w:tblW w:w="0" w:type="auto"/>
        <w:tblBorders>
          <w:top w:val="none" w:sz="0" w:space="4" w:color="auto"/>
          <w:left w:val="none" w:sz="0" w:space="4" w:color="auto"/>
          <w:bottom w:val="none" w:sz="0" w:space="4" w:color="auto"/>
          <w:right w:val="none" w:sz="0" w:space="4" w:color="auto"/>
          <w:insideH w:val="none" w:sz="0" w:space="4" w:color="auto"/>
          <w:insideV w:val="none" w:sz="0" w:space="4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717714" w14:paraId="70B07DEA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F065C" w14:textId="77777777" w:rsidR="00717714" w:rsidRDefault="00000000">
            <w:pPr>
              <w:spacing w:before="300" w:after="120" w:line="288" w:lineRule="auto"/>
              <w:outlineLvl w:val="2"/>
            </w:pPr>
            <w:bookmarkStart w:id="15" w:name="heading_15"/>
            <w:r>
              <w:rPr>
                <w:rFonts w:ascii="Arial" w:eastAsia="DengXian" w:hAnsi="Arial" w:cs="Arial"/>
                <w:b/>
                <w:sz w:val="30"/>
              </w:rPr>
              <w:t xml:space="preserve">🧩 </w:t>
            </w:r>
            <w:r>
              <w:rPr>
                <w:rFonts w:ascii="Arial" w:eastAsia="DengXian" w:hAnsi="Arial" w:cs="Arial"/>
                <w:b/>
                <w:sz w:val="30"/>
              </w:rPr>
              <w:t>复杂动态表单架构</w:t>
            </w:r>
            <w:bookmarkEnd w:id="15"/>
          </w:p>
          <w:p w14:paraId="10F3D130" w14:textId="77777777" w:rsidR="00717714" w:rsidRDefault="00000000">
            <w:pPr>
              <w:numPr>
                <w:ilvl w:val="0"/>
                <w:numId w:val="35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Designer / Renderer </w:t>
            </w:r>
            <w:r>
              <w:rPr>
                <w:rFonts w:ascii="Arial" w:eastAsia="DengXian" w:hAnsi="Arial" w:cs="Arial"/>
                <w:sz w:val="22"/>
              </w:rPr>
              <w:t>解耦</w:t>
            </w:r>
          </w:p>
          <w:p w14:paraId="74ACE923" w14:textId="77777777" w:rsidR="00717714" w:rsidRDefault="00000000">
            <w:pPr>
              <w:numPr>
                <w:ilvl w:val="0"/>
                <w:numId w:val="36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Schema </w:t>
            </w:r>
            <w:r>
              <w:rPr>
                <w:rFonts w:ascii="Arial" w:eastAsia="DengXian" w:hAnsi="Arial" w:cs="Arial"/>
                <w:sz w:val="22"/>
              </w:rPr>
              <w:t>版本管理（任务发布后模板变更如何兼容）</w:t>
            </w:r>
          </w:p>
          <w:p w14:paraId="2878E797" w14:textId="77777777" w:rsidR="00717714" w:rsidRDefault="00000000">
            <w:pPr>
              <w:numPr>
                <w:ilvl w:val="0"/>
                <w:numId w:val="37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字段联动与运行时校验</w:t>
            </w:r>
          </w:p>
          <w:p w14:paraId="415959B5" w14:textId="77777777" w:rsidR="00717714" w:rsidRDefault="00000000">
            <w:pPr>
              <w:numPr>
                <w:ilvl w:val="0"/>
                <w:numId w:val="38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推荐栈：</w:t>
            </w:r>
            <w:r>
              <w:rPr>
                <w:rFonts w:ascii="Arial" w:eastAsia="DengXian" w:hAnsi="Arial" w:cs="Arial"/>
                <w:b/>
                <w:sz w:val="22"/>
              </w:rPr>
              <w:t>Formily</w:t>
            </w:r>
            <w:r>
              <w:rPr>
                <w:rFonts w:ascii="Arial" w:eastAsia="DengXian" w:hAnsi="Arial" w:cs="Arial"/>
                <w:sz w:val="22"/>
              </w:rPr>
              <w:t xml:space="preserve"> + </w:t>
            </w:r>
            <w:r>
              <w:rPr>
                <w:rFonts w:ascii="Arial" w:eastAsia="DengXian" w:hAnsi="Arial" w:cs="Arial"/>
                <w:sz w:val="22"/>
              </w:rPr>
              <w:t>拖拽库（</w:t>
            </w:r>
            <w:r>
              <w:rPr>
                <w:rFonts w:ascii="Arial" w:eastAsia="DengXian" w:hAnsi="Arial" w:cs="Arial"/>
                <w:sz w:val="22"/>
              </w:rPr>
              <w:t>dnd-kit / react-dnd</w:t>
            </w:r>
            <w:r>
              <w:rPr>
                <w:rFonts w:ascii="Arial" w:eastAsia="DengXian" w:hAnsi="Arial" w:cs="Arial"/>
                <w:sz w:val="22"/>
              </w:rPr>
              <w:t>）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34408" w14:textId="77777777" w:rsidR="00717714" w:rsidRDefault="00000000">
            <w:pPr>
              <w:spacing w:before="300" w:after="120" w:line="288" w:lineRule="auto"/>
              <w:outlineLvl w:val="2"/>
            </w:pPr>
            <w:bookmarkStart w:id="16" w:name="heading_16"/>
            <w:r>
              <w:rPr>
                <w:rFonts w:ascii="Arial" w:eastAsia="DengXian" w:hAnsi="Arial" w:cs="Arial"/>
                <w:b/>
                <w:sz w:val="30"/>
              </w:rPr>
              <w:t xml:space="preserve">🔄 </w:t>
            </w:r>
            <w:r>
              <w:rPr>
                <w:rFonts w:ascii="Arial" w:eastAsia="DengXian" w:hAnsi="Arial" w:cs="Arial"/>
                <w:b/>
                <w:sz w:val="30"/>
              </w:rPr>
              <w:t>长链路状态流转</w:t>
            </w:r>
            <w:bookmarkEnd w:id="16"/>
          </w:p>
          <w:p w14:paraId="12E5A121" w14:textId="77777777" w:rsidR="00717714" w:rsidRDefault="00000000">
            <w:pPr>
              <w:numPr>
                <w:ilvl w:val="0"/>
                <w:numId w:val="39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任务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题目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提交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审核</w:t>
            </w:r>
            <w:r>
              <w:rPr>
                <w:rFonts w:ascii="Arial" w:eastAsia="DengXian" w:hAnsi="Arial" w:cs="Arial"/>
                <w:sz w:val="22"/>
              </w:rPr>
              <w:t xml:space="preserve"> </w:t>
            </w:r>
            <w:r>
              <w:rPr>
                <w:rFonts w:ascii="Arial" w:eastAsia="DengXian" w:hAnsi="Arial" w:cs="Arial"/>
                <w:sz w:val="22"/>
              </w:rPr>
              <w:t>多级状态</w:t>
            </w:r>
          </w:p>
          <w:p w14:paraId="0E6327A3" w14:textId="77777777" w:rsidR="00717714" w:rsidRDefault="00000000">
            <w:pPr>
              <w:numPr>
                <w:ilvl w:val="0"/>
                <w:numId w:val="40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状态迁移的事务一致性</w:t>
            </w:r>
          </w:p>
          <w:p w14:paraId="0CF457FB" w14:textId="77777777" w:rsidR="00717714" w:rsidRDefault="00000000">
            <w:pPr>
              <w:numPr>
                <w:ilvl w:val="0"/>
                <w:numId w:val="41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操作幂等与并发控制</w:t>
            </w:r>
          </w:p>
          <w:p w14:paraId="14E001C4" w14:textId="77777777" w:rsidR="00717714" w:rsidRDefault="00000000">
            <w:pPr>
              <w:numPr>
                <w:ilvl w:val="0"/>
                <w:numId w:val="42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完整的审计日志</w:t>
            </w:r>
          </w:p>
        </w:tc>
      </w:tr>
    </w:tbl>
    <w:p w14:paraId="3DDB5F50" w14:textId="77777777" w:rsidR="00717714" w:rsidRDefault="00717714"/>
    <w:tbl>
      <w:tblPr>
        <w:tblW w:w="0" w:type="auto"/>
        <w:tblBorders>
          <w:top w:val="none" w:sz="0" w:space="4" w:color="auto"/>
          <w:left w:val="none" w:sz="0" w:space="4" w:color="auto"/>
          <w:bottom w:val="none" w:sz="0" w:space="4" w:color="auto"/>
          <w:right w:val="none" w:sz="0" w:space="4" w:color="auto"/>
          <w:insideH w:val="none" w:sz="0" w:space="4" w:color="auto"/>
          <w:insideV w:val="none" w:sz="0" w:space="4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717714" w14:paraId="48C3A675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449B8" w14:textId="77777777" w:rsidR="00717714" w:rsidRDefault="00000000">
            <w:pPr>
              <w:spacing w:before="300" w:after="120" w:line="288" w:lineRule="auto"/>
              <w:outlineLvl w:val="2"/>
            </w:pPr>
            <w:bookmarkStart w:id="17" w:name="heading_17"/>
            <w:r>
              <w:rPr>
                <w:rFonts w:ascii="Arial" w:eastAsia="DengXian" w:hAnsi="Arial" w:cs="Arial"/>
                <w:b/>
                <w:sz w:val="30"/>
              </w:rPr>
              <w:t xml:space="preserve">🤖 AI Agent </w:t>
            </w:r>
            <w:r>
              <w:rPr>
                <w:rFonts w:ascii="Arial" w:eastAsia="DengXian" w:hAnsi="Arial" w:cs="Arial"/>
                <w:b/>
                <w:sz w:val="30"/>
              </w:rPr>
              <w:t>落地</w:t>
            </w:r>
            <w:bookmarkEnd w:id="17"/>
          </w:p>
          <w:p w14:paraId="07ECE087" w14:textId="77777777" w:rsidR="00717714" w:rsidRDefault="00000000">
            <w:pPr>
              <w:numPr>
                <w:ilvl w:val="0"/>
                <w:numId w:val="43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Prompt </w:t>
            </w:r>
            <w:r>
              <w:rPr>
                <w:rFonts w:ascii="Arial" w:eastAsia="DengXian" w:hAnsi="Arial" w:cs="Arial"/>
                <w:sz w:val="22"/>
              </w:rPr>
              <w:t>工程与可配置化</w:t>
            </w:r>
          </w:p>
          <w:p w14:paraId="256E55DD" w14:textId="77777777" w:rsidR="00717714" w:rsidRDefault="00000000">
            <w:pPr>
              <w:numPr>
                <w:ilvl w:val="0"/>
                <w:numId w:val="44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结构化输出与解析</w:t>
            </w:r>
          </w:p>
          <w:p w14:paraId="14E0C951" w14:textId="77777777" w:rsidR="00717714" w:rsidRDefault="00000000">
            <w:pPr>
              <w:numPr>
                <w:ilvl w:val="0"/>
                <w:numId w:val="45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失败兜底与人工介入路径</w:t>
            </w:r>
          </w:p>
          <w:p w14:paraId="0E97ED97" w14:textId="77777777" w:rsidR="00717714" w:rsidRDefault="00000000">
            <w:pPr>
              <w:numPr>
                <w:ilvl w:val="0"/>
                <w:numId w:val="46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评分稳定性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可解释性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26011" w14:textId="77777777" w:rsidR="00717714" w:rsidRDefault="00000000">
            <w:pPr>
              <w:spacing w:before="300" w:after="120" w:line="288" w:lineRule="auto"/>
              <w:outlineLvl w:val="2"/>
            </w:pPr>
            <w:bookmarkStart w:id="18" w:name="heading_18"/>
            <w:r>
              <w:rPr>
                <w:rFonts w:ascii="Arial" w:eastAsia="DengXian" w:hAnsi="Arial" w:cs="Arial"/>
                <w:b/>
                <w:sz w:val="30"/>
              </w:rPr>
              <w:t xml:space="preserve">📦 </w:t>
            </w:r>
            <w:r>
              <w:rPr>
                <w:rFonts w:ascii="Arial" w:eastAsia="DengXian" w:hAnsi="Arial" w:cs="Arial"/>
                <w:b/>
                <w:sz w:val="30"/>
              </w:rPr>
              <w:t>工程化与体验</w:t>
            </w:r>
            <w:bookmarkEnd w:id="18"/>
          </w:p>
          <w:p w14:paraId="25AC5E72" w14:textId="77777777" w:rsidR="00717714" w:rsidRDefault="00000000">
            <w:pPr>
              <w:numPr>
                <w:ilvl w:val="0"/>
                <w:numId w:val="47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类型安全（</w:t>
            </w:r>
            <w:r>
              <w:rPr>
                <w:rFonts w:ascii="Arial" w:eastAsia="DengXian" w:hAnsi="Arial" w:cs="Arial"/>
                <w:sz w:val="22"/>
              </w:rPr>
              <w:t xml:space="preserve">TypeScript </w:t>
            </w:r>
            <w:r>
              <w:rPr>
                <w:rFonts w:ascii="Arial" w:eastAsia="DengXian" w:hAnsi="Arial" w:cs="Arial"/>
                <w:sz w:val="22"/>
              </w:rPr>
              <w:t>全栈）</w:t>
            </w:r>
          </w:p>
          <w:p w14:paraId="60AFEF0A" w14:textId="77777777" w:rsidR="00717714" w:rsidRDefault="00000000">
            <w:pPr>
              <w:numPr>
                <w:ilvl w:val="0"/>
                <w:numId w:val="48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表单大数据量下的渲染性能</w:t>
            </w:r>
          </w:p>
          <w:p w14:paraId="5872323D" w14:textId="77777777" w:rsidR="00717714" w:rsidRDefault="00000000">
            <w:pPr>
              <w:numPr>
                <w:ilvl w:val="0"/>
                <w:numId w:val="49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草稿自动保存与离线友好</w:t>
            </w:r>
          </w:p>
          <w:p w14:paraId="2FFE45AC" w14:textId="77777777" w:rsidR="00717714" w:rsidRDefault="00000000">
            <w:pPr>
              <w:numPr>
                <w:ilvl w:val="0"/>
                <w:numId w:val="50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移动端适配（可选加分项）</w:t>
            </w:r>
          </w:p>
        </w:tc>
      </w:tr>
    </w:tbl>
    <w:p w14:paraId="14D5C194" w14:textId="77777777" w:rsidR="00717714" w:rsidRDefault="0071771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677013E5" w14:textId="77777777" w:rsidR="00717714" w:rsidRDefault="00000000">
      <w:pPr>
        <w:spacing w:before="320" w:after="120" w:line="288" w:lineRule="auto"/>
        <w:outlineLvl w:val="1"/>
      </w:pPr>
      <w:bookmarkStart w:id="19" w:name="heading_19"/>
      <w:r>
        <w:rPr>
          <w:rFonts w:ascii="Arial" w:eastAsia="DengXian" w:hAnsi="Arial" w:cs="Arial"/>
          <w:b/>
          <w:sz w:val="32"/>
        </w:rPr>
        <w:t>六、技术栈建议（非强制）</w:t>
      </w:r>
      <w:bookmarkEnd w:id="1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717714" w14:paraId="083E2D6A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81CD2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层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67BF5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推荐方案</w:t>
            </w:r>
          </w:p>
        </w:tc>
      </w:tr>
      <w:tr w:rsidR="00717714" w14:paraId="34F828F0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0F2F4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前端框架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5645E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React 18 + TypeScript</w:t>
            </w:r>
          </w:p>
        </w:tc>
      </w:tr>
      <w:tr w:rsidR="00717714" w14:paraId="130E1E59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76145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UI </w:t>
            </w:r>
            <w:r>
              <w:rPr>
                <w:rFonts w:ascii="Arial" w:eastAsia="DengXian" w:hAnsi="Arial" w:cs="Arial"/>
                <w:sz w:val="22"/>
              </w:rPr>
              <w:t>组件库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B64FD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Semi Design / Ant Design</w:t>
            </w:r>
          </w:p>
        </w:tc>
      </w:tr>
      <w:tr w:rsidR="00717714" w14:paraId="6D7D4431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EE70B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lastRenderedPageBreak/>
              <w:t>表单内核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25901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sz w:val="22"/>
              </w:rPr>
              <w:t>Formily</w:t>
            </w:r>
            <w:r>
              <w:rPr>
                <w:rFonts w:ascii="Arial" w:eastAsia="DengXian" w:hAnsi="Arial" w:cs="Arial"/>
                <w:sz w:val="22"/>
              </w:rPr>
              <w:t xml:space="preserve"> + Schema </w:t>
            </w:r>
            <w:r>
              <w:rPr>
                <w:rFonts w:ascii="Arial" w:eastAsia="DengXian" w:hAnsi="Arial" w:cs="Arial"/>
                <w:sz w:val="22"/>
              </w:rPr>
              <w:t>渲染</w:t>
            </w:r>
          </w:p>
        </w:tc>
      </w:tr>
      <w:tr w:rsidR="00717714" w14:paraId="21644789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DFAEB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拖拽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FF199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sz w:val="22"/>
              </w:rPr>
              <w:t>@dnd-kit/core / react-beautiful-dnd</w:t>
            </w:r>
          </w:p>
        </w:tc>
      </w:tr>
      <w:tr w:rsidR="00717714" w14:paraId="4CD55ED5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91B27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状态管理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36C7B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Zustand / Jotai / Redux Toolkit</w:t>
            </w:r>
          </w:p>
        </w:tc>
      </w:tr>
      <w:tr w:rsidR="00717714" w14:paraId="2D61EC3A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3FB67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后端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07915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Java / Go / Python </w:t>
            </w:r>
            <w:r>
              <w:rPr>
                <w:rFonts w:ascii="Arial" w:eastAsia="DengXian" w:hAnsi="Arial" w:cs="Arial"/>
                <w:sz w:val="22"/>
              </w:rPr>
              <w:t>任选</w:t>
            </w:r>
          </w:p>
        </w:tc>
      </w:tr>
      <w:tr w:rsidR="00717714" w14:paraId="74324BA3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03F7E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数据库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0971F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MySQL </w:t>
            </w:r>
          </w:p>
        </w:tc>
      </w:tr>
      <w:tr w:rsidR="00717714" w14:paraId="7075B6D8" w14:textId="77777777">
        <w:tblPrEx>
          <w:tblCellMar>
            <w:top w:w="0" w:type="dxa"/>
            <w:bottom w:w="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CA214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LLM </w:t>
            </w:r>
            <w:r>
              <w:rPr>
                <w:rFonts w:ascii="Arial" w:eastAsia="DengXian" w:hAnsi="Arial" w:cs="Arial"/>
                <w:sz w:val="22"/>
              </w:rPr>
              <w:t>接入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2A877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 xml:space="preserve">OpenAI / </w:t>
            </w:r>
            <w:r>
              <w:rPr>
                <w:rFonts w:ascii="Arial" w:eastAsia="DengXian" w:hAnsi="Arial" w:cs="Arial"/>
                <w:sz w:val="22"/>
              </w:rPr>
              <w:t>豆包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通义</w:t>
            </w:r>
            <w:r>
              <w:rPr>
                <w:rFonts w:ascii="Arial" w:eastAsia="DengXian" w:hAnsi="Arial" w:cs="Arial"/>
                <w:sz w:val="22"/>
              </w:rPr>
              <w:t xml:space="preserve"> </w:t>
            </w:r>
            <w:r>
              <w:rPr>
                <w:rFonts w:ascii="Arial" w:eastAsia="DengXian" w:hAnsi="Arial" w:cs="Arial"/>
                <w:sz w:val="22"/>
              </w:rPr>
              <w:t>任选</w:t>
            </w:r>
          </w:p>
        </w:tc>
      </w:tr>
    </w:tbl>
    <w:p w14:paraId="6EF45F99" w14:textId="77777777" w:rsidR="00717714" w:rsidRDefault="00000000">
      <w:pPr>
        <w:spacing w:before="300" w:after="120" w:line="288" w:lineRule="auto"/>
        <w:outlineLvl w:val="2"/>
      </w:pPr>
      <w:bookmarkStart w:id="20" w:name="heading_20"/>
      <w:r>
        <w:rPr>
          <w:rFonts w:ascii="Arial" w:eastAsia="DengXian" w:hAnsi="Arial" w:cs="Arial"/>
          <w:b/>
          <w:sz w:val="30"/>
        </w:rPr>
        <w:t xml:space="preserve">Coding </w:t>
      </w:r>
      <w:r>
        <w:rPr>
          <w:rFonts w:ascii="Arial" w:eastAsia="DengXian" w:hAnsi="Arial" w:cs="Arial"/>
          <w:b/>
          <w:sz w:val="30"/>
        </w:rPr>
        <w:t>工具</w:t>
      </w:r>
      <w:bookmarkEnd w:id="20"/>
    </w:p>
    <w:p w14:paraId="30045669" w14:textId="77777777" w:rsidR="00717714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推荐使用</w:t>
      </w:r>
      <w:r>
        <w:rPr>
          <w:rFonts w:ascii="Arial" w:eastAsia="DengXian" w:hAnsi="Arial" w:cs="Arial"/>
          <w:sz w:val="22"/>
        </w:rPr>
        <w:t xml:space="preserve">Trae + </w:t>
      </w:r>
      <w:r>
        <w:rPr>
          <w:rFonts w:ascii="Arial" w:eastAsia="DengXian" w:hAnsi="Arial" w:cs="Arial"/>
          <w:sz w:val="22"/>
        </w:rPr>
        <w:t>豆包</w:t>
      </w:r>
      <w:r>
        <w:rPr>
          <w:rFonts w:ascii="Arial" w:eastAsia="DengXian" w:hAnsi="Arial" w:cs="Arial"/>
          <w:sz w:val="22"/>
        </w:rPr>
        <w:t>code</w:t>
      </w:r>
      <w:r>
        <w:rPr>
          <w:rFonts w:ascii="Arial" w:eastAsia="DengXian" w:hAnsi="Arial" w:cs="Arial"/>
          <w:sz w:val="22"/>
        </w:rPr>
        <w:t>模型</w:t>
      </w:r>
      <w:r>
        <w:rPr>
          <w:rFonts w:ascii="Arial" w:eastAsia="DengXian" w:hAnsi="Arial" w:cs="Arial"/>
          <w:sz w:val="22"/>
        </w:rPr>
        <w:t xml:space="preserve"> </w:t>
      </w:r>
      <w:hyperlink r:id="rId12">
        <w:r>
          <w:rPr>
            <w:rFonts w:ascii="Arial" w:eastAsia="DengXian" w:hAnsi="Arial" w:cs="Arial"/>
            <w:color w:val="3370FF"/>
            <w:sz w:val="22"/>
          </w:rPr>
          <w:t>TRAE IDE</w:t>
        </w:r>
        <w:r>
          <w:rPr>
            <w:rFonts w:ascii="Arial" w:eastAsia="DengXian" w:hAnsi="Arial" w:cs="Arial"/>
            <w:color w:val="3370FF"/>
            <w:sz w:val="22"/>
          </w:rPr>
          <w:t>模型配置操作指南</w:t>
        </w:r>
      </w:hyperlink>
      <w:r>
        <w:rPr>
          <w:rFonts w:ascii="Arial" w:eastAsia="DengXian" w:hAnsi="Arial" w:cs="Arial"/>
          <w:sz w:val="22"/>
        </w:rPr>
        <w:t>，为大家申请了模型资源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717714" w14:paraId="42BDC60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3CE4A" w14:textId="2BA283A9" w:rsidR="00717714" w:rsidRDefault="00000000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Doubao-Seed-2.0-lite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EP：ep-20260514105718-jthdm // 接入点</w:t>
            </w:r>
            <w:r>
              <w:rPr>
                <w:rFonts w:ascii="Consolas" w:eastAsia="Consolas" w:hAnsi="Consolas" w:cs="Consolas"/>
                <w:sz w:val="22"/>
              </w:rPr>
              <w:br/>
            </w:r>
          </w:p>
        </w:tc>
      </w:tr>
    </w:tbl>
    <w:p w14:paraId="05639A0C" w14:textId="77777777" w:rsidR="00717714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⚠️ coding agent</w:t>
      </w:r>
      <w:r>
        <w:rPr>
          <w:rFonts w:ascii="Arial" w:eastAsia="DengXian" w:hAnsi="Arial" w:cs="Arial"/>
          <w:sz w:val="22"/>
        </w:rPr>
        <w:t>非强制性要求，若大家有自己的</w:t>
      </w:r>
      <w:r>
        <w:rPr>
          <w:rFonts w:ascii="Arial" w:eastAsia="DengXian" w:hAnsi="Arial" w:cs="Arial"/>
          <w:sz w:val="22"/>
        </w:rPr>
        <w:t>claude</w:t>
      </w:r>
      <w:r>
        <w:rPr>
          <w:rFonts w:ascii="Arial" w:eastAsia="DengXian" w:hAnsi="Arial" w:cs="Arial"/>
          <w:sz w:val="22"/>
        </w:rPr>
        <w:t>、</w:t>
      </w:r>
      <w:r>
        <w:rPr>
          <w:rFonts w:ascii="Arial" w:eastAsia="DengXian" w:hAnsi="Arial" w:cs="Arial"/>
          <w:sz w:val="22"/>
        </w:rPr>
        <w:t>codex</w:t>
      </w:r>
      <w:r>
        <w:rPr>
          <w:rFonts w:ascii="Arial" w:eastAsia="DengXian" w:hAnsi="Arial" w:cs="Arial"/>
          <w:sz w:val="22"/>
        </w:rPr>
        <w:t>等工具，也可以使用自己的</w:t>
      </w:r>
    </w:p>
    <w:p w14:paraId="5919701C" w14:textId="77777777" w:rsidR="00717714" w:rsidRDefault="0071771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3FEED364" w14:textId="77777777" w:rsidR="00717714" w:rsidRDefault="00000000">
      <w:pPr>
        <w:spacing w:before="320" w:after="120" w:line="288" w:lineRule="auto"/>
        <w:outlineLvl w:val="1"/>
      </w:pPr>
      <w:bookmarkStart w:id="21" w:name="heading_21"/>
      <w:r>
        <w:rPr>
          <w:rFonts w:ascii="Arial" w:eastAsia="DengXian" w:hAnsi="Arial" w:cs="Arial"/>
          <w:b/>
          <w:sz w:val="32"/>
        </w:rPr>
        <w:t>七、验收标准</w:t>
      </w:r>
      <w:bookmarkEnd w:id="21"/>
    </w:p>
    <w:p w14:paraId="48306869" w14:textId="77777777" w:rsidR="00717714" w:rsidRDefault="00000000">
      <w:pPr>
        <w:spacing w:before="300" w:after="120" w:line="288" w:lineRule="auto"/>
        <w:outlineLvl w:val="2"/>
      </w:pPr>
      <w:bookmarkStart w:id="22" w:name="heading_22"/>
      <w:r>
        <w:rPr>
          <w:rFonts w:ascii="Arial" w:eastAsia="DengXian" w:hAnsi="Arial" w:cs="Arial"/>
          <w:b/>
          <w:sz w:val="30"/>
        </w:rPr>
        <w:t>功能完备性（</w:t>
      </w:r>
      <w:r>
        <w:rPr>
          <w:rFonts w:ascii="Arial" w:eastAsia="DengXian" w:hAnsi="Arial" w:cs="Arial"/>
          <w:b/>
          <w:sz w:val="30"/>
        </w:rPr>
        <w:t>60%</w:t>
      </w:r>
      <w:r>
        <w:rPr>
          <w:rFonts w:ascii="Arial" w:eastAsia="DengXian" w:hAnsi="Arial" w:cs="Arial"/>
          <w:b/>
          <w:sz w:val="30"/>
        </w:rPr>
        <w:t>）</w:t>
      </w:r>
      <w:bookmarkEnd w:id="22"/>
    </w:p>
    <w:p w14:paraId="0422701F" w14:textId="77777777" w:rsidR="00717714" w:rsidRDefault="00000000">
      <w:pPr>
        <w:numPr>
          <w:ilvl w:val="0"/>
          <w:numId w:val="51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任务负责人可独立完成「建任务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搭模板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发布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看结果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导出」全流程</w:t>
      </w:r>
    </w:p>
    <w:p w14:paraId="3833FEEC" w14:textId="77777777" w:rsidR="00717714" w:rsidRDefault="00000000">
      <w:pPr>
        <w:numPr>
          <w:ilvl w:val="0"/>
          <w:numId w:val="52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标注员可独立完成「领任务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作答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提交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看打回</w:t>
      </w:r>
      <w:r>
        <w:rPr>
          <w:rFonts w:ascii="Arial" w:eastAsia="DengXian" w:hAnsi="Arial" w:cs="Arial"/>
          <w:sz w:val="22"/>
        </w:rPr>
        <w:t xml:space="preserve"> → </w:t>
      </w:r>
      <w:r>
        <w:rPr>
          <w:rFonts w:ascii="Arial" w:eastAsia="DengXian" w:hAnsi="Arial" w:cs="Arial"/>
          <w:sz w:val="22"/>
        </w:rPr>
        <w:t>修改」全流程</w:t>
      </w:r>
    </w:p>
    <w:p w14:paraId="3DC77D46" w14:textId="77777777" w:rsidR="00717714" w:rsidRDefault="00000000">
      <w:pPr>
        <w:numPr>
          <w:ilvl w:val="0"/>
          <w:numId w:val="53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AI Agent </w:t>
      </w:r>
      <w:r>
        <w:rPr>
          <w:rFonts w:ascii="Arial" w:eastAsia="DengXian" w:hAnsi="Arial" w:cs="Arial"/>
          <w:sz w:val="22"/>
        </w:rPr>
        <w:t>自动预审可正常运行，结果可见、可追溯</w:t>
      </w:r>
    </w:p>
    <w:p w14:paraId="291DC298" w14:textId="77777777" w:rsidR="00717714" w:rsidRDefault="00000000">
      <w:pPr>
        <w:numPr>
          <w:ilvl w:val="0"/>
          <w:numId w:val="54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多格式导出文件结构正确，可被下游消费</w:t>
      </w:r>
    </w:p>
    <w:p w14:paraId="75BF04BA" w14:textId="77777777" w:rsidR="00717714" w:rsidRDefault="00000000">
      <w:pPr>
        <w:spacing w:before="300" w:after="120" w:line="288" w:lineRule="auto"/>
        <w:outlineLvl w:val="2"/>
      </w:pPr>
      <w:bookmarkStart w:id="23" w:name="heading_23"/>
      <w:r>
        <w:rPr>
          <w:rFonts w:ascii="Arial" w:eastAsia="DengXian" w:hAnsi="Arial" w:cs="Arial"/>
          <w:b/>
          <w:sz w:val="30"/>
        </w:rPr>
        <w:t>工程质量（</w:t>
      </w:r>
      <w:r>
        <w:rPr>
          <w:rFonts w:ascii="Arial" w:eastAsia="DengXian" w:hAnsi="Arial" w:cs="Arial"/>
          <w:b/>
          <w:sz w:val="30"/>
        </w:rPr>
        <w:t>25%</w:t>
      </w:r>
      <w:r>
        <w:rPr>
          <w:rFonts w:ascii="Arial" w:eastAsia="DengXian" w:hAnsi="Arial" w:cs="Arial"/>
          <w:b/>
          <w:sz w:val="30"/>
        </w:rPr>
        <w:t>）</w:t>
      </w:r>
      <w:bookmarkEnd w:id="23"/>
    </w:p>
    <w:p w14:paraId="3C2546A9" w14:textId="77777777" w:rsidR="00717714" w:rsidRDefault="00000000">
      <w:pPr>
        <w:numPr>
          <w:ilvl w:val="0"/>
          <w:numId w:val="55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代码组织清晰、模块边界合理</w:t>
      </w:r>
    </w:p>
    <w:p w14:paraId="7D149B3B" w14:textId="77777777" w:rsidR="00717714" w:rsidRDefault="00000000">
      <w:pPr>
        <w:numPr>
          <w:ilvl w:val="0"/>
          <w:numId w:val="56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TypeScript </w:t>
      </w:r>
      <w:r>
        <w:rPr>
          <w:rFonts w:ascii="Arial" w:eastAsia="DengXian" w:hAnsi="Arial" w:cs="Arial"/>
          <w:sz w:val="22"/>
        </w:rPr>
        <w:t>类型完整，无大量</w:t>
      </w:r>
      <w:r>
        <w:rPr>
          <w:rFonts w:ascii="Arial" w:eastAsia="DengXian" w:hAnsi="Arial" w:cs="Arial"/>
          <w:sz w:val="22"/>
        </w:rPr>
        <w:t xml:space="preserve"> any</w:t>
      </w:r>
    </w:p>
    <w:p w14:paraId="1A941E79" w14:textId="77777777" w:rsidR="00717714" w:rsidRDefault="00000000">
      <w:pPr>
        <w:numPr>
          <w:ilvl w:val="0"/>
          <w:numId w:val="57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lastRenderedPageBreak/>
        <w:t>关键流程有单元测试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集成测试</w:t>
      </w:r>
    </w:p>
    <w:p w14:paraId="3F61BAFC" w14:textId="77777777" w:rsidR="00717714" w:rsidRDefault="00000000">
      <w:pPr>
        <w:numPr>
          <w:ilvl w:val="0"/>
          <w:numId w:val="58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 xml:space="preserve">README </w:t>
      </w:r>
      <w:r>
        <w:rPr>
          <w:rFonts w:ascii="Arial" w:eastAsia="DengXian" w:hAnsi="Arial" w:cs="Arial"/>
          <w:sz w:val="22"/>
        </w:rPr>
        <w:t>与部署文档完备</w:t>
      </w:r>
    </w:p>
    <w:p w14:paraId="234F23C6" w14:textId="77777777" w:rsidR="00717714" w:rsidRDefault="00000000">
      <w:pPr>
        <w:spacing w:before="300" w:after="120" w:line="288" w:lineRule="auto"/>
        <w:outlineLvl w:val="2"/>
      </w:pPr>
      <w:bookmarkStart w:id="24" w:name="heading_24"/>
      <w:r>
        <w:rPr>
          <w:rFonts w:ascii="Arial" w:eastAsia="DengXian" w:hAnsi="Arial" w:cs="Arial"/>
          <w:b/>
          <w:sz w:val="30"/>
        </w:rPr>
        <w:t>产品体验（</w:t>
      </w:r>
      <w:r>
        <w:rPr>
          <w:rFonts w:ascii="Arial" w:eastAsia="DengXian" w:hAnsi="Arial" w:cs="Arial"/>
          <w:b/>
          <w:sz w:val="30"/>
        </w:rPr>
        <w:t>15%</w:t>
      </w:r>
      <w:r>
        <w:rPr>
          <w:rFonts w:ascii="Arial" w:eastAsia="DengXian" w:hAnsi="Arial" w:cs="Arial"/>
          <w:b/>
          <w:sz w:val="30"/>
        </w:rPr>
        <w:t>）</w:t>
      </w:r>
      <w:bookmarkEnd w:id="24"/>
    </w:p>
    <w:p w14:paraId="2E1C2EAF" w14:textId="77777777" w:rsidR="00717714" w:rsidRDefault="00000000">
      <w:pPr>
        <w:numPr>
          <w:ilvl w:val="0"/>
          <w:numId w:val="59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视觉规范统一，关键路径无明显卡顿</w:t>
      </w:r>
    </w:p>
    <w:p w14:paraId="0A37BB8E" w14:textId="77777777" w:rsidR="00717714" w:rsidRDefault="00000000">
      <w:pPr>
        <w:numPr>
          <w:ilvl w:val="0"/>
          <w:numId w:val="60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错误提示友好，操作可逆（撤销</w:t>
      </w:r>
      <w:r>
        <w:rPr>
          <w:rFonts w:ascii="Arial" w:eastAsia="DengXian" w:hAnsi="Arial" w:cs="Arial"/>
          <w:sz w:val="22"/>
        </w:rPr>
        <w:t xml:space="preserve"> / </w:t>
      </w:r>
      <w:r>
        <w:rPr>
          <w:rFonts w:ascii="Arial" w:eastAsia="DengXian" w:hAnsi="Arial" w:cs="Arial"/>
          <w:sz w:val="22"/>
        </w:rPr>
        <w:t>草稿）</w:t>
      </w:r>
    </w:p>
    <w:p w14:paraId="1722F11C" w14:textId="77777777" w:rsidR="00717714" w:rsidRDefault="00000000">
      <w:pPr>
        <w:numPr>
          <w:ilvl w:val="0"/>
          <w:numId w:val="61"/>
        </w:numPr>
        <w:spacing w:before="120" w:after="120" w:line="288" w:lineRule="auto"/>
      </w:pPr>
      <w:r>
        <w:rPr>
          <w:rFonts w:ascii="Arial" w:eastAsia="DengXian" w:hAnsi="Arial" w:cs="Arial"/>
          <w:sz w:val="22"/>
        </w:rPr>
        <w:t>至少在</w:t>
      </w:r>
      <w:r>
        <w:rPr>
          <w:rFonts w:ascii="Arial" w:eastAsia="DengXian" w:hAnsi="Arial" w:cs="Arial"/>
          <w:sz w:val="22"/>
        </w:rPr>
        <w:t xml:space="preserve"> 1280×800 </w:t>
      </w:r>
      <w:r>
        <w:rPr>
          <w:rFonts w:ascii="Arial" w:eastAsia="DengXian" w:hAnsi="Arial" w:cs="Arial"/>
          <w:sz w:val="22"/>
        </w:rPr>
        <w:t>与</w:t>
      </w:r>
      <w:r>
        <w:rPr>
          <w:rFonts w:ascii="Arial" w:eastAsia="DengXian" w:hAnsi="Arial" w:cs="Arial"/>
          <w:sz w:val="22"/>
        </w:rPr>
        <w:t xml:space="preserve"> 1920×1080 </w:t>
      </w:r>
      <w:r>
        <w:rPr>
          <w:rFonts w:ascii="Arial" w:eastAsia="DengXian" w:hAnsi="Arial" w:cs="Arial"/>
          <w:sz w:val="22"/>
        </w:rPr>
        <w:t>下表现良好</w:t>
      </w:r>
    </w:p>
    <w:p w14:paraId="32886D54" w14:textId="77777777" w:rsidR="00717714" w:rsidRDefault="0071771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36D70529" w14:textId="77777777" w:rsidR="00717714" w:rsidRDefault="00000000">
      <w:pPr>
        <w:spacing w:before="320" w:after="120" w:line="288" w:lineRule="auto"/>
        <w:outlineLvl w:val="1"/>
      </w:pPr>
      <w:bookmarkStart w:id="25" w:name="heading_25"/>
      <w:r>
        <w:rPr>
          <w:rFonts w:ascii="Arial" w:eastAsia="DengXian" w:hAnsi="Arial" w:cs="Arial"/>
          <w:b/>
          <w:sz w:val="32"/>
        </w:rPr>
        <w:t>八、提交物清单</w:t>
      </w:r>
      <w:bookmarkEnd w:id="25"/>
    </w:p>
    <w:tbl>
      <w:tblPr>
        <w:tblW w:w="0" w:type="auto"/>
        <w:tblBorders>
          <w:top w:val="single" w:sz="0" w:space="0" w:color="B7EDB1"/>
          <w:left w:val="single" w:sz="0" w:space="0" w:color="B7EDB1"/>
          <w:bottom w:val="single" w:sz="0" w:space="0" w:color="B7EDB1"/>
          <w:right w:val="single" w:sz="0" w:space="0" w:color="B7EDB1"/>
          <w:insideH w:val="single" w:sz="0" w:space="0" w:color="B7EDB1"/>
          <w:insideV w:val="single" w:sz="0" w:space="0" w:color="B7EDB1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717714" w14:paraId="4B93B6B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0FBE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DC0F8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请在结营答辩前提交以下材料（建议放在一个仓库的</w:t>
            </w:r>
            <w:r>
              <w:rPr>
                <w:rFonts w:ascii="Arial" w:eastAsia="DengXian" w:hAnsi="Arial" w:cs="Arial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sz w:val="22"/>
                <w:shd w:val="clear" w:color="auto" w:fill="EFF0F1"/>
              </w:rPr>
              <w:t>submission/</w:t>
            </w:r>
            <w:r>
              <w:rPr>
                <w:rFonts w:ascii="Arial" w:eastAsia="DengXian" w:hAnsi="Arial" w:cs="Arial"/>
                <w:sz w:val="22"/>
              </w:rPr>
              <w:t xml:space="preserve"> </w:t>
            </w:r>
            <w:r>
              <w:rPr>
                <w:rFonts w:ascii="Arial" w:eastAsia="DengXian" w:hAnsi="Arial" w:cs="Arial"/>
                <w:sz w:val="22"/>
              </w:rPr>
              <w:t>目录下）：</w:t>
            </w:r>
          </w:p>
          <w:p w14:paraId="4910EA72" w14:textId="77777777" w:rsidR="00717714" w:rsidRDefault="00000000">
            <w:pPr>
              <w:numPr>
                <w:ilvl w:val="0"/>
                <w:numId w:val="62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sz w:val="22"/>
              </w:rPr>
              <w:t>源码仓库</w:t>
            </w:r>
            <w:r>
              <w:rPr>
                <w:rFonts w:ascii="Arial" w:eastAsia="DengXian" w:hAnsi="Arial" w:cs="Arial"/>
                <w:sz w:val="22"/>
              </w:rPr>
              <w:t>（前端</w:t>
            </w:r>
            <w:r>
              <w:rPr>
                <w:rFonts w:ascii="Arial" w:eastAsia="DengXian" w:hAnsi="Arial" w:cs="Arial"/>
                <w:sz w:val="22"/>
              </w:rPr>
              <w:t xml:space="preserve"> + </w:t>
            </w:r>
            <w:r>
              <w:rPr>
                <w:rFonts w:ascii="Arial" w:eastAsia="DengXian" w:hAnsi="Arial" w:cs="Arial"/>
                <w:sz w:val="22"/>
              </w:rPr>
              <w:t>后端</w:t>
            </w:r>
            <w:r>
              <w:rPr>
                <w:rFonts w:ascii="Arial" w:eastAsia="DengXian" w:hAnsi="Arial" w:cs="Arial"/>
                <w:sz w:val="22"/>
              </w:rPr>
              <w:t xml:space="preserve"> + Agent</w:t>
            </w:r>
            <w:r>
              <w:rPr>
                <w:rFonts w:ascii="Arial" w:eastAsia="DengXian" w:hAnsi="Arial" w:cs="Arial"/>
                <w:sz w:val="22"/>
              </w:rPr>
              <w:t>，最好是</w:t>
            </w:r>
            <w:r>
              <w:rPr>
                <w:rFonts w:ascii="Arial" w:eastAsia="DengXian" w:hAnsi="Arial" w:cs="Arial"/>
                <w:sz w:val="22"/>
              </w:rPr>
              <w:t xml:space="preserve"> Monorepo</w:t>
            </w:r>
            <w:r>
              <w:rPr>
                <w:rFonts w:ascii="Arial" w:eastAsia="DengXian" w:hAnsi="Arial" w:cs="Arial"/>
                <w:sz w:val="22"/>
              </w:rPr>
              <w:t>）</w:t>
            </w:r>
          </w:p>
          <w:p w14:paraId="28FEF719" w14:textId="77777777" w:rsidR="00717714" w:rsidRDefault="00000000">
            <w:pPr>
              <w:numPr>
                <w:ilvl w:val="0"/>
                <w:numId w:val="63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sz w:val="22"/>
              </w:rPr>
              <w:t>README.md</w:t>
            </w:r>
            <w:r>
              <w:rPr>
                <w:rFonts w:ascii="Arial" w:eastAsia="DengXian" w:hAnsi="Arial" w:cs="Arial"/>
                <w:sz w:val="22"/>
              </w:rPr>
              <w:t>：架构说明、模块划分、本地启动指引、关键设计取舍</w:t>
            </w:r>
          </w:p>
          <w:p w14:paraId="585A5232" w14:textId="77777777" w:rsidR="00717714" w:rsidRDefault="00000000">
            <w:pPr>
              <w:numPr>
                <w:ilvl w:val="0"/>
                <w:numId w:val="64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sz w:val="22"/>
              </w:rPr>
              <w:t>演示视频</w:t>
            </w:r>
            <w:r>
              <w:rPr>
                <w:rFonts w:ascii="Arial" w:eastAsia="DengXian" w:hAnsi="Arial" w:cs="Arial"/>
                <w:sz w:val="22"/>
              </w:rPr>
              <w:t>（</w:t>
            </w:r>
            <w:r>
              <w:rPr>
                <w:rFonts w:ascii="Arial" w:eastAsia="DengXian" w:hAnsi="Arial" w:cs="Arial"/>
                <w:sz w:val="22"/>
              </w:rPr>
              <w:t xml:space="preserve">5–10 </w:t>
            </w:r>
            <w:r>
              <w:rPr>
                <w:rFonts w:ascii="Arial" w:eastAsia="DengXian" w:hAnsi="Arial" w:cs="Arial"/>
                <w:sz w:val="22"/>
              </w:rPr>
              <w:t>分钟，覆盖三大角色完整链路）</w:t>
            </w:r>
          </w:p>
          <w:p w14:paraId="1C103962" w14:textId="77777777" w:rsidR="00717714" w:rsidRDefault="00000000">
            <w:pPr>
              <w:numPr>
                <w:ilvl w:val="0"/>
                <w:numId w:val="65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sz w:val="22"/>
              </w:rPr>
              <w:t>相关文档</w:t>
            </w:r>
            <w:r>
              <w:rPr>
                <w:rFonts w:ascii="Arial" w:eastAsia="DengXian" w:hAnsi="Arial" w:cs="Arial"/>
                <w:sz w:val="22"/>
              </w:rPr>
              <w:t>（架构图、关键技术点、</w:t>
            </w:r>
            <w:r>
              <w:rPr>
                <w:rFonts w:ascii="Arial" w:eastAsia="DengXian" w:hAnsi="Arial" w:cs="Arial"/>
                <w:sz w:val="22"/>
              </w:rPr>
              <w:t xml:space="preserve">Demo </w:t>
            </w:r>
            <w:r>
              <w:rPr>
                <w:rFonts w:ascii="Arial" w:eastAsia="DengXian" w:hAnsi="Arial" w:cs="Arial"/>
                <w:sz w:val="22"/>
              </w:rPr>
              <w:t>截图）</w:t>
            </w:r>
          </w:p>
          <w:p w14:paraId="357629B0" w14:textId="77777777" w:rsidR="00717714" w:rsidRDefault="00000000">
            <w:pPr>
              <w:numPr>
                <w:ilvl w:val="0"/>
                <w:numId w:val="66"/>
              </w:numPr>
              <w:spacing w:before="120" w:after="120" w:line="288" w:lineRule="auto"/>
              <w:ind w:left="453"/>
            </w:pPr>
            <w:r>
              <w:rPr>
                <w:rFonts w:ascii="Arial" w:eastAsia="DengXian" w:hAnsi="Arial" w:cs="Arial"/>
                <w:b/>
                <w:sz w:val="22"/>
              </w:rPr>
              <w:t xml:space="preserve">AI Coding </w:t>
            </w:r>
            <w:r>
              <w:rPr>
                <w:rFonts w:ascii="Arial" w:eastAsia="DengXian" w:hAnsi="Arial" w:cs="Arial"/>
                <w:b/>
                <w:sz w:val="22"/>
              </w:rPr>
              <w:t>过程记录（开发思路、过程文件）</w:t>
            </w:r>
          </w:p>
          <w:p w14:paraId="112A0A8D" w14:textId="77777777" w:rsidR="00717714" w:rsidRDefault="00000000">
            <w:pPr>
              <w:numPr>
                <w:ilvl w:val="0"/>
                <w:numId w:val="67"/>
              </w:numPr>
              <w:spacing w:before="120" w:after="120" w:line="288" w:lineRule="auto"/>
              <w:ind w:left="453"/>
            </w:pPr>
            <w:r>
              <w:rPr>
                <w:rFonts w:ascii="Arial" w:eastAsia="DengXian" w:hAnsi="Arial" w:cs="Arial"/>
                <w:b/>
                <w:sz w:val="22"/>
              </w:rPr>
              <w:t>基础技术文档</w:t>
            </w:r>
          </w:p>
          <w:p w14:paraId="14E36CE3" w14:textId="77777777" w:rsidR="00717714" w:rsidRDefault="00000000">
            <w:pPr>
              <w:numPr>
                <w:ilvl w:val="0"/>
                <w:numId w:val="68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sz w:val="22"/>
              </w:rPr>
              <w:t>可访问的演示环境说明文档</w:t>
            </w:r>
            <w:r>
              <w:rPr>
                <w:rFonts w:ascii="Arial" w:eastAsia="DengXian" w:hAnsi="Arial" w:cs="Arial"/>
                <w:sz w:val="22"/>
              </w:rPr>
              <w:t>（任意云平台部署）</w:t>
            </w:r>
          </w:p>
          <w:p w14:paraId="73D4F3A3" w14:textId="77777777" w:rsidR="00717714" w:rsidRDefault="00000000">
            <w:pPr>
              <w:numPr>
                <w:ilvl w:val="0"/>
                <w:numId w:val="69"/>
              </w:num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sz w:val="22"/>
              </w:rPr>
              <w:t xml:space="preserve">API </w:t>
            </w:r>
            <w:r>
              <w:rPr>
                <w:rFonts w:ascii="Arial" w:eastAsia="DengXian" w:hAnsi="Arial" w:cs="Arial"/>
                <w:b/>
                <w:sz w:val="22"/>
              </w:rPr>
              <w:t>文档</w:t>
            </w:r>
            <w:r>
              <w:rPr>
                <w:rFonts w:ascii="Arial" w:eastAsia="DengXian" w:hAnsi="Arial" w:cs="Arial"/>
                <w:sz w:val="22"/>
              </w:rPr>
              <w:t>（</w:t>
            </w:r>
            <w:r>
              <w:rPr>
                <w:rFonts w:ascii="Arial" w:eastAsia="DengXian" w:hAnsi="Arial" w:cs="Arial"/>
                <w:sz w:val="22"/>
              </w:rPr>
              <w:t xml:space="preserve">Postman Collection / API </w:t>
            </w:r>
            <w:r>
              <w:rPr>
                <w:rFonts w:ascii="Arial" w:eastAsia="DengXian" w:hAnsi="Arial" w:cs="Arial"/>
                <w:sz w:val="22"/>
              </w:rPr>
              <w:t>文档（飞书文档、</w:t>
            </w:r>
            <w:r>
              <w:rPr>
                <w:rFonts w:ascii="Arial" w:eastAsia="DengXian" w:hAnsi="Arial" w:cs="Arial"/>
                <w:sz w:val="22"/>
              </w:rPr>
              <w:t>markdown</w:t>
            </w:r>
            <w:r>
              <w:rPr>
                <w:rFonts w:ascii="Arial" w:eastAsia="DengXian" w:hAnsi="Arial" w:cs="Arial"/>
                <w:sz w:val="22"/>
              </w:rPr>
              <w:t>文件等形式都可以）</w:t>
            </w:r>
            <w:r>
              <w:rPr>
                <w:rFonts w:ascii="Arial" w:eastAsia="DengXian" w:hAnsi="Arial" w:cs="Arial"/>
                <w:sz w:val="22"/>
              </w:rPr>
              <w:t xml:space="preserve"> </w:t>
            </w:r>
            <w:r>
              <w:rPr>
                <w:rFonts w:ascii="Arial" w:eastAsia="DengXian" w:hAnsi="Arial" w:cs="Arial"/>
                <w:sz w:val="22"/>
              </w:rPr>
              <w:t>任选）</w:t>
            </w:r>
          </w:p>
        </w:tc>
      </w:tr>
    </w:tbl>
    <w:p w14:paraId="7CD65A88" w14:textId="77777777" w:rsidR="00717714" w:rsidRDefault="00717714">
      <w:pPr>
        <w:spacing w:before="120" w:after="120" w:line="288" w:lineRule="auto"/>
      </w:pPr>
    </w:p>
    <w:p w14:paraId="465C067F" w14:textId="77777777" w:rsidR="00717714" w:rsidRDefault="0071771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14:paraId="53720FFA" w14:textId="77777777" w:rsidR="00717714" w:rsidRDefault="00000000">
      <w:pPr>
        <w:spacing w:before="320" w:after="120" w:line="288" w:lineRule="auto"/>
        <w:outlineLvl w:val="1"/>
      </w:pPr>
      <w:bookmarkStart w:id="26" w:name="heading_26"/>
      <w:r>
        <w:rPr>
          <w:rFonts w:ascii="Arial" w:eastAsia="DengXian" w:hAnsi="Arial" w:cs="Arial"/>
          <w:b/>
          <w:sz w:val="32"/>
        </w:rPr>
        <w:t>九、参考实现</w:t>
      </w:r>
      <w:bookmarkEnd w:id="26"/>
    </w:p>
    <w:p w14:paraId="59DBBB7E" w14:textId="77777777" w:rsidR="00717714" w:rsidRDefault="00000000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下方截图与</w:t>
      </w:r>
      <w:r>
        <w:rPr>
          <w:rFonts w:ascii="Arial" w:eastAsia="DengXian" w:hAnsi="Arial" w:cs="Arial"/>
          <w:sz w:val="22"/>
        </w:rPr>
        <w:t xml:space="preserve"> Demo </w:t>
      </w:r>
      <w:r>
        <w:rPr>
          <w:rFonts w:ascii="Arial" w:eastAsia="DengXian" w:hAnsi="Arial" w:cs="Arial"/>
          <w:sz w:val="22"/>
        </w:rPr>
        <w:t>演示位预留空白画板与图片占位，请在导师补充实际素材后查看：</w:t>
      </w:r>
    </w:p>
    <w:p w14:paraId="5DB4AA29" w14:textId="77777777" w:rsidR="00717714" w:rsidRDefault="00000000">
      <w:pPr>
        <w:spacing w:before="300" w:after="120" w:line="288" w:lineRule="auto"/>
        <w:outlineLvl w:val="2"/>
      </w:pPr>
      <w:bookmarkStart w:id="27" w:name="heading_27"/>
      <w:r>
        <w:rPr>
          <w:rFonts w:ascii="Arial" w:eastAsia="DengXian" w:hAnsi="Arial" w:cs="Arial"/>
          <w:b/>
          <w:sz w:val="30"/>
        </w:rPr>
        <w:t xml:space="preserve">9.1 </w:t>
      </w:r>
      <w:r>
        <w:rPr>
          <w:rFonts w:ascii="Arial" w:eastAsia="DengXian" w:hAnsi="Arial" w:cs="Arial"/>
          <w:b/>
          <w:sz w:val="30"/>
        </w:rPr>
        <w:t>任务负责人后台</w:t>
      </w:r>
      <w:r>
        <w:rPr>
          <w:rFonts w:ascii="Arial" w:eastAsia="DengXian" w:hAnsi="Arial" w:cs="Arial"/>
          <w:b/>
          <w:sz w:val="30"/>
        </w:rPr>
        <w:t xml:space="preserve"> · </w:t>
      </w:r>
      <w:r>
        <w:rPr>
          <w:rFonts w:ascii="Arial" w:eastAsia="DengXian" w:hAnsi="Arial" w:cs="Arial"/>
          <w:b/>
          <w:sz w:val="30"/>
        </w:rPr>
        <w:t>模板搭建（拖拽搭建器）</w:t>
      </w:r>
      <w:bookmarkEnd w:id="27"/>
    </w:p>
    <w:p w14:paraId="76F0DB7B" w14:textId="77777777" w:rsidR="00717714" w:rsidRDefault="00000000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27CC6126" wp14:editId="66B7AE6B">
            <wp:extent cx="5257800" cy="552450"/>
            <wp:effectExtent l="0" t="0" r="0" b="0"/>
            <wp:docPr id="5" name="Drawing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EFCD" w14:textId="77777777" w:rsidR="00717714" w:rsidRDefault="00000000">
      <w:pPr>
        <w:spacing w:before="300" w:after="120" w:line="288" w:lineRule="auto"/>
        <w:outlineLvl w:val="2"/>
      </w:pPr>
      <w:bookmarkStart w:id="28" w:name="heading_28"/>
      <w:r>
        <w:rPr>
          <w:rFonts w:ascii="Arial" w:eastAsia="DengXian" w:hAnsi="Arial" w:cs="Arial"/>
          <w:b/>
          <w:sz w:val="30"/>
        </w:rPr>
        <w:lastRenderedPageBreak/>
        <w:t xml:space="preserve">9.2 </w:t>
      </w:r>
      <w:r>
        <w:rPr>
          <w:rFonts w:ascii="Arial" w:eastAsia="DengXian" w:hAnsi="Arial" w:cs="Arial"/>
          <w:b/>
          <w:sz w:val="30"/>
        </w:rPr>
        <w:t>标注员工作台</w:t>
      </w:r>
      <w:r>
        <w:rPr>
          <w:rFonts w:ascii="Arial" w:eastAsia="DengXian" w:hAnsi="Arial" w:cs="Arial"/>
          <w:b/>
          <w:sz w:val="30"/>
        </w:rPr>
        <w:t xml:space="preserve"> · </w:t>
      </w:r>
      <w:r>
        <w:rPr>
          <w:rFonts w:ascii="Arial" w:eastAsia="DengXian" w:hAnsi="Arial" w:cs="Arial"/>
          <w:b/>
          <w:sz w:val="30"/>
        </w:rPr>
        <w:t>任务广场与作答页</w:t>
      </w:r>
      <w:bookmarkEnd w:id="28"/>
    </w:p>
    <w:p w14:paraId="379C5787" w14:textId="77777777" w:rsidR="00717714" w:rsidRDefault="00000000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2FAB20E1" wp14:editId="531921B1">
            <wp:extent cx="5257800" cy="828675"/>
            <wp:effectExtent l="0" t="0" r="0" b="0"/>
            <wp:docPr id="6" name="Drawing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9789" w14:textId="77777777" w:rsidR="00717714" w:rsidRDefault="00000000">
      <w:pPr>
        <w:spacing w:before="300" w:after="120" w:line="288" w:lineRule="auto"/>
        <w:outlineLvl w:val="2"/>
      </w:pPr>
      <w:bookmarkStart w:id="29" w:name="heading_29"/>
      <w:r>
        <w:rPr>
          <w:rFonts w:ascii="Arial" w:eastAsia="DengXian" w:hAnsi="Arial" w:cs="Arial"/>
          <w:b/>
          <w:sz w:val="30"/>
        </w:rPr>
        <w:t xml:space="preserve">9.3 AI </w:t>
      </w:r>
      <w:r>
        <w:rPr>
          <w:rFonts w:ascii="Arial" w:eastAsia="DengXian" w:hAnsi="Arial" w:cs="Arial"/>
          <w:b/>
          <w:sz w:val="30"/>
        </w:rPr>
        <w:t>自动预审与人工审核</w:t>
      </w:r>
      <w:bookmarkEnd w:id="29"/>
    </w:p>
    <w:p w14:paraId="5A800CCE" w14:textId="77777777" w:rsidR="00717714" w:rsidRDefault="00000000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062E67DC" wp14:editId="3D530D42">
            <wp:extent cx="5257800" cy="5257800"/>
            <wp:effectExtent l="0" t="0" r="0" b="0"/>
            <wp:docPr id="7" name="Drawing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10DA" w14:textId="77777777" w:rsidR="00717714" w:rsidRDefault="00000000">
      <w:pPr>
        <w:spacing w:before="300" w:after="120" w:line="288" w:lineRule="auto"/>
        <w:outlineLvl w:val="2"/>
      </w:pPr>
      <w:bookmarkStart w:id="30" w:name="heading_30"/>
      <w:r>
        <w:rPr>
          <w:rFonts w:ascii="Arial" w:eastAsia="DengXian" w:hAnsi="Arial" w:cs="Arial"/>
          <w:b/>
          <w:sz w:val="30"/>
        </w:rPr>
        <w:t xml:space="preserve">9.4 </w:t>
      </w:r>
      <w:r>
        <w:rPr>
          <w:rFonts w:ascii="Arial" w:eastAsia="DengXian" w:hAnsi="Arial" w:cs="Arial"/>
          <w:b/>
          <w:sz w:val="30"/>
        </w:rPr>
        <w:t>演示流程（建议录屏剧本）</w:t>
      </w:r>
      <w:bookmarkEnd w:id="30"/>
    </w:p>
    <w:p w14:paraId="022B691F" w14:textId="77777777" w:rsidR="00717714" w:rsidRDefault="00000000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36306881" wp14:editId="7A25FA4C">
            <wp:extent cx="5257800" cy="5257800"/>
            <wp:effectExtent l="0" t="0" r="0" b="0"/>
            <wp:docPr id="8" name="Drawing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695B" w14:textId="77777777" w:rsidR="00717714" w:rsidRDefault="00000000">
      <w:pPr>
        <w:spacing w:before="120" w:after="120" w:line="288" w:lineRule="auto"/>
      </w:pPr>
      <w:r>
        <w:rPr>
          <w:rFonts w:ascii="Arial" w:eastAsia="DengXian" w:hAnsi="Arial" w:cs="Arial"/>
          <w:i/>
          <w:color w:val="646A73"/>
          <w:sz w:val="22"/>
        </w:rPr>
        <w:t>建议在画板中绘制端到端的演示流程图：建任务</w:t>
      </w:r>
      <w:r>
        <w:rPr>
          <w:rFonts w:ascii="Arial" w:eastAsia="DengXian" w:hAnsi="Arial" w:cs="Arial"/>
          <w:i/>
          <w:color w:val="646A73"/>
          <w:sz w:val="22"/>
        </w:rPr>
        <w:t xml:space="preserve"> → </w:t>
      </w:r>
      <w:r>
        <w:rPr>
          <w:rFonts w:ascii="Arial" w:eastAsia="DengXian" w:hAnsi="Arial" w:cs="Arial"/>
          <w:i/>
          <w:color w:val="646A73"/>
          <w:sz w:val="22"/>
        </w:rPr>
        <w:t>搭模板</w:t>
      </w:r>
      <w:r>
        <w:rPr>
          <w:rFonts w:ascii="Arial" w:eastAsia="DengXian" w:hAnsi="Arial" w:cs="Arial"/>
          <w:i/>
          <w:color w:val="646A73"/>
          <w:sz w:val="22"/>
        </w:rPr>
        <w:t xml:space="preserve"> → </w:t>
      </w:r>
      <w:r>
        <w:rPr>
          <w:rFonts w:ascii="Arial" w:eastAsia="DengXian" w:hAnsi="Arial" w:cs="Arial"/>
          <w:i/>
          <w:color w:val="646A73"/>
          <w:sz w:val="22"/>
        </w:rPr>
        <w:t>发布</w:t>
      </w:r>
      <w:r>
        <w:rPr>
          <w:rFonts w:ascii="Arial" w:eastAsia="DengXian" w:hAnsi="Arial" w:cs="Arial"/>
          <w:i/>
          <w:color w:val="646A73"/>
          <w:sz w:val="22"/>
        </w:rPr>
        <w:t xml:space="preserve"> → Labeler </w:t>
      </w:r>
      <w:r>
        <w:rPr>
          <w:rFonts w:ascii="Arial" w:eastAsia="DengXian" w:hAnsi="Arial" w:cs="Arial"/>
          <w:i/>
          <w:color w:val="646A73"/>
          <w:sz w:val="22"/>
        </w:rPr>
        <w:t>作答</w:t>
      </w:r>
      <w:r>
        <w:rPr>
          <w:rFonts w:ascii="Arial" w:eastAsia="DengXian" w:hAnsi="Arial" w:cs="Arial"/>
          <w:i/>
          <w:color w:val="646A73"/>
          <w:sz w:val="22"/>
        </w:rPr>
        <w:t xml:space="preserve"> → </w:t>
      </w:r>
      <w:r>
        <w:rPr>
          <w:rFonts w:ascii="Arial" w:eastAsia="DengXian" w:hAnsi="Arial" w:cs="Arial"/>
          <w:i/>
          <w:color w:val="646A73"/>
          <w:sz w:val="22"/>
        </w:rPr>
        <w:t>提交</w:t>
      </w:r>
      <w:r>
        <w:rPr>
          <w:rFonts w:ascii="Arial" w:eastAsia="DengXian" w:hAnsi="Arial" w:cs="Arial"/>
          <w:i/>
          <w:color w:val="646A73"/>
          <w:sz w:val="22"/>
        </w:rPr>
        <w:t xml:space="preserve"> → AI </w:t>
      </w:r>
      <w:r>
        <w:rPr>
          <w:rFonts w:ascii="Arial" w:eastAsia="DengXian" w:hAnsi="Arial" w:cs="Arial"/>
          <w:i/>
          <w:color w:val="646A73"/>
          <w:sz w:val="22"/>
        </w:rPr>
        <w:t>预审</w:t>
      </w:r>
      <w:r>
        <w:rPr>
          <w:rFonts w:ascii="Arial" w:eastAsia="DengXian" w:hAnsi="Arial" w:cs="Arial"/>
          <w:i/>
          <w:color w:val="646A73"/>
          <w:sz w:val="22"/>
        </w:rPr>
        <w:t xml:space="preserve"> → </w:t>
      </w:r>
      <w:r>
        <w:rPr>
          <w:rFonts w:ascii="Arial" w:eastAsia="DengXian" w:hAnsi="Arial" w:cs="Arial"/>
          <w:i/>
          <w:color w:val="646A73"/>
          <w:sz w:val="22"/>
        </w:rPr>
        <w:t>人工审核</w:t>
      </w:r>
      <w:r>
        <w:rPr>
          <w:rFonts w:ascii="Arial" w:eastAsia="DengXian" w:hAnsi="Arial" w:cs="Arial"/>
          <w:i/>
          <w:color w:val="646A73"/>
          <w:sz w:val="22"/>
        </w:rPr>
        <w:t xml:space="preserve"> → </w:t>
      </w:r>
      <w:r>
        <w:rPr>
          <w:rFonts w:ascii="Arial" w:eastAsia="DengXian" w:hAnsi="Arial" w:cs="Arial"/>
          <w:i/>
          <w:color w:val="646A73"/>
          <w:sz w:val="22"/>
        </w:rPr>
        <w:t>导出。</w:t>
      </w:r>
    </w:p>
    <w:p w14:paraId="1812B084" w14:textId="77777777" w:rsidR="00717714" w:rsidRDefault="00717714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tbl>
      <w:tblPr>
        <w:tblW w:w="0" w:type="auto"/>
        <w:tblBorders>
          <w:top w:val="single" w:sz="0" w:space="0" w:color="FED4A4"/>
          <w:left w:val="single" w:sz="0" w:space="0" w:color="FED4A4"/>
          <w:bottom w:val="single" w:sz="0" w:space="0" w:color="FED4A4"/>
          <w:right w:val="single" w:sz="0" w:space="0" w:color="FED4A4"/>
          <w:insideH w:val="single" w:sz="0" w:space="0" w:color="FED4A4"/>
          <w:insideV w:val="single" w:sz="0" w:space="0" w:color="FED4A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717714" w14:paraId="572A291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A6403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b/>
                <w:sz w:val="22"/>
              </w:rPr>
              <w:t>建议聚焦</w:t>
            </w:r>
            <w:r>
              <w:rPr>
                <w:rFonts w:ascii="Arial" w:eastAsia="DengXian" w:hAnsi="Arial" w:cs="Arial"/>
                <w:sz w:val="22"/>
              </w:rPr>
              <w:t>：动态表单架构、状态机正确性、</w:t>
            </w:r>
            <w:r>
              <w:rPr>
                <w:rFonts w:ascii="Arial" w:eastAsia="DengXian" w:hAnsi="Arial" w:cs="Arial"/>
                <w:sz w:val="22"/>
              </w:rPr>
              <w:t xml:space="preserve">AI Agent </w:t>
            </w:r>
            <w:r>
              <w:rPr>
                <w:rFonts w:ascii="Arial" w:eastAsia="DengXian" w:hAnsi="Arial" w:cs="Arial"/>
                <w:sz w:val="22"/>
              </w:rPr>
              <w:t>工程化是本课题最有「</w:t>
            </w:r>
            <w:r>
              <w:rPr>
                <w:rFonts w:ascii="Arial" w:eastAsia="DengXian" w:hAnsi="Arial" w:cs="Arial"/>
                <w:b/>
                <w:sz w:val="22"/>
              </w:rPr>
              <w:t>全栈含金量</w:t>
            </w:r>
            <w:r>
              <w:rPr>
                <w:rFonts w:ascii="Arial" w:eastAsia="DengXian" w:hAnsi="Arial" w:cs="Arial"/>
                <w:sz w:val="22"/>
              </w:rPr>
              <w:t>」的三处。建议优先把这三块做扎实，再追求更多物料</w:t>
            </w:r>
            <w:r>
              <w:rPr>
                <w:rFonts w:ascii="Arial" w:eastAsia="DengXian" w:hAnsi="Arial" w:cs="Arial"/>
                <w:sz w:val="22"/>
              </w:rPr>
              <w:t xml:space="preserve"> / </w:t>
            </w:r>
            <w:r>
              <w:rPr>
                <w:rFonts w:ascii="Arial" w:eastAsia="DengXian" w:hAnsi="Arial" w:cs="Arial"/>
                <w:sz w:val="22"/>
              </w:rPr>
              <w:t>角色细分。</w:t>
            </w:r>
          </w:p>
          <w:p w14:paraId="49AB9970" w14:textId="77777777" w:rsidR="00717714" w:rsidRDefault="00000000">
            <w:pPr>
              <w:spacing w:before="120" w:after="120" w:line="288" w:lineRule="auto"/>
            </w:pPr>
            <w:r>
              <w:rPr>
                <w:rFonts w:ascii="Arial" w:eastAsia="DengXian" w:hAnsi="Arial" w:cs="Arial"/>
                <w:sz w:val="22"/>
              </w:rPr>
              <w:t>祝你打造出一个真正能跑通业务的</w:t>
            </w:r>
            <w:r>
              <w:rPr>
                <w:rFonts w:ascii="Arial" w:eastAsia="DengXian" w:hAnsi="Arial" w:cs="Arial"/>
                <w:sz w:val="22"/>
              </w:rPr>
              <w:t xml:space="preserve"> LabelHub</w:t>
            </w:r>
            <w:r>
              <w:rPr>
                <w:rFonts w:ascii="Arial" w:eastAsia="DengXian" w:hAnsi="Arial" w:cs="Arial"/>
                <w:sz w:val="22"/>
              </w:rPr>
              <w:t>！</w:t>
            </w:r>
            <w:r>
              <w:rPr>
                <w:rFonts w:ascii="Arial" w:eastAsia="DengXian" w:hAnsi="Arial" w:cs="Arial"/>
                <w:sz w:val="22"/>
              </w:rPr>
              <w:t>🚀</w:t>
            </w:r>
          </w:p>
        </w:tc>
      </w:tr>
    </w:tbl>
    <w:p w14:paraId="077640AE" w14:textId="77777777" w:rsidR="00197F60" w:rsidRDefault="00197F60"/>
    <w:sectPr w:rsidR="00197F60">
      <w:headerReference w:type="default" r:id="rId17"/>
      <w:footerReference w:type="default" r:id="rId18"/>
      <w:pgSz w:w="11905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F02E4" w14:textId="77777777" w:rsidR="00197F60" w:rsidRDefault="00197F60">
      <w:pPr>
        <w:spacing w:after="0" w:line="240" w:lineRule="auto"/>
      </w:pPr>
      <w:r>
        <w:separator/>
      </w:r>
    </w:p>
  </w:endnote>
  <w:endnote w:type="continuationSeparator" w:id="0">
    <w:p w14:paraId="16F76950" w14:textId="77777777" w:rsidR="00197F60" w:rsidRDefault="00197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B6D25" w14:textId="77777777" w:rsidR="00717714" w:rsidRDefault="0071771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96AF9" w14:textId="77777777" w:rsidR="00197F60" w:rsidRDefault="00197F60">
      <w:pPr>
        <w:spacing w:after="0" w:line="240" w:lineRule="auto"/>
      </w:pPr>
      <w:r>
        <w:separator/>
      </w:r>
    </w:p>
  </w:footnote>
  <w:footnote w:type="continuationSeparator" w:id="0">
    <w:p w14:paraId="524A0235" w14:textId="77777777" w:rsidR="00197F60" w:rsidRDefault="00197F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306F5" w14:textId="77777777" w:rsidR="00717714" w:rsidRDefault="0071771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E9B"/>
    <w:multiLevelType w:val="multilevel"/>
    <w:tmpl w:val="CEC02E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2338CA"/>
    <w:multiLevelType w:val="multilevel"/>
    <w:tmpl w:val="C8E20E14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6760C8"/>
    <w:multiLevelType w:val="multilevel"/>
    <w:tmpl w:val="23ACC6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2680D05"/>
    <w:multiLevelType w:val="multilevel"/>
    <w:tmpl w:val="30AECC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3395FB6"/>
    <w:multiLevelType w:val="multilevel"/>
    <w:tmpl w:val="1214C8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86A6B06"/>
    <w:multiLevelType w:val="multilevel"/>
    <w:tmpl w:val="09FA11E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C303B48"/>
    <w:multiLevelType w:val="multilevel"/>
    <w:tmpl w:val="FA2E43E2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13832C5"/>
    <w:multiLevelType w:val="multilevel"/>
    <w:tmpl w:val="D64EED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1D12FB7"/>
    <w:multiLevelType w:val="multilevel"/>
    <w:tmpl w:val="5E14A0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4467EFC"/>
    <w:multiLevelType w:val="multilevel"/>
    <w:tmpl w:val="DD76AF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5910337"/>
    <w:multiLevelType w:val="multilevel"/>
    <w:tmpl w:val="EAA8EACC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7EB44BF"/>
    <w:multiLevelType w:val="multilevel"/>
    <w:tmpl w:val="351A9C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8176DFC"/>
    <w:multiLevelType w:val="multilevel"/>
    <w:tmpl w:val="516053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B153BBB"/>
    <w:multiLevelType w:val="multilevel"/>
    <w:tmpl w:val="6610EC06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EB07E72"/>
    <w:multiLevelType w:val="multilevel"/>
    <w:tmpl w:val="47FA9B22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ED75557"/>
    <w:multiLevelType w:val="multilevel"/>
    <w:tmpl w:val="638EAE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2037F9E"/>
    <w:multiLevelType w:val="multilevel"/>
    <w:tmpl w:val="4218F66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246008F"/>
    <w:multiLevelType w:val="multilevel"/>
    <w:tmpl w:val="3D7E85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2D32916"/>
    <w:multiLevelType w:val="multilevel"/>
    <w:tmpl w:val="F3824B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2E14776"/>
    <w:multiLevelType w:val="multilevel"/>
    <w:tmpl w:val="97C4C0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4D70C45"/>
    <w:multiLevelType w:val="multilevel"/>
    <w:tmpl w:val="D9760A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5293F82"/>
    <w:multiLevelType w:val="multilevel"/>
    <w:tmpl w:val="1D2A32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6BB026C"/>
    <w:multiLevelType w:val="multilevel"/>
    <w:tmpl w:val="244865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7E37437"/>
    <w:multiLevelType w:val="multilevel"/>
    <w:tmpl w:val="5F6295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8126E0C"/>
    <w:multiLevelType w:val="multilevel"/>
    <w:tmpl w:val="028ADB0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CCA7B26"/>
    <w:multiLevelType w:val="multilevel"/>
    <w:tmpl w:val="809073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DA26B69"/>
    <w:multiLevelType w:val="multilevel"/>
    <w:tmpl w:val="CE98591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1107D23"/>
    <w:multiLevelType w:val="multilevel"/>
    <w:tmpl w:val="E6840D6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1610961"/>
    <w:multiLevelType w:val="multilevel"/>
    <w:tmpl w:val="E160B1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37D0A24"/>
    <w:multiLevelType w:val="multilevel"/>
    <w:tmpl w:val="57909E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6547719"/>
    <w:multiLevelType w:val="multilevel"/>
    <w:tmpl w:val="7EE6DE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6B45872"/>
    <w:multiLevelType w:val="multilevel"/>
    <w:tmpl w:val="CC9062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75D3493"/>
    <w:multiLevelType w:val="multilevel"/>
    <w:tmpl w:val="6A105F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9BE7CDE"/>
    <w:multiLevelType w:val="multilevel"/>
    <w:tmpl w:val="69A669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9C45AE2"/>
    <w:multiLevelType w:val="multilevel"/>
    <w:tmpl w:val="9AC641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AAD4F17"/>
    <w:multiLevelType w:val="multilevel"/>
    <w:tmpl w:val="BAF6FF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EEA4A46"/>
    <w:multiLevelType w:val="multilevel"/>
    <w:tmpl w:val="32843D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F085F82"/>
    <w:multiLevelType w:val="multilevel"/>
    <w:tmpl w:val="AD08AF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2E45403"/>
    <w:multiLevelType w:val="multilevel"/>
    <w:tmpl w:val="80A6ED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49B370D"/>
    <w:multiLevelType w:val="multilevel"/>
    <w:tmpl w:val="7C44ABF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4DF6ED7"/>
    <w:multiLevelType w:val="multilevel"/>
    <w:tmpl w:val="DBC49A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600318B"/>
    <w:multiLevelType w:val="multilevel"/>
    <w:tmpl w:val="D6BEB7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63053AF"/>
    <w:multiLevelType w:val="multilevel"/>
    <w:tmpl w:val="6540A2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8E06BBA"/>
    <w:multiLevelType w:val="multilevel"/>
    <w:tmpl w:val="404866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BAA7365"/>
    <w:multiLevelType w:val="multilevel"/>
    <w:tmpl w:val="4F3C2B9C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524848AA"/>
    <w:multiLevelType w:val="multilevel"/>
    <w:tmpl w:val="AFB08F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562A5CDE"/>
    <w:multiLevelType w:val="multilevel"/>
    <w:tmpl w:val="D26AA3BE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8504CD5"/>
    <w:multiLevelType w:val="multilevel"/>
    <w:tmpl w:val="9880F1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A006DC8"/>
    <w:multiLevelType w:val="multilevel"/>
    <w:tmpl w:val="AD1CA0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E744FAC"/>
    <w:multiLevelType w:val="multilevel"/>
    <w:tmpl w:val="93A22B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FC14420"/>
    <w:multiLevelType w:val="multilevel"/>
    <w:tmpl w:val="7B9A695A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05E38BD"/>
    <w:multiLevelType w:val="multilevel"/>
    <w:tmpl w:val="C2DCF22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605E420B"/>
    <w:multiLevelType w:val="multilevel"/>
    <w:tmpl w:val="C29EAD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4B8252D"/>
    <w:multiLevelType w:val="multilevel"/>
    <w:tmpl w:val="CC94D97C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66E24341"/>
    <w:multiLevelType w:val="multilevel"/>
    <w:tmpl w:val="896691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6B2958B6"/>
    <w:multiLevelType w:val="multilevel"/>
    <w:tmpl w:val="F138A8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6D425B39"/>
    <w:multiLevelType w:val="multilevel"/>
    <w:tmpl w:val="DED429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709A1BC2"/>
    <w:multiLevelType w:val="multilevel"/>
    <w:tmpl w:val="47D637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7426288E"/>
    <w:multiLevelType w:val="multilevel"/>
    <w:tmpl w:val="334E8C88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749C68C6"/>
    <w:multiLevelType w:val="multilevel"/>
    <w:tmpl w:val="891C6F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74C8741B"/>
    <w:multiLevelType w:val="multilevel"/>
    <w:tmpl w:val="1B90AD90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758840EE"/>
    <w:multiLevelType w:val="multilevel"/>
    <w:tmpl w:val="7520B176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76BC6426"/>
    <w:multiLevelType w:val="multilevel"/>
    <w:tmpl w:val="861A32D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78A35D1F"/>
    <w:multiLevelType w:val="multilevel"/>
    <w:tmpl w:val="85C0A28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7AA32351"/>
    <w:multiLevelType w:val="multilevel"/>
    <w:tmpl w:val="35DA75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7BAA0A6E"/>
    <w:multiLevelType w:val="multilevel"/>
    <w:tmpl w:val="891A29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7BC74D18"/>
    <w:multiLevelType w:val="multilevel"/>
    <w:tmpl w:val="8C842A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7E2A6551"/>
    <w:multiLevelType w:val="multilevel"/>
    <w:tmpl w:val="46F44F70"/>
    <w:lvl w:ilvl="0">
      <w:numFmt w:val="bullet"/>
      <w:suff w:val="space"/>
      <w:lvlText w:val="□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E623D88"/>
    <w:multiLevelType w:val="multilevel"/>
    <w:tmpl w:val="B8F8B8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22915562">
    <w:abstractNumId w:val="36"/>
  </w:num>
  <w:num w:numId="2" w16cid:durableId="1164737840">
    <w:abstractNumId w:val="17"/>
  </w:num>
  <w:num w:numId="3" w16cid:durableId="1583757453">
    <w:abstractNumId w:val="54"/>
  </w:num>
  <w:num w:numId="4" w16cid:durableId="656153239">
    <w:abstractNumId w:val="3"/>
  </w:num>
  <w:num w:numId="5" w16cid:durableId="24522946">
    <w:abstractNumId w:val="23"/>
  </w:num>
  <w:num w:numId="6" w16cid:durableId="49502575">
    <w:abstractNumId w:val="40"/>
  </w:num>
  <w:num w:numId="7" w16cid:durableId="856164699">
    <w:abstractNumId w:val="11"/>
  </w:num>
  <w:num w:numId="8" w16cid:durableId="661394151">
    <w:abstractNumId w:val="8"/>
  </w:num>
  <w:num w:numId="9" w16cid:durableId="427694790">
    <w:abstractNumId w:val="43"/>
  </w:num>
  <w:num w:numId="10" w16cid:durableId="1555580030">
    <w:abstractNumId w:val="65"/>
  </w:num>
  <w:num w:numId="11" w16cid:durableId="675159482">
    <w:abstractNumId w:val="38"/>
  </w:num>
  <w:num w:numId="12" w16cid:durableId="246037571">
    <w:abstractNumId w:val="59"/>
  </w:num>
  <w:num w:numId="13" w16cid:durableId="1424455338">
    <w:abstractNumId w:val="66"/>
  </w:num>
  <w:num w:numId="14" w16cid:durableId="656615221">
    <w:abstractNumId w:val="18"/>
  </w:num>
  <w:num w:numId="15" w16cid:durableId="710542851">
    <w:abstractNumId w:val="15"/>
  </w:num>
  <w:num w:numId="16" w16cid:durableId="2061979234">
    <w:abstractNumId w:val="4"/>
  </w:num>
  <w:num w:numId="17" w16cid:durableId="1512257448">
    <w:abstractNumId w:val="45"/>
  </w:num>
  <w:num w:numId="18" w16cid:durableId="1808012760">
    <w:abstractNumId w:val="39"/>
  </w:num>
  <w:num w:numId="19" w16cid:durableId="1234656278">
    <w:abstractNumId w:val="16"/>
  </w:num>
  <w:num w:numId="20" w16cid:durableId="328676829">
    <w:abstractNumId w:val="26"/>
  </w:num>
  <w:num w:numId="21" w16cid:durableId="548301662">
    <w:abstractNumId w:val="34"/>
  </w:num>
  <w:num w:numId="22" w16cid:durableId="50615323">
    <w:abstractNumId w:val="33"/>
  </w:num>
  <w:num w:numId="23" w16cid:durableId="1507861915">
    <w:abstractNumId w:val="55"/>
  </w:num>
  <w:num w:numId="24" w16cid:durableId="199782625">
    <w:abstractNumId w:val="41"/>
  </w:num>
  <w:num w:numId="25" w16cid:durableId="575674989">
    <w:abstractNumId w:val="56"/>
  </w:num>
  <w:num w:numId="26" w16cid:durableId="31417582">
    <w:abstractNumId w:val="49"/>
  </w:num>
  <w:num w:numId="27" w16cid:durableId="2008750982">
    <w:abstractNumId w:val="0"/>
  </w:num>
  <w:num w:numId="28" w16cid:durableId="692609876">
    <w:abstractNumId w:val="21"/>
  </w:num>
  <w:num w:numId="29" w16cid:durableId="1300693698">
    <w:abstractNumId w:val="48"/>
  </w:num>
  <w:num w:numId="30" w16cid:durableId="1268928777">
    <w:abstractNumId w:val="30"/>
  </w:num>
  <w:num w:numId="31" w16cid:durableId="555776219">
    <w:abstractNumId w:val="19"/>
  </w:num>
  <w:num w:numId="32" w16cid:durableId="538930531">
    <w:abstractNumId w:val="22"/>
  </w:num>
  <w:num w:numId="33" w16cid:durableId="1360428736">
    <w:abstractNumId w:val="52"/>
  </w:num>
  <w:num w:numId="34" w16cid:durableId="1763377572">
    <w:abstractNumId w:val="47"/>
  </w:num>
  <w:num w:numId="35" w16cid:durableId="2094353547">
    <w:abstractNumId w:val="68"/>
  </w:num>
  <w:num w:numId="36" w16cid:durableId="1317224404">
    <w:abstractNumId w:val="9"/>
  </w:num>
  <w:num w:numId="37" w16cid:durableId="1411385226">
    <w:abstractNumId w:val="57"/>
  </w:num>
  <w:num w:numId="38" w16cid:durableId="296182563">
    <w:abstractNumId w:val="2"/>
  </w:num>
  <w:num w:numId="39" w16cid:durableId="178155858">
    <w:abstractNumId w:val="32"/>
  </w:num>
  <w:num w:numId="40" w16cid:durableId="1354112015">
    <w:abstractNumId w:val="28"/>
  </w:num>
  <w:num w:numId="41" w16cid:durableId="1491748830">
    <w:abstractNumId w:val="37"/>
  </w:num>
  <w:num w:numId="42" w16cid:durableId="79302050">
    <w:abstractNumId w:val="25"/>
  </w:num>
  <w:num w:numId="43" w16cid:durableId="1706708989">
    <w:abstractNumId w:val="35"/>
  </w:num>
  <w:num w:numId="44" w16cid:durableId="2018074132">
    <w:abstractNumId w:val="42"/>
  </w:num>
  <w:num w:numId="45" w16cid:durableId="1555966436">
    <w:abstractNumId w:val="12"/>
  </w:num>
  <w:num w:numId="46" w16cid:durableId="310135745">
    <w:abstractNumId w:val="29"/>
  </w:num>
  <w:num w:numId="47" w16cid:durableId="1456561466">
    <w:abstractNumId w:val="64"/>
  </w:num>
  <w:num w:numId="48" w16cid:durableId="1955359791">
    <w:abstractNumId w:val="20"/>
  </w:num>
  <w:num w:numId="49" w16cid:durableId="734471813">
    <w:abstractNumId w:val="31"/>
  </w:num>
  <w:num w:numId="50" w16cid:durableId="545947579">
    <w:abstractNumId w:val="7"/>
  </w:num>
  <w:num w:numId="51" w16cid:durableId="1558007900">
    <w:abstractNumId w:val="50"/>
  </w:num>
  <w:num w:numId="52" w16cid:durableId="847594923">
    <w:abstractNumId w:val="53"/>
  </w:num>
  <w:num w:numId="53" w16cid:durableId="670530152">
    <w:abstractNumId w:val="67"/>
  </w:num>
  <w:num w:numId="54" w16cid:durableId="84739064">
    <w:abstractNumId w:val="13"/>
  </w:num>
  <w:num w:numId="55" w16cid:durableId="504245435">
    <w:abstractNumId w:val="60"/>
  </w:num>
  <w:num w:numId="56" w16cid:durableId="358551559">
    <w:abstractNumId w:val="58"/>
  </w:num>
  <w:num w:numId="57" w16cid:durableId="1564172743">
    <w:abstractNumId w:val="6"/>
  </w:num>
  <w:num w:numId="58" w16cid:durableId="1037851240">
    <w:abstractNumId w:val="10"/>
  </w:num>
  <w:num w:numId="59" w16cid:durableId="1820151416">
    <w:abstractNumId w:val="44"/>
  </w:num>
  <w:num w:numId="60" w16cid:durableId="1674869513">
    <w:abstractNumId w:val="1"/>
  </w:num>
  <w:num w:numId="61" w16cid:durableId="773331924">
    <w:abstractNumId w:val="14"/>
  </w:num>
  <w:num w:numId="62" w16cid:durableId="358286011">
    <w:abstractNumId w:val="51"/>
  </w:num>
  <w:num w:numId="63" w16cid:durableId="1720785883">
    <w:abstractNumId w:val="24"/>
  </w:num>
  <w:num w:numId="64" w16cid:durableId="1515076905">
    <w:abstractNumId w:val="62"/>
  </w:num>
  <w:num w:numId="65" w16cid:durableId="1359038481">
    <w:abstractNumId w:val="63"/>
  </w:num>
  <w:num w:numId="66" w16cid:durableId="417480141">
    <w:abstractNumId w:val="46"/>
  </w:num>
  <w:num w:numId="67" w16cid:durableId="1807619099">
    <w:abstractNumId w:val="61"/>
  </w:num>
  <w:num w:numId="68" w16cid:durableId="1972513541">
    <w:abstractNumId w:val="5"/>
  </w:num>
  <w:num w:numId="69" w16cid:durableId="163513298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714"/>
    <w:rsid w:val="00197F60"/>
    <w:rsid w:val="00717714"/>
    <w:rsid w:val="00C96662"/>
    <w:rsid w:val="00DA6DB4"/>
    <w:rsid w:val="00E2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1CFC2F"/>
  <w15:docId w15:val="{D4C79E69-72AA-334D-8180-1F106BAF9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bytedance.larkoffice.com/wiki/AQsEwxVonibJvAkDDE7ct2qUnCf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688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Peilin Peng</cp:lastModifiedBy>
  <cp:revision>3</cp:revision>
  <dcterms:created xsi:type="dcterms:W3CDTF">2026-05-23T13:42:00Z</dcterms:created>
  <dcterms:modified xsi:type="dcterms:W3CDTF">2026-05-23T13:42:00Z</dcterms:modified>
</cp:coreProperties>
</file>