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A4D" w:rsidRDefault="001C2CB0">
      <w:bookmarkStart w:id="0" w:name="_GoBack"/>
      <w:bookmarkEnd w:id="0"/>
      <w:r>
        <w:rPr>
          <w:rFonts w:hint="eastAsia"/>
        </w:rPr>
        <w:t>理事長的話</w:t>
      </w:r>
    </w:p>
    <w:p w:rsidR="001C2CB0" w:rsidRDefault="001C2CB0"/>
    <w:p w:rsidR="00027A87" w:rsidRDefault="00027A87" w:rsidP="00027A87">
      <w:r>
        <w:rPr>
          <w:rFonts w:hint="eastAsia"/>
        </w:rPr>
        <w:t>讓</w:t>
      </w:r>
      <w:proofErr w:type="gramStart"/>
      <w:r>
        <w:rPr>
          <w:rFonts w:hint="eastAsia"/>
        </w:rPr>
        <w:t>量子疊加</w:t>
      </w:r>
      <w:proofErr w:type="gramEnd"/>
      <w:r>
        <w:rPr>
          <w:rFonts w:hint="eastAsia"/>
        </w:rPr>
        <w:t>，凝聚所有國家</w:t>
      </w:r>
    </w:p>
    <w:p w:rsidR="00027A87" w:rsidRDefault="00027A87" w:rsidP="00027A87">
      <w:r>
        <w:rPr>
          <w:rFonts w:hint="eastAsia"/>
        </w:rPr>
        <w:t>願量子量測，測得美好未來</w:t>
      </w:r>
    </w:p>
    <w:p w:rsidR="00027A87" w:rsidRDefault="00027A87" w:rsidP="00027A87">
      <w:r>
        <w:rPr>
          <w:rFonts w:hint="eastAsia"/>
        </w:rPr>
        <w:t>讓量子糾纏，維繫人類幸福</w:t>
      </w:r>
    </w:p>
    <w:p w:rsidR="00027A87" w:rsidRDefault="00027A87" w:rsidP="00027A87">
      <w:proofErr w:type="gramStart"/>
      <w:r>
        <w:rPr>
          <w:rFonts w:hint="eastAsia"/>
        </w:rPr>
        <w:t>願高維</w:t>
      </w:r>
      <w:proofErr w:type="gramEnd"/>
      <w:r>
        <w:rPr>
          <w:rFonts w:hint="eastAsia"/>
        </w:rPr>
        <w:t>空間，渡盡知識無</w:t>
      </w:r>
      <w:proofErr w:type="gramStart"/>
      <w:r>
        <w:rPr>
          <w:rFonts w:hint="eastAsia"/>
        </w:rPr>
        <w:t>涯</w:t>
      </w:r>
      <w:proofErr w:type="gramEnd"/>
    </w:p>
    <w:p w:rsidR="00027A87" w:rsidRDefault="00027A87"/>
    <w:p w:rsidR="00E160DF" w:rsidRDefault="00E160DF">
      <w:r w:rsidRPr="00E160DF">
        <w:rPr>
          <w:rFonts w:hint="eastAsia"/>
        </w:rPr>
        <w:t>本次民間量子科技共識會議的主軸【量子共識，凝聚台灣】，在科技部，國內各相關協會與公司的鼎力協助下，除邀請</w:t>
      </w:r>
      <w:r w:rsidRPr="00E160DF">
        <w:rPr>
          <w:rFonts w:hint="eastAsia"/>
        </w:rPr>
        <w:t>MIT</w:t>
      </w:r>
      <w:r w:rsidRPr="00E160DF">
        <w:rPr>
          <w:rFonts w:hint="eastAsia"/>
        </w:rPr>
        <w:t>及</w:t>
      </w:r>
      <w:r w:rsidRPr="00E160DF">
        <w:rPr>
          <w:rFonts w:hint="eastAsia"/>
        </w:rPr>
        <w:t>IBM</w:t>
      </w:r>
      <w:r w:rsidRPr="00E160DF">
        <w:rPr>
          <w:rFonts w:hint="eastAsia"/>
        </w:rPr>
        <w:t>專家介紹量子電腦目前世界現況，並精心規劃六場論壇，分別針對量子通用型，量子退火型，量子演算法及應用，量子</w:t>
      </w:r>
      <w:r w:rsidRPr="00E160DF">
        <w:rPr>
          <w:rFonts w:hint="eastAsia"/>
        </w:rPr>
        <w:t>K-22</w:t>
      </w:r>
      <w:r w:rsidRPr="00E160DF">
        <w:rPr>
          <w:rFonts w:hint="eastAsia"/>
        </w:rPr>
        <w:t>教育，量子產業發展策略以及科學家對談</w:t>
      </w:r>
      <w:r w:rsidR="006A4D3C">
        <w:rPr>
          <w:rFonts w:hint="eastAsia"/>
        </w:rPr>
        <w:t>。會議中</w:t>
      </w:r>
      <w:r w:rsidRPr="00E160DF">
        <w:rPr>
          <w:rFonts w:hint="eastAsia"/>
        </w:rPr>
        <w:t>邀請國內外專家與現場來賓進行</w:t>
      </w:r>
      <w:r w:rsidR="006A4D3C">
        <w:rPr>
          <w:rFonts w:hint="eastAsia"/>
        </w:rPr>
        <w:t>交叉</w:t>
      </w:r>
      <w:r w:rsidRPr="00E160DF">
        <w:rPr>
          <w:rFonts w:hint="eastAsia"/>
        </w:rPr>
        <w:t>討論，</w:t>
      </w:r>
      <w:r>
        <w:rPr>
          <w:rFonts w:hint="eastAsia"/>
        </w:rPr>
        <w:t>預期</w:t>
      </w:r>
      <w:r w:rsidR="006A4D3C">
        <w:rPr>
          <w:rFonts w:hint="eastAsia"/>
        </w:rPr>
        <w:t>集結參與者的共同智慧，在</w:t>
      </w:r>
      <w:r w:rsidRPr="00E160DF">
        <w:rPr>
          <w:rFonts w:hint="eastAsia"/>
        </w:rPr>
        <w:t>全世界量子競賽熱潮下，尋找</w:t>
      </w:r>
      <w:r w:rsidR="006A4D3C" w:rsidRPr="006A4D3C">
        <w:rPr>
          <w:rFonts w:hint="eastAsia"/>
        </w:rPr>
        <w:t>台灣</w:t>
      </w:r>
      <w:r w:rsidR="006A4D3C">
        <w:rPr>
          <w:rFonts w:hint="eastAsia"/>
        </w:rPr>
        <w:t>在</w:t>
      </w:r>
      <w:r w:rsidRPr="00E160DF">
        <w:rPr>
          <w:rFonts w:hint="eastAsia"/>
        </w:rPr>
        <w:t>世界量子版圖中的定位，</w:t>
      </w:r>
      <w:r w:rsidR="006A4D3C" w:rsidRPr="006A4D3C">
        <w:rPr>
          <w:rFonts w:hint="eastAsia"/>
        </w:rPr>
        <w:t>認清本身的能量，</w:t>
      </w:r>
      <w:r w:rsidRPr="00E160DF">
        <w:rPr>
          <w:rFonts w:hint="eastAsia"/>
        </w:rPr>
        <w:t>確定未來台灣量子科技發展方向。</w:t>
      </w:r>
    </w:p>
    <w:p w:rsidR="00E160DF" w:rsidRDefault="00E160DF"/>
    <w:p w:rsidR="001C2CB0" w:rsidRPr="001C2CB0" w:rsidRDefault="001C2CB0">
      <w:pPr>
        <w:rPr>
          <w:vanish/>
          <w:specVanish/>
        </w:rPr>
      </w:pPr>
      <w:r>
        <w:rPr>
          <w:rFonts w:hint="eastAsia"/>
        </w:rPr>
        <w:t>近年來量子電腦相關技術及應用快速上升，世界第二次量子革命已</w:t>
      </w:r>
      <w:r w:rsidR="00BA73C6">
        <w:rPr>
          <w:rFonts w:hint="eastAsia"/>
        </w:rPr>
        <w:t>經</w:t>
      </w:r>
      <w:r>
        <w:rPr>
          <w:rFonts w:hint="eastAsia"/>
        </w:rPr>
        <w:t>在世界各個角落如雨後春筍</w:t>
      </w:r>
      <w:r w:rsidR="006A4D3C">
        <w:rPr>
          <w:rFonts w:hint="eastAsia"/>
        </w:rPr>
        <w:t>般</w:t>
      </w:r>
      <w:r>
        <w:rPr>
          <w:rFonts w:hint="eastAsia"/>
        </w:rPr>
        <w:t>遍地萌芽。</w:t>
      </w:r>
      <w:r w:rsidR="00BA73C6">
        <w:rPr>
          <w:rFonts w:hint="eastAsia"/>
        </w:rPr>
        <w:t>傳統</w:t>
      </w:r>
      <w:r>
        <w:rPr>
          <w:rFonts w:hint="eastAsia"/>
        </w:rPr>
        <w:t>強權動作頻繁，如美國通過國家量子基本法</w:t>
      </w:r>
      <w:r>
        <w:rPr>
          <w:rFonts w:hint="eastAsia"/>
        </w:rPr>
        <w:t>(NQI)</w:t>
      </w:r>
      <w:r>
        <w:rPr>
          <w:rFonts w:hint="eastAsia"/>
        </w:rPr>
        <w:t>，歐盟啟動量子旗艦會議</w:t>
      </w:r>
      <w:r>
        <w:rPr>
          <w:rFonts w:hint="eastAsia"/>
        </w:rPr>
        <w:t>(Q</w:t>
      </w:r>
      <w:r>
        <w:t xml:space="preserve">uantum </w:t>
      </w:r>
      <w:proofErr w:type="spellStart"/>
      <w:r>
        <w:t>Flapship</w:t>
      </w:r>
      <w:proofErr w:type="spellEnd"/>
      <w:r>
        <w:t>)</w:t>
      </w:r>
      <w:r>
        <w:rPr>
          <w:rFonts w:hint="eastAsia"/>
        </w:rPr>
        <w:t>，日本推動國家型計畫</w:t>
      </w:r>
      <w:r>
        <w:rPr>
          <w:rFonts w:hint="eastAsia"/>
        </w:rPr>
        <w:t>(Q-</w:t>
      </w:r>
      <w:proofErr w:type="spellStart"/>
      <w:r>
        <w:rPr>
          <w:rFonts w:hint="eastAsia"/>
        </w:rPr>
        <w:t>LeaP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，中國最近更宣示為十四五計畫主軸之一，紛紛宣示進入量子科技大戰。其他科技菁英國家如荷蘭，加拿大，澳洲也</w:t>
      </w:r>
      <w:r w:rsidR="006A4D3C">
        <w:rPr>
          <w:rFonts w:hint="eastAsia"/>
        </w:rPr>
        <w:t>早已</w:t>
      </w:r>
      <w:r>
        <w:rPr>
          <w:rFonts w:hint="eastAsia"/>
        </w:rPr>
        <w:t>集中國家</w:t>
      </w:r>
      <w:r w:rsidR="00BA73C6">
        <w:rPr>
          <w:rFonts w:hint="eastAsia"/>
        </w:rPr>
        <w:t>有限</w:t>
      </w:r>
      <w:r>
        <w:rPr>
          <w:rFonts w:hint="eastAsia"/>
        </w:rPr>
        <w:t>人力與物力，針對重點項目投入並取得令人驚</w:t>
      </w:r>
      <w:proofErr w:type="gramStart"/>
      <w:r>
        <w:rPr>
          <w:rFonts w:hint="eastAsia"/>
        </w:rPr>
        <w:t>艷</w:t>
      </w:r>
      <w:proofErr w:type="gramEnd"/>
      <w:r>
        <w:rPr>
          <w:rFonts w:hint="eastAsia"/>
        </w:rPr>
        <w:t>成果。</w:t>
      </w:r>
    </w:p>
    <w:p w:rsidR="001C2CB0" w:rsidRDefault="00BA73C6" w:rsidP="001C2CB0">
      <w:r>
        <w:rPr>
          <w:rFonts w:hint="eastAsia"/>
        </w:rPr>
        <w:t>更值一提的是，有更多經濟新興體，積極利用這次改變契機</w:t>
      </w:r>
      <w:proofErr w:type="gramStart"/>
      <w:r>
        <w:rPr>
          <w:rFonts w:hint="eastAsia"/>
        </w:rPr>
        <w:t>企圖來彎道</w:t>
      </w:r>
      <w:proofErr w:type="gramEnd"/>
      <w:r>
        <w:rPr>
          <w:rFonts w:hint="eastAsia"/>
        </w:rPr>
        <w:t>超車而大力投入，新加坡，泰國與</w:t>
      </w:r>
      <w:r>
        <w:rPr>
          <w:rFonts w:hint="eastAsia"/>
        </w:rPr>
        <w:t>BRICS(</w:t>
      </w:r>
      <w:r>
        <w:rPr>
          <w:rFonts w:hint="eastAsia"/>
        </w:rPr>
        <w:t>巴西，俄國，印度，中國與南非</w:t>
      </w:r>
      <w:r>
        <w:rPr>
          <w:rFonts w:hint="eastAsia"/>
        </w:rPr>
        <w:t>)</w:t>
      </w:r>
      <w:r>
        <w:rPr>
          <w:rFonts w:hint="eastAsia"/>
        </w:rPr>
        <w:t>就是代表。台灣作為世界</w:t>
      </w:r>
      <w:proofErr w:type="gramStart"/>
      <w:r>
        <w:rPr>
          <w:rFonts w:hint="eastAsia"/>
        </w:rPr>
        <w:t>矽</w:t>
      </w:r>
      <w:proofErr w:type="gramEnd"/>
      <w:r>
        <w:rPr>
          <w:rFonts w:hint="eastAsia"/>
        </w:rPr>
        <w:t>產業的主要供應結構，在</w:t>
      </w:r>
      <w:proofErr w:type="gramStart"/>
      <w:r>
        <w:rPr>
          <w:rFonts w:hint="eastAsia"/>
        </w:rPr>
        <w:t>這次後矽的</w:t>
      </w:r>
      <w:proofErr w:type="gramEnd"/>
      <w:r>
        <w:rPr>
          <w:rFonts w:hint="eastAsia"/>
        </w:rPr>
        <w:t>量子革命中，</w:t>
      </w:r>
      <w:r w:rsidR="00E160DF">
        <w:rPr>
          <w:rFonts w:hint="eastAsia"/>
        </w:rPr>
        <w:t>理應當仁不讓，</w:t>
      </w:r>
      <w:r w:rsidR="006A4D3C">
        <w:rPr>
          <w:rFonts w:hint="eastAsia"/>
        </w:rPr>
        <w:t>率先</w:t>
      </w:r>
      <w:r>
        <w:rPr>
          <w:rFonts w:hint="eastAsia"/>
        </w:rPr>
        <w:t>凝聚產官學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的</w:t>
      </w:r>
      <w:r w:rsidR="00E160DF">
        <w:rPr>
          <w:rFonts w:hint="eastAsia"/>
        </w:rPr>
        <w:t>研發</w:t>
      </w:r>
      <w:r>
        <w:rPr>
          <w:rFonts w:hint="eastAsia"/>
        </w:rPr>
        <w:t>能量，集中民間的</w:t>
      </w:r>
      <w:r w:rsidR="00E160DF">
        <w:rPr>
          <w:rFonts w:hint="eastAsia"/>
        </w:rPr>
        <w:t>金融</w:t>
      </w:r>
      <w:r>
        <w:rPr>
          <w:rFonts w:hint="eastAsia"/>
        </w:rPr>
        <w:t>投資動能，擇定台灣發展與參與的方向，</w:t>
      </w:r>
      <w:r w:rsidR="00E160DF">
        <w:rPr>
          <w:rFonts w:hint="eastAsia"/>
        </w:rPr>
        <w:t>集中力量在量子科技重點領域全力投入，</w:t>
      </w:r>
      <w:r>
        <w:rPr>
          <w:rFonts w:hint="eastAsia"/>
        </w:rPr>
        <w:t>維持</w:t>
      </w:r>
      <w:proofErr w:type="gramStart"/>
      <w:r>
        <w:rPr>
          <w:rFonts w:hint="eastAsia"/>
        </w:rPr>
        <w:t>在後矽產業</w:t>
      </w:r>
      <w:proofErr w:type="gramEnd"/>
      <w:r>
        <w:rPr>
          <w:rFonts w:hint="eastAsia"/>
        </w:rPr>
        <w:t>中舉足輕重的腳色，就是這次民間量子科技共識會議的主要想法。</w:t>
      </w:r>
    </w:p>
    <w:p w:rsidR="00E160DF" w:rsidRDefault="00E160DF" w:rsidP="001C2CB0"/>
    <w:p w:rsidR="00BA73C6" w:rsidRDefault="00E160DF" w:rsidP="001C2CB0">
      <w:r>
        <w:rPr>
          <w:rFonts w:hint="eastAsia"/>
        </w:rPr>
        <w:t>全球如火如荼發展中的第二次量子科技革命，有人戲稱就是一場現代化</w:t>
      </w:r>
      <w:r w:rsidR="005D34B5">
        <w:rPr>
          <w:rFonts w:hint="eastAsia"/>
        </w:rPr>
        <w:t>無</w:t>
      </w:r>
      <w:proofErr w:type="gramStart"/>
      <w:r w:rsidR="005D34B5">
        <w:rPr>
          <w:rFonts w:hint="eastAsia"/>
        </w:rPr>
        <w:t>砲</w:t>
      </w:r>
      <w:proofErr w:type="gramEnd"/>
      <w:r w:rsidR="005D34B5">
        <w:rPr>
          <w:rFonts w:hint="eastAsia"/>
        </w:rPr>
        <w:t>火</w:t>
      </w:r>
      <w:r>
        <w:rPr>
          <w:rFonts w:hint="eastAsia"/>
        </w:rPr>
        <w:t>的量子世界大戰，</w:t>
      </w:r>
      <w:r w:rsidR="005D34B5" w:rsidRPr="005D34B5">
        <w:rPr>
          <w:rFonts w:hint="eastAsia"/>
        </w:rPr>
        <w:t>二次量子革命中量子電腦研發就像二次大戰中的曼哈頓計畫，</w:t>
      </w:r>
      <w:r>
        <w:rPr>
          <w:rFonts w:hint="eastAsia"/>
        </w:rPr>
        <w:t>只是利用</w:t>
      </w:r>
      <w:r w:rsidR="005D34B5">
        <w:rPr>
          <w:rFonts w:hint="eastAsia"/>
        </w:rPr>
        <w:t>實驗室取代了戰場，</w:t>
      </w:r>
      <w:r>
        <w:rPr>
          <w:rFonts w:hint="eastAsia"/>
        </w:rPr>
        <w:t>頭腦取代</w:t>
      </w:r>
      <w:r w:rsidR="005D34B5">
        <w:rPr>
          <w:rFonts w:hint="eastAsia"/>
        </w:rPr>
        <w:t>了</w:t>
      </w:r>
      <w:r>
        <w:rPr>
          <w:rFonts w:hint="eastAsia"/>
        </w:rPr>
        <w:t>槍</w:t>
      </w:r>
      <w:r w:rsidR="005D34B5">
        <w:rPr>
          <w:rFonts w:hint="eastAsia"/>
        </w:rPr>
        <w:t>砲，科學家取代了戰士，但是</w:t>
      </w:r>
      <w:r w:rsidR="006A4D3C">
        <w:rPr>
          <w:rFonts w:hint="eastAsia"/>
        </w:rPr>
        <w:t>科技</w:t>
      </w:r>
      <w:r w:rsidR="005D34B5">
        <w:rPr>
          <w:rFonts w:hint="eastAsia"/>
        </w:rPr>
        <w:t>戰爭結果可能仍然會重大</w:t>
      </w:r>
      <w:r w:rsidR="006A4D3C">
        <w:rPr>
          <w:rFonts w:hint="eastAsia"/>
        </w:rPr>
        <w:t>的</w:t>
      </w:r>
      <w:r w:rsidR="005D34B5">
        <w:rPr>
          <w:rFonts w:hint="eastAsia"/>
        </w:rPr>
        <w:t>影響世界局勢！</w:t>
      </w:r>
      <w:r w:rsidR="005D34B5">
        <w:rPr>
          <w:rFonts w:hint="eastAsia"/>
        </w:rPr>
        <w:t>2030</w:t>
      </w:r>
      <w:r w:rsidR="005D34B5">
        <w:rPr>
          <w:rFonts w:hint="eastAsia"/>
        </w:rPr>
        <w:t>前後普遍預期量子優勢與量子霸權會逐漸在所有領域開始出現，世界生活也將因為量子科技的成熟而更幸福美滿</w:t>
      </w:r>
      <w:r w:rsidR="006A4D3C">
        <w:rPr>
          <w:rFonts w:hint="eastAsia"/>
        </w:rPr>
        <w:t>，台灣也必將利用</w:t>
      </w:r>
      <w:proofErr w:type="gramStart"/>
      <w:r w:rsidR="006A4D3C">
        <w:rPr>
          <w:rFonts w:hint="eastAsia"/>
        </w:rPr>
        <w:t>矽</w:t>
      </w:r>
      <w:proofErr w:type="gramEnd"/>
      <w:r w:rsidR="006A4D3C">
        <w:rPr>
          <w:rFonts w:hint="eastAsia"/>
        </w:rPr>
        <w:t>產業結構的優勢繼續</w:t>
      </w:r>
      <w:proofErr w:type="gramStart"/>
      <w:r w:rsidR="006A4D3C">
        <w:rPr>
          <w:rFonts w:hint="eastAsia"/>
        </w:rPr>
        <w:t>在後矽競賽</w:t>
      </w:r>
      <w:proofErr w:type="gramEnd"/>
      <w:r w:rsidR="006A4D3C">
        <w:rPr>
          <w:rFonts w:hint="eastAsia"/>
        </w:rPr>
        <w:t>中維持領先</w:t>
      </w:r>
      <w:r w:rsidR="005D34B5">
        <w:rPr>
          <w:rFonts w:hint="eastAsia"/>
        </w:rPr>
        <w:t>。</w:t>
      </w:r>
    </w:p>
    <w:p w:rsidR="005D34B5" w:rsidRDefault="005D34B5" w:rsidP="001C2CB0"/>
    <w:p w:rsidR="005D34B5" w:rsidRDefault="005D34B5" w:rsidP="001C2CB0"/>
    <w:p w:rsidR="005D34B5" w:rsidRDefault="00027A87" w:rsidP="001C2CB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027A87" w:rsidRPr="00E160DF" w:rsidRDefault="00027A87" w:rsidP="001C2CB0">
      <w:r>
        <w:rPr>
          <w:rFonts w:hint="eastAsia"/>
        </w:rPr>
        <w:t>張慶瑞</w:t>
      </w:r>
    </w:p>
    <w:sectPr w:rsidR="00027A87" w:rsidRPr="00E160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B0"/>
    <w:rsid w:val="00027A87"/>
    <w:rsid w:val="001C2CB0"/>
    <w:rsid w:val="005D34B5"/>
    <w:rsid w:val="006A4D3C"/>
    <w:rsid w:val="0090155C"/>
    <w:rsid w:val="00A734BB"/>
    <w:rsid w:val="00BA73C6"/>
    <w:rsid w:val="00DA0A4D"/>
    <w:rsid w:val="00E1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E5AB9-9006-45CB-AD94-06102176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27A87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27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2020-12-07T04:26:00Z</dcterms:created>
  <dcterms:modified xsi:type="dcterms:W3CDTF">2020-12-07T04:26:00Z</dcterms:modified>
</cp:coreProperties>
</file>