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3691"/>
        <w:tblW w:w="10389" w:type="dxa"/>
        <w:tblLook w:val="01E0" w:firstRow="1" w:lastRow="1" w:firstColumn="1" w:lastColumn="1" w:noHBand="0" w:noVBand="0"/>
      </w:tblPr>
      <w:tblGrid>
        <w:gridCol w:w="596"/>
        <w:gridCol w:w="2238"/>
        <w:gridCol w:w="3714"/>
        <w:gridCol w:w="833"/>
        <w:gridCol w:w="799"/>
        <w:gridCol w:w="966"/>
        <w:gridCol w:w="1243"/>
      </w:tblGrid>
      <w:tr w:rsidR="00E87826" w:rsidRPr="00CE0456" w:rsidTr="00E87826">
        <w:trPr>
          <w:trHeight w:val="494"/>
          <w:tblHeader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6" w:rsidRPr="00CE0456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CE0456">
              <w:rPr>
                <w:rFonts w:ascii="Verdana" w:eastAsia="Times New Roman" w:hAnsi="Verdana"/>
                <w:sz w:val="16"/>
                <w:szCs w:val="16"/>
              </w:rPr>
              <w:t>Sr</w:t>
            </w:r>
          </w:p>
          <w:p w:rsidR="00E87826" w:rsidRPr="00CE0456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CE0456">
              <w:rPr>
                <w:rFonts w:ascii="Verdana" w:eastAsia="Times New Roman" w:hAnsi="Verdana"/>
                <w:sz w:val="16"/>
                <w:szCs w:val="16"/>
              </w:rPr>
              <w:t>No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6" w:rsidRPr="00CE0456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ITEM / DESCRIPTION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6" w:rsidRPr="00CE0456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SPECIFICATION WITH </w:t>
            </w:r>
            <w:r w:rsidRPr="00136EF4">
              <w:rPr>
                <w:rFonts w:ascii="Verdana" w:eastAsia="Times New Roman" w:hAnsi="Verdana"/>
                <w:b/>
                <w:sz w:val="16"/>
                <w:szCs w:val="16"/>
              </w:rPr>
              <w:t>MAKE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6" w:rsidRPr="00CE0456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CE0456">
              <w:rPr>
                <w:rFonts w:ascii="Verdana" w:eastAsia="Times New Roman" w:hAnsi="Verdana"/>
                <w:sz w:val="16"/>
                <w:szCs w:val="16"/>
              </w:rPr>
              <w:t>UOM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6" w:rsidRPr="00CE0456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CE0456">
              <w:rPr>
                <w:rFonts w:ascii="Verdana" w:eastAsia="Times New Roman" w:hAnsi="Verdana"/>
                <w:sz w:val="16"/>
                <w:szCs w:val="16"/>
              </w:rPr>
              <w:t>Total</w:t>
            </w:r>
          </w:p>
          <w:p w:rsidR="00E87826" w:rsidRPr="00CE0456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CE0456">
              <w:rPr>
                <w:rFonts w:ascii="Verdana" w:eastAsia="Times New Roman" w:hAnsi="Verdana"/>
                <w:sz w:val="16"/>
                <w:szCs w:val="16"/>
              </w:rPr>
              <w:t>Qty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6" w:rsidRPr="00CE0456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CE0456">
              <w:rPr>
                <w:rFonts w:ascii="Verdana" w:eastAsia="Times New Roman" w:hAnsi="Verdana"/>
                <w:sz w:val="16"/>
                <w:szCs w:val="16"/>
              </w:rPr>
              <w:t>Unit</w:t>
            </w:r>
          </w:p>
          <w:p w:rsidR="00E87826" w:rsidRPr="00CE0456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CE0456">
              <w:rPr>
                <w:rFonts w:ascii="Verdana" w:eastAsia="Times New Roman" w:hAnsi="Verdana"/>
                <w:sz w:val="16"/>
                <w:szCs w:val="16"/>
              </w:rPr>
              <w:t>Rate In Rs.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26" w:rsidRPr="00CE0456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CE0456">
              <w:rPr>
                <w:rFonts w:ascii="Verdana" w:eastAsia="Times New Roman" w:hAnsi="Verdana"/>
                <w:sz w:val="16"/>
                <w:szCs w:val="16"/>
              </w:rPr>
              <w:t>Total</w:t>
            </w:r>
          </w:p>
          <w:p w:rsidR="00E87826" w:rsidRPr="00CE0456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CE0456">
              <w:rPr>
                <w:rFonts w:ascii="Verdana" w:eastAsia="Times New Roman" w:hAnsi="Verdana"/>
                <w:sz w:val="16"/>
                <w:szCs w:val="16"/>
              </w:rPr>
              <w:t>Amount In Rs.</w:t>
            </w: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Hydraulic Pump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with Hose &amp; Injection Gun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Drilling Machine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Pneumatic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Caulking Machine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 xml:space="preserve"> Drills of various sizes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3/16 x 3"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Drills of various sizes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6.8mm /8.5mm / 10.2mm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Long Drills of various sizes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1/8 x 6 "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7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Long Drills of various sizes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1/8 x 8 "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8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Long Drills of various sizes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1/8 x 10 "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9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Tap Wren</w:t>
            </w: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th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Tap Wrenth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Short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11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Combination Spanner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3/8"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12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Chisels Steel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13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Brass Wires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dif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ferent sizes (in KGS) 3mm to 10mm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Kg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14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Grub Screws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8mm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Pkt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15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Grub Screws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10mm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Pkt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16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Grub Screws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12mm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Pkt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17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Right Angle Adaptors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18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Adaptor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8mm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19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Adaptor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10mm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Adaptor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12mm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21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Adaptor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20mm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22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Compounds Boxes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1/2A*, 7A*, 2C*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23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A7F" w:rsidRDefault="00684A7F" w:rsidP="00684A7F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Air Hose and</w:t>
            </w:r>
            <w:bookmarkStart w:id="0" w:name="_GoBack"/>
            <w:bookmarkEnd w:id="0"/>
          </w:p>
          <w:p w:rsidR="00E87826" w:rsidRPr="00EB023A" w:rsidRDefault="00E87826" w:rsidP="00684A7F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Air Hose Connectors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E87826" w:rsidRPr="00CE0456" w:rsidTr="00E87826">
        <w:trPr>
          <w:trHeight w:val="33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EB023A">
              <w:rPr>
                <w:rFonts w:ascii="Verdana" w:hAnsi="Verdana"/>
                <w:sz w:val="16"/>
                <w:szCs w:val="16"/>
              </w:rPr>
              <w:t>24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Boiler Suit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Full Dress (Size: 36)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Pair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EB023A" w:rsidRDefault="00E87826" w:rsidP="00E87826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EB023A">
              <w:rPr>
                <w:rFonts w:ascii="Verdana" w:hAnsi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left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26" w:rsidRPr="000100BF" w:rsidRDefault="00E87826" w:rsidP="00E87826">
            <w:pPr>
              <w:pStyle w:val="Header"/>
              <w:tabs>
                <w:tab w:val="left" w:pos="720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E87826" w:rsidRPr="00645FB5" w:rsidRDefault="00E87826" w:rsidP="00E87826">
      <w:pPr>
        <w:rPr>
          <w:b/>
          <w:bCs/>
          <w:color w:val="000000"/>
          <w:sz w:val="48"/>
          <w:szCs w:val="4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0DF370" wp14:editId="3A40E0C3">
                <wp:simplePos x="0" y="0"/>
                <wp:positionH relativeFrom="margin">
                  <wp:posOffset>-352425</wp:posOffset>
                </wp:positionH>
                <wp:positionV relativeFrom="paragraph">
                  <wp:posOffset>-276225</wp:posOffset>
                </wp:positionV>
                <wp:extent cx="6610350" cy="139065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03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BFB3F" id="Rectangle 1" o:spid="_x0000_s1026" style="position:absolute;margin-left:-27.75pt;margin-top:-21.75pt;width:520.5pt;height:109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" filled="f">
                <w10:wrap anchorx="margin"/>
              </v:rect>
            </w:pict>
          </mc:Fallback>
        </mc:AlternateContent>
      </w:r>
      <w:r>
        <w:rPr>
          <w:b/>
          <w:bCs/>
          <w:color w:val="FF0000"/>
          <w:sz w:val="40"/>
          <w:szCs w:val="40"/>
        </w:rPr>
        <w:t xml:space="preserve">                                  </w:t>
      </w:r>
      <w:r w:rsidRPr="009977FB">
        <w:rPr>
          <w:b/>
          <w:bCs/>
          <w:color w:val="000000"/>
          <w:sz w:val="40"/>
          <w:szCs w:val="40"/>
        </w:rPr>
        <w:t>BALAJI SERVICES</w:t>
      </w:r>
      <w:r w:rsidRPr="00645FB5">
        <w:rPr>
          <w:b/>
          <w:bCs/>
          <w:color w:val="000000"/>
          <w:sz w:val="40"/>
          <w:szCs w:val="40"/>
        </w:rPr>
        <w:t>.</w:t>
      </w:r>
    </w:p>
    <w:p w:rsidR="00E87826" w:rsidRPr="002A40FC" w:rsidRDefault="00E87826" w:rsidP="00E87826">
      <w:pPr>
        <w:tabs>
          <w:tab w:val="left" w:pos="9120"/>
        </w:tabs>
        <w:jc w:val="center"/>
        <w:rPr>
          <w:rFonts w:ascii="Arial" w:hAnsi="Arial" w:cs="Arial"/>
          <w:b/>
          <w:sz w:val="22"/>
          <w:szCs w:val="22"/>
        </w:rPr>
      </w:pPr>
      <w:r w:rsidRPr="00C22F80">
        <w:rPr>
          <w:rFonts w:ascii="Arial" w:hAnsi="Arial" w:cs="Arial"/>
          <w:b/>
          <w:sz w:val="22"/>
          <w:szCs w:val="22"/>
        </w:rPr>
        <w:t>ONLINE</w:t>
      </w:r>
      <w:r w:rsidRPr="00C22F80">
        <w:rPr>
          <w:rFonts w:ascii="Arial" w:hAnsi="Arial" w:cs="Arial"/>
          <w:sz w:val="22"/>
          <w:szCs w:val="22"/>
        </w:rPr>
        <w:t xml:space="preserve"> </w:t>
      </w:r>
      <w:r w:rsidRPr="00C22F80">
        <w:rPr>
          <w:rFonts w:ascii="Arial" w:hAnsi="Arial" w:cs="Arial"/>
          <w:b/>
          <w:sz w:val="22"/>
          <w:szCs w:val="22"/>
        </w:rPr>
        <w:t>LEAK SEALING</w:t>
      </w:r>
      <w:r>
        <w:rPr>
          <w:rFonts w:ascii="Arial" w:hAnsi="Arial" w:cs="Arial"/>
          <w:b/>
          <w:sz w:val="22"/>
          <w:szCs w:val="22"/>
        </w:rPr>
        <w:t>/ MATERIAL SUPPLIER</w:t>
      </w:r>
      <w:r w:rsidRPr="00C22F80">
        <w:rPr>
          <w:rFonts w:ascii="Arial" w:hAnsi="Arial" w:cs="Arial"/>
          <w:b/>
          <w:sz w:val="22"/>
          <w:szCs w:val="22"/>
        </w:rPr>
        <w:t xml:space="preserve"> </w:t>
      </w:r>
    </w:p>
    <w:p w:rsidR="00E87826" w:rsidRDefault="00E87826" w:rsidP="00E87826">
      <w:pPr>
        <w:tabs>
          <w:tab w:val="left" w:pos="1245"/>
        </w:tabs>
        <w:rPr>
          <w:color w:val="000000"/>
        </w:rPr>
      </w:pPr>
      <w:r>
        <w:rPr>
          <w:rFonts w:ascii="Arial" w:hAnsi="Arial" w:cs="Arial"/>
          <w:sz w:val="18"/>
          <w:szCs w:val="18"/>
        </w:rPr>
        <w:tab/>
      </w:r>
      <w:r w:rsidRPr="006C3F71">
        <w:rPr>
          <w:b/>
          <w:color w:val="000000"/>
          <w:sz w:val="18"/>
          <w:szCs w:val="18"/>
        </w:rPr>
        <w:t xml:space="preserve">   </w:t>
      </w:r>
      <w:r>
        <w:rPr>
          <w:b/>
          <w:color w:val="000000"/>
          <w:sz w:val="18"/>
          <w:szCs w:val="18"/>
        </w:rPr>
        <w:t xml:space="preserve">                      </w:t>
      </w:r>
      <w:r>
        <w:rPr>
          <w:b/>
          <w:color w:val="000000"/>
        </w:rPr>
        <w:t>G-20,</w:t>
      </w:r>
      <w:r>
        <w:rPr>
          <w:color w:val="000000"/>
        </w:rPr>
        <w:t xml:space="preserve"> Flat No.01, Shree Ganesh </w:t>
      </w:r>
      <w:r w:rsidRPr="006C3F71">
        <w:rPr>
          <w:color w:val="000000"/>
        </w:rPr>
        <w:t xml:space="preserve">Co-op Hsg. Soc; Sector-9, </w:t>
      </w:r>
    </w:p>
    <w:p w:rsidR="00E87826" w:rsidRPr="006C3F71" w:rsidRDefault="00574D95" w:rsidP="00E87826">
      <w:pPr>
        <w:tabs>
          <w:tab w:val="left" w:pos="1245"/>
        </w:tabs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</w:rPr>
        <w:t xml:space="preserve">     </w:t>
      </w:r>
      <w:r w:rsidRPr="00574D95">
        <w:rPr>
          <w:color w:val="000000"/>
          <w:sz w:val="22"/>
          <w:szCs w:val="22"/>
        </w:rPr>
        <w:t>BS</w:t>
      </w:r>
      <w:r w:rsidR="00E87826">
        <w:rPr>
          <w:color w:val="000000"/>
        </w:rPr>
        <w:t xml:space="preserve">                                        </w:t>
      </w:r>
      <w:r>
        <w:rPr>
          <w:color w:val="000000"/>
        </w:rPr>
        <w:t xml:space="preserve">                </w:t>
      </w:r>
      <w:r w:rsidR="00E87826">
        <w:rPr>
          <w:color w:val="000000"/>
        </w:rPr>
        <w:t xml:space="preserve"> </w:t>
      </w:r>
      <w:r w:rsidR="00E87826" w:rsidRPr="006C3F71">
        <w:rPr>
          <w:color w:val="000000"/>
        </w:rPr>
        <w:t xml:space="preserve">Gharonda, Ghansoli, Navi, Mumbai -400 701.                </w:t>
      </w:r>
      <w:r w:rsidR="00E87826" w:rsidRPr="006C3F71">
        <w:rPr>
          <w:color w:val="000000"/>
          <w:sz w:val="18"/>
          <w:szCs w:val="18"/>
          <w:lang w:val="fr-FR"/>
        </w:rPr>
        <w:t xml:space="preserve">       </w:t>
      </w:r>
    </w:p>
    <w:p w:rsidR="00E87826" w:rsidRDefault="00E87826" w:rsidP="00E87826">
      <w:pPr>
        <w:jc w:val="center"/>
        <w:rPr>
          <w:rFonts w:ascii="Arial" w:hAnsi="Arial" w:cs="Arial"/>
          <w:color w:val="000000"/>
          <w:sz w:val="18"/>
          <w:szCs w:val="18"/>
        </w:rPr>
      </w:pPr>
      <w:r w:rsidRPr="006C3F71">
        <w:rPr>
          <w:rFonts w:ascii="Arial" w:hAnsi="Arial" w:cs="Arial"/>
          <w:noProof/>
          <w:color w:val="000000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0186A" wp14:editId="5505612A">
                <wp:simplePos x="0" y="0"/>
                <wp:positionH relativeFrom="column">
                  <wp:posOffset>-136525</wp:posOffset>
                </wp:positionH>
                <wp:positionV relativeFrom="paragraph">
                  <wp:posOffset>-880110</wp:posOffset>
                </wp:positionV>
                <wp:extent cx="744855" cy="796290"/>
                <wp:effectExtent l="0" t="0" r="127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79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7826" w:rsidRDefault="00E87826" w:rsidP="00E87826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0957D19" wp14:editId="01ECE694">
                                  <wp:extent cx="504825" cy="633170"/>
                                  <wp:effectExtent l="0" t="0" r="0" b="0"/>
                                  <wp:docPr id="2" name="Picture 2" descr="BALAJI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ALAJI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394" cy="6464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6600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90186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0.75pt;margin-top:-69.3pt;width:58.65pt;height:62.7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" filled="f" stroked="f">
                <v:textbox style="mso-fit-shape-to-text:t">
                  <w:txbxContent>
                    <w:p w:rsidR="00E87826" w:rsidRDefault="00E87826" w:rsidP="00E87826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0957D19" wp14:editId="01ECE694">
                            <wp:extent cx="504825" cy="633170"/>
                            <wp:effectExtent l="0" t="0" r="0" b="0"/>
                            <wp:docPr id="2" name="Picture 2" descr="BALAJI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ALAJI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394" cy="64642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6600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C3F71">
        <w:rPr>
          <w:rFonts w:ascii="Arial" w:hAnsi="Arial" w:cs="Arial"/>
          <w:color w:val="000000"/>
          <w:sz w:val="18"/>
          <w:szCs w:val="18"/>
        </w:rPr>
        <w:t xml:space="preserve">Mobile: </w:t>
      </w:r>
      <w:r w:rsidRPr="006C3F71">
        <w:rPr>
          <w:rFonts w:ascii="Arial" w:hAnsi="Arial" w:cs="Arial"/>
          <w:bCs/>
          <w:color w:val="000000"/>
          <w:sz w:val="18"/>
          <w:szCs w:val="18"/>
        </w:rPr>
        <w:t>9820027556</w:t>
      </w:r>
      <w:r>
        <w:rPr>
          <w:rFonts w:ascii="Arial" w:hAnsi="Arial" w:cs="Arial"/>
          <w:color w:val="000000"/>
          <w:sz w:val="18"/>
          <w:szCs w:val="18"/>
        </w:rPr>
        <w:t>/ 9820027546</w:t>
      </w:r>
    </w:p>
    <w:p w:rsidR="00E87826" w:rsidRPr="006C3F71" w:rsidRDefault="00E87826" w:rsidP="00E87826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                                                   </w:t>
      </w:r>
      <w:r w:rsidRPr="006C3F71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             </w:t>
      </w:r>
      <w:r w:rsidRPr="006C3F71">
        <w:rPr>
          <w:rFonts w:ascii="Arial" w:hAnsi="Arial" w:cs="Arial"/>
          <w:color w:val="000000"/>
          <w:sz w:val="18"/>
          <w:szCs w:val="18"/>
        </w:rPr>
        <w:t xml:space="preserve">Email: </w:t>
      </w:r>
      <w:hyperlink r:id="rId6" w:history="1">
        <w:r w:rsidRPr="007516D9">
          <w:rPr>
            <w:rStyle w:val="Hyperlink"/>
            <w:rFonts w:ascii="Arial" w:hAnsi="Arial" w:cs="Arial"/>
            <w:sz w:val="18"/>
            <w:szCs w:val="18"/>
          </w:rPr>
          <w:t>spujari79@gmail.com</w:t>
        </w:r>
      </w:hyperlink>
    </w:p>
    <w:p w:rsidR="00EF32F8" w:rsidRDefault="00EF32F8"/>
    <w:sectPr w:rsidR="00EF3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50"/>
    <w:rsid w:val="00574D95"/>
    <w:rsid w:val="00684A7F"/>
    <w:rsid w:val="009D4050"/>
    <w:rsid w:val="009E62FD"/>
    <w:rsid w:val="00E87826"/>
    <w:rsid w:val="00EF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28004-7F20-4F32-94B5-7A4FE732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2FD"/>
    <w:pPr>
      <w:spacing w:after="0" w:line="240" w:lineRule="auto"/>
      <w:jc w:val="both"/>
    </w:pPr>
    <w:rPr>
      <w:rFonts w:ascii="Calibri" w:eastAsiaTheme="minorEastAsia" w:hAnsi="Calibri" w:cs="Times New Roman"/>
      <w:sz w:val="20"/>
      <w:szCs w:val="20"/>
      <w:lang w:val="en-GB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E62F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9E62FD"/>
    <w:rPr>
      <w:rFonts w:ascii="Calibri" w:eastAsiaTheme="minorEastAsia" w:hAnsi="Calibri" w:cs="Times New Roman"/>
      <w:sz w:val="20"/>
      <w:szCs w:val="20"/>
      <w:lang w:val="en-GB" w:eastAsia="fr-FR"/>
    </w:rPr>
  </w:style>
  <w:style w:type="character" w:styleId="Hyperlink">
    <w:name w:val="Hyperlink"/>
    <w:rsid w:val="00E878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pujari79@gmail.com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Pujari-PC</dc:creator>
  <cp:keywords/>
  <dc:description/>
  <cp:lastModifiedBy>Pujari-PC</cp:lastModifiedBy>
  <cp:revision>5</cp:revision>
  <dcterms:created xsi:type="dcterms:W3CDTF">2021-02-15T08:37:00Z</dcterms:created>
  <dcterms:modified xsi:type="dcterms:W3CDTF">2021-02-15T08:48:00Z</dcterms:modified>
</cp:coreProperties>
</file>