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C3F31" w14:textId="73708C2A" w:rsidR="00C22C39" w:rsidRPr="00A87111" w:rsidRDefault="004556CB" w:rsidP="004556CB">
      <w:pPr>
        <w:jc w:val="center"/>
        <w:rPr>
          <w:rFonts w:ascii="Times New Roman" w:hAnsi="Times New Roman" w:cs="Times New Roman"/>
          <w:sz w:val="32"/>
          <w:szCs w:val="36"/>
        </w:rPr>
      </w:pPr>
      <w:r w:rsidRPr="00A87111">
        <w:rPr>
          <w:rFonts w:ascii="Times New Roman" w:hAnsi="Times New Roman" w:cs="Times New Roman"/>
          <w:sz w:val="32"/>
          <w:szCs w:val="36"/>
        </w:rPr>
        <w:t>Machine learning HW 3</w:t>
      </w:r>
    </w:p>
    <w:p w14:paraId="3FBE2F7A" w14:textId="4DD06488" w:rsidR="004556CB" w:rsidRPr="00A87111" w:rsidRDefault="004556CB" w:rsidP="004556CB">
      <w:pPr>
        <w:jc w:val="center"/>
        <w:rPr>
          <w:rFonts w:ascii="Times New Roman" w:hAnsi="Times New Roman" w:cs="Times New Roman"/>
        </w:rPr>
      </w:pPr>
      <w:r w:rsidRPr="00A87111">
        <w:rPr>
          <w:rFonts w:ascii="Times New Roman" w:hAnsi="Times New Roman" w:cs="Times New Roman"/>
        </w:rPr>
        <w:t>裴嘉政</w:t>
      </w:r>
      <w:r w:rsidRPr="00A87111">
        <w:rPr>
          <w:rFonts w:ascii="Times New Roman" w:hAnsi="Times New Roman" w:cs="Times New Roman"/>
        </w:rPr>
        <w:t xml:space="preserve"> 519111910231</w:t>
      </w:r>
    </w:p>
    <w:p w14:paraId="4EAD96AA" w14:textId="1E3D8E2B" w:rsidR="004556CB" w:rsidRPr="00A87111" w:rsidRDefault="004556CB" w:rsidP="004556CB">
      <w:pPr>
        <w:jc w:val="left"/>
        <w:rPr>
          <w:rFonts w:ascii="Times New Roman" w:hAnsi="Times New Roman" w:cs="Times New Roman"/>
          <w:b/>
          <w:bCs/>
        </w:rPr>
      </w:pPr>
      <w:r w:rsidRPr="00A87111">
        <w:rPr>
          <w:rFonts w:ascii="Times New Roman" w:hAnsi="Times New Roman" w:cs="Times New Roman"/>
          <w:b/>
          <w:bCs/>
        </w:rPr>
        <w:t>PART 1</w:t>
      </w:r>
    </w:p>
    <w:p w14:paraId="3A83B866" w14:textId="6EBAF80C" w:rsidR="004556CB" w:rsidRPr="00A87111" w:rsidRDefault="00A87111" w:rsidP="004556CB">
      <w:pPr>
        <w:jc w:val="left"/>
        <w:rPr>
          <w:rFonts w:ascii="Times New Roman" w:hAnsi="Times New Roman" w:cs="Times New Roman"/>
        </w:rPr>
      </w:pPr>
      <w:r w:rsidRPr="00A87111">
        <w:rPr>
          <w:rFonts w:ascii="Times New Roman" w:hAnsi="Times New Roman" w:cs="Times New Roman"/>
          <w:noProof/>
        </w:rPr>
        <w:drawing>
          <wp:inline distT="0" distB="0" distL="0" distR="0" wp14:anchorId="6D0586F3" wp14:editId="74189938">
            <wp:extent cx="5274310" cy="23221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22195"/>
                    </a:xfrm>
                    <a:prstGeom prst="rect">
                      <a:avLst/>
                    </a:prstGeom>
                  </pic:spPr>
                </pic:pic>
              </a:graphicData>
            </a:graphic>
          </wp:inline>
        </w:drawing>
      </w:r>
    </w:p>
    <w:p w14:paraId="15CAC432" w14:textId="6E7ABE9D" w:rsidR="00A87111" w:rsidRPr="00A87111" w:rsidRDefault="00A87111" w:rsidP="004556CB">
      <w:pPr>
        <w:jc w:val="left"/>
        <w:rPr>
          <w:rFonts w:ascii="Times New Roman" w:hAnsi="Times New Roman" w:cs="Times New Roman"/>
        </w:rPr>
      </w:pPr>
      <w:r w:rsidRPr="00A87111">
        <w:rPr>
          <w:rFonts w:ascii="Times New Roman" w:hAnsi="Times New Roman" w:cs="Times New Roman"/>
          <w:noProof/>
        </w:rPr>
        <w:drawing>
          <wp:inline distT="0" distB="0" distL="0" distR="0" wp14:anchorId="45E344B5" wp14:editId="6C0A9ECB">
            <wp:extent cx="5274310" cy="24549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454910"/>
                    </a:xfrm>
                    <a:prstGeom prst="rect">
                      <a:avLst/>
                    </a:prstGeom>
                  </pic:spPr>
                </pic:pic>
              </a:graphicData>
            </a:graphic>
          </wp:inline>
        </w:drawing>
      </w:r>
    </w:p>
    <w:p w14:paraId="75EF8A63" w14:textId="112D2996" w:rsidR="00A87111" w:rsidRPr="00A87111" w:rsidRDefault="00A87111" w:rsidP="004556CB">
      <w:pPr>
        <w:jc w:val="left"/>
        <w:rPr>
          <w:rFonts w:ascii="Times New Roman" w:hAnsi="Times New Roman" w:cs="Times New Roman"/>
        </w:rPr>
      </w:pPr>
      <w:r w:rsidRPr="00A87111">
        <w:rPr>
          <w:rFonts w:ascii="Times New Roman" w:hAnsi="Times New Roman" w:cs="Times New Roman"/>
          <w:noProof/>
        </w:rPr>
        <w:drawing>
          <wp:inline distT="0" distB="0" distL="0" distR="0" wp14:anchorId="0CA12926" wp14:editId="036F9865">
            <wp:extent cx="5274310" cy="14554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55420"/>
                    </a:xfrm>
                    <a:prstGeom prst="rect">
                      <a:avLst/>
                    </a:prstGeom>
                  </pic:spPr>
                </pic:pic>
              </a:graphicData>
            </a:graphic>
          </wp:inline>
        </w:drawing>
      </w:r>
    </w:p>
    <w:p w14:paraId="7F69EF57" w14:textId="11D0700F" w:rsidR="00A87111" w:rsidRPr="00A87111" w:rsidRDefault="00A87111" w:rsidP="004556CB">
      <w:pPr>
        <w:jc w:val="left"/>
        <w:rPr>
          <w:rFonts w:ascii="Times New Roman" w:hAnsi="Times New Roman" w:cs="Times New Roman"/>
          <w:noProof/>
        </w:rPr>
      </w:pPr>
      <w:r w:rsidRPr="00A87111">
        <w:rPr>
          <w:rFonts w:ascii="Times New Roman" w:hAnsi="Times New Roman" w:cs="Times New Roman"/>
          <w:noProof/>
        </w:rPr>
        <w:drawing>
          <wp:inline distT="0" distB="0" distL="0" distR="0" wp14:anchorId="04679F08" wp14:editId="1EF1EE00">
            <wp:extent cx="5274310" cy="8845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84555"/>
                    </a:xfrm>
                    <a:prstGeom prst="rect">
                      <a:avLst/>
                    </a:prstGeom>
                  </pic:spPr>
                </pic:pic>
              </a:graphicData>
            </a:graphic>
          </wp:inline>
        </w:drawing>
      </w:r>
    </w:p>
    <w:p w14:paraId="234D38DD" w14:textId="1E0FE953" w:rsidR="00A87111" w:rsidRPr="00A87111" w:rsidRDefault="00A87111" w:rsidP="004556CB">
      <w:pPr>
        <w:jc w:val="left"/>
        <w:rPr>
          <w:rFonts w:ascii="Times New Roman" w:hAnsi="Times New Roman" w:cs="Times New Roman"/>
        </w:rPr>
      </w:pPr>
      <w:r w:rsidRPr="00A87111">
        <w:rPr>
          <w:rFonts w:ascii="Times New Roman" w:hAnsi="Times New Roman" w:cs="Times New Roman"/>
          <w:noProof/>
        </w:rPr>
        <w:lastRenderedPageBreak/>
        <w:drawing>
          <wp:inline distT="0" distB="0" distL="0" distR="0" wp14:anchorId="7FFE7B38" wp14:editId="4F3C795C">
            <wp:extent cx="5274310" cy="19875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9" cstate="print">
                      <a:extLst>
                        <a:ext uri="{28A0092B-C50C-407E-A947-70E740481C1C}">
                          <a14:useLocalDpi xmlns:a14="http://schemas.microsoft.com/office/drawing/2010/main" val="0"/>
                        </a:ext>
                      </a:extLst>
                    </a:blip>
                    <a:srcRect t="37650"/>
                    <a:stretch/>
                  </pic:blipFill>
                  <pic:spPr bwMode="auto">
                    <a:xfrm>
                      <a:off x="0" y="0"/>
                      <a:ext cx="5274310" cy="1987550"/>
                    </a:xfrm>
                    <a:prstGeom prst="rect">
                      <a:avLst/>
                    </a:prstGeom>
                    <a:ln>
                      <a:noFill/>
                    </a:ln>
                    <a:extLst>
                      <a:ext uri="{53640926-AAD7-44D8-BBD7-CCE9431645EC}">
                        <a14:shadowObscured xmlns:a14="http://schemas.microsoft.com/office/drawing/2010/main"/>
                      </a:ext>
                    </a:extLst>
                  </pic:spPr>
                </pic:pic>
              </a:graphicData>
            </a:graphic>
          </wp:inline>
        </w:drawing>
      </w:r>
    </w:p>
    <w:p w14:paraId="6376CD6C" w14:textId="05A8A812" w:rsidR="00A87111" w:rsidRPr="00A87111" w:rsidRDefault="00A87111" w:rsidP="004556CB">
      <w:pPr>
        <w:jc w:val="left"/>
        <w:rPr>
          <w:rFonts w:ascii="Times New Roman" w:hAnsi="Times New Roman" w:cs="Times New Roman"/>
        </w:rPr>
      </w:pPr>
      <w:r w:rsidRPr="00A87111">
        <w:rPr>
          <w:rFonts w:ascii="Times New Roman" w:hAnsi="Times New Roman" w:cs="Times New Roman"/>
          <w:noProof/>
        </w:rPr>
        <w:drawing>
          <wp:inline distT="0" distB="0" distL="0" distR="0" wp14:anchorId="324479DB" wp14:editId="6C3AA843">
            <wp:extent cx="5274310" cy="13258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a:extLst>
                        <a:ext uri="{28A0092B-C50C-407E-A947-70E740481C1C}">
                          <a14:useLocalDpi xmlns:a14="http://schemas.microsoft.com/office/drawing/2010/main" val="0"/>
                        </a:ext>
                      </a:extLst>
                    </a:blip>
                    <a:stretch>
                      <a:fillRect/>
                    </a:stretch>
                  </pic:blipFill>
                  <pic:spPr>
                    <a:xfrm>
                      <a:off x="0" y="0"/>
                      <a:ext cx="5274310" cy="1325880"/>
                    </a:xfrm>
                    <a:prstGeom prst="rect">
                      <a:avLst/>
                    </a:prstGeom>
                  </pic:spPr>
                </pic:pic>
              </a:graphicData>
            </a:graphic>
          </wp:inline>
        </w:drawing>
      </w:r>
    </w:p>
    <w:p w14:paraId="1B240471" w14:textId="3DF0140C" w:rsidR="004556CB" w:rsidRPr="00A87111" w:rsidRDefault="004556CB" w:rsidP="004556CB">
      <w:pPr>
        <w:jc w:val="left"/>
        <w:rPr>
          <w:rFonts w:ascii="Times New Roman" w:hAnsi="Times New Roman" w:cs="Times New Roman"/>
          <w:b/>
          <w:bCs/>
        </w:rPr>
      </w:pPr>
      <w:r w:rsidRPr="00A87111">
        <w:rPr>
          <w:rFonts w:ascii="Times New Roman" w:hAnsi="Times New Roman" w:cs="Times New Roman"/>
          <w:b/>
          <w:bCs/>
        </w:rPr>
        <w:t>PART2</w:t>
      </w:r>
    </w:p>
    <w:p w14:paraId="6284BB6D" w14:textId="7736A88E" w:rsidR="004556CB" w:rsidRPr="00A87111" w:rsidRDefault="004556CB" w:rsidP="004556CB">
      <w:pPr>
        <w:jc w:val="left"/>
        <w:rPr>
          <w:rFonts w:ascii="Times New Roman" w:hAnsi="Times New Roman" w:cs="Times New Roman"/>
        </w:rPr>
      </w:pPr>
      <w:r w:rsidRPr="00A87111">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6D99DC9" wp14:editId="06ED3FFB">
                <wp:simplePos x="0" y="0"/>
                <wp:positionH relativeFrom="margin">
                  <wp:align>right</wp:align>
                </wp:positionH>
                <wp:positionV relativeFrom="paragraph">
                  <wp:posOffset>274955</wp:posOffset>
                </wp:positionV>
                <wp:extent cx="5257800" cy="245745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457450"/>
                        </a:xfrm>
                        <a:prstGeom prst="rect">
                          <a:avLst/>
                        </a:prstGeom>
                        <a:solidFill>
                          <a:srgbClr val="FFFFFF"/>
                        </a:solidFill>
                        <a:ln w="9525">
                          <a:solidFill>
                            <a:srgbClr val="000000"/>
                          </a:solidFill>
                          <a:miter lim="800000"/>
                          <a:headEnd/>
                          <a:tailEnd/>
                        </a:ln>
                      </wps:spPr>
                      <wps:txbx>
                        <w:txbxContent>
                          <w:p w14:paraId="3E3DDBBD" w14:textId="77777777" w:rsidR="004556CB" w:rsidRPr="004556CB" w:rsidRDefault="004556CB" w:rsidP="004556CB">
                            <w:pPr>
                              <w:rPr>
                                <w:rFonts w:ascii="Cambria Math" w:hAnsi="Cambria Math"/>
                              </w:rPr>
                            </w:pPr>
                            <w:r w:rsidRPr="004556CB">
                              <w:rPr>
                                <w:rFonts w:ascii="Cambria Math" w:hAnsi="Cambria Math"/>
                              </w:rPr>
                              <w:t>The average accuracy on training data with different number of features:</w:t>
                            </w:r>
                          </w:p>
                          <w:p w14:paraId="6623B128" w14:textId="77777777" w:rsidR="004556CB" w:rsidRPr="004556CB" w:rsidRDefault="004556CB" w:rsidP="004556CB">
                            <w:pPr>
                              <w:rPr>
                                <w:rFonts w:ascii="Cambria Math" w:hAnsi="Cambria Math"/>
                              </w:rPr>
                            </w:pPr>
                            <w:r w:rsidRPr="004556CB">
                              <w:rPr>
                                <w:rFonts w:ascii="Cambria Math" w:hAnsi="Cambria Math"/>
                              </w:rPr>
                              <w:t>[0.7565093167701865, 0.8331614906832298, 0.8950527950310558, 0.898444099378882, 0.9164130434782609, 0.9351086956521738]</w:t>
                            </w:r>
                          </w:p>
                          <w:p w14:paraId="02504106" w14:textId="77777777" w:rsidR="004556CB" w:rsidRPr="004556CB" w:rsidRDefault="004556CB" w:rsidP="004556CB">
                            <w:pPr>
                              <w:rPr>
                                <w:rFonts w:ascii="Cambria Math" w:hAnsi="Cambria Math"/>
                              </w:rPr>
                            </w:pPr>
                            <w:r w:rsidRPr="004556CB">
                              <w:rPr>
                                <w:rFonts w:ascii="Cambria Math" w:hAnsi="Cambria Math"/>
                              </w:rPr>
                              <w:t>The standard deviation of accuracy on training data with different number of features:</w:t>
                            </w:r>
                          </w:p>
                          <w:p w14:paraId="5BDB2F76" w14:textId="77777777" w:rsidR="004556CB" w:rsidRPr="004556CB" w:rsidRDefault="004556CB" w:rsidP="004556CB">
                            <w:pPr>
                              <w:rPr>
                                <w:rFonts w:ascii="Cambria Math" w:hAnsi="Cambria Math"/>
                              </w:rPr>
                            </w:pPr>
                            <w:r w:rsidRPr="004556CB">
                              <w:rPr>
                                <w:rFonts w:ascii="Cambria Math" w:hAnsi="Cambria Math"/>
                              </w:rPr>
                              <w:t>[0.004734149919066124, 0.004642120675297999, 0.003730653966916669, 0.0044168205847390715, 0.0035325660361904486, 0.003099178163505262]</w:t>
                            </w:r>
                          </w:p>
                          <w:p w14:paraId="02B8A920" w14:textId="77777777" w:rsidR="004556CB" w:rsidRPr="004556CB" w:rsidRDefault="004556CB" w:rsidP="004556CB">
                            <w:pPr>
                              <w:rPr>
                                <w:rFonts w:ascii="Cambria Math" w:hAnsi="Cambria Math"/>
                              </w:rPr>
                            </w:pPr>
                            <w:r w:rsidRPr="004556CB">
                              <w:rPr>
                                <w:rFonts w:ascii="Cambria Math" w:hAnsi="Cambria Math"/>
                              </w:rPr>
                              <w:t>The average accuracy on test data with different number of features:</w:t>
                            </w:r>
                          </w:p>
                          <w:p w14:paraId="013CE049" w14:textId="77777777" w:rsidR="004556CB" w:rsidRPr="004556CB" w:rsidRDefault="004556CB" w:rsidP="004556CB">
                            <w:pPr>
                              <w:rPr>
                                <w:rFonts w:ascii="Cambria Math" w:hAnsi="Cambria Math"/>
                              </w:rPr>
                            </w:pPr>
                            <w:r w:rsidRPr="004556CB">
                              <w:rPr>
                                <w:rFonts w:ascii="Cambria Math" w:hAnsi="Cambria Math"/>
                              </w:rPr>
                              <w:t>[0.7558508327299057, 0.8288993482983347, 0.8907385952208544, 0.89112961622013, 0.9110354815351194, 0.929971035481535]</w:t>
                            </w:r>
                          </w:p>
                          <w:p w14:paraId="1774F1B8" w14:textId="77777777" w:rsidR="004556CB" w:rsidRPr="004556CB" w:rsidRDefault="004556CB" w:rsidP="004556CB">
                            <w:pPr>
                              <w:rPr>
                                <w:rFonts w:ascii="Cambria Math" w:hAnsi="Cambria Math"/>
                              </w:rPr>
                            </w:pPr>
                            <w:r w:rsidRPr="004556CB">
                              <w:rPr>
                                <w:rFonts w:ascii="Cambria Math" w:hAnsi="Cambria Math"/>
                              </w:rPr>
                              <w:t>The standard deviation of accuracy on test data with different number of features:</w:t>
                            </w:r>
                          </w:p>
                          <w:p w14:paraId="7C69D5DC" w14:textId="77777777" w:rsidR="004556CB" w:rsidRPr="004556CB" w:rsidRDefault="004556CB" w:rsidP="004556CB">
                            <w:pPr>
                              <w:rPr>
                                <w:rFonts w:ascii="Cambria Math" w:hAnsi="Cambria Math"/>
                              </w:rPr>
                            </w:pPr>
                            <w:r w:rsidRPr="004556CB">
                              <w:rPr>
                                <w:rFonts w:ascii="Cambria Math" w:hAnsi="Cambria Math"/>
                              </w:rPr>
                              <w:t>[0.009852756306479487, 0.009320712173161614, 0.006696298968098945, 0.008662991019655338, 0.006435258336550281, 0.0065485559135709925]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99DC9" id="_x0000_t202" coordsize="21600,21600" o:spt="202" path="m,l,21600r21600,l21600,xe">
                <v:stroke joinstyle="miter"/>
                <v:path gradientshapeok="t" o:connecttype="rect"/>
              </v:shapetype>
              <v:shape id="文本框 2" o:spid="_x0000_s1026" type="#_x0000_t202" style="position:absolute;margin-left:362.8pt;margin-top:21.65pt;width:414pt;height:19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">
                <v:textbox>
                  <w:txbxContent>
                    <w:p w14:paraId="3E3DDBBD" w14:textId="77777777" w:rsidR="004556CB" w:rsidRPr="004556CB" w:rsidRDefault="004556CB" w:rsidP="004556CB">
                      <w:pPr>
                        <w:rPr>
                          <w:rFonts w:ascii="Cambria Math" w:hAnsi="Cambria Math"/>
                        </w:rPr>
                      </w:pPr>
                      <w:r w:rsidRPr="004556CB">
                        <w:rPr>
                          <w:rFonts w:ascii="Cambria Math" w:hAnsi="Cambria Math"/>
                        </w:rPr>
                        <w:t>The average accuracy on training data with different number of features:</w:t>
                      </w:r>
                    </w:p>
                    <w:p w14:paraId="6623B128" w14:textId="77777777" w:rsidR="004556CB" w:rsidRPr="004556CB" w:rsidRDefault="004556CB" w:rsidP="004556CB">
                      <w:pPr>
                        <w:rPr>
                          <w:rFonts w:ascii="Cambria Math" w:hAnsi="Cambria Math"/>
                        </w:rPr>
                      </w:pPr>
                      <w:r w:rsidRPr="004556CB">
                        <w:rPr>
                          <w:rFonts w:ascii="Cambria Math" w:hAnsi="Cambria Math"/>
                        </w:rPr>
                        <w:t>[0.7565093167701865, 0.8331614906832298, 0.8950527950310558, 0.898444099378882, 0.9164130434782609, 0.9351086956521738]</w:t>
                      </w:r>
                    </w:p>
                    <w:p w14:paraId="02504106" w14:textId="77777777" w:rsidR="004556CB" w:rsidRPr="004556CB" w:rsidRDefault="004556CB" w:rsidP="004556CB">
                      <w:pPr>
                        <w:rPr>
                          <w:rFonts w:ascii="Cambria Math" w:hAnsi="Cambria Math"/>
                        </w:rPr>
                      </w:pPr>
                      <w:r w:rsidRPr="004556CB">
                        <w:rPr>
                          <w:rFonts w:ascii="Cambria Math" w:hAnsi="Cambria Math"/>
                        </w:rPr>
                        <w:t>The standard deviation of accuracy on training data with different number of features:</w:t>
                      </w:r>
                    </w:p>
                    <w:p w14:paraId="5BDB2F76" w14:textId="77777777" w:rsidR="004556CB" w:rsidRPr="004556CB" w:rsidRDefault="004556CB" w:rsidP="004556CB">
                      <w:pPr>
                        <w:rPr>
                          <w:rFonts w:ascii="Cambria Math" w:hAnsi="Cambria Math"/>
                        </w:rPr>
                      </w:pPr>
                      <w:r w:rsidRPr="004556CB">
                        <w:rPr>
                          <w:rFonts w:ascii="Cambria Math" w:hAnsi="Cambria Math"/>
                        </w:rPr>
                        <w:t>[0.004734149919066124, 0.004642120675297999, 0.003730653966916669, 0.0044168205847390715, 0.0035325660361904486, 0.003099178163505262]</w:t>
                      </w:r>
                    </w:p>
                    <w:p w14:paraId="02B8A920" w14:textId="77777777" w:rsidR="004556CB" w:rsidRPr="004556CB" w:rsidRDefault="004556CB" w:rsidP="004556CB">
                      <w:pPr>
                        <w:rPr>
                          <w:rFonts w:ascii="Cambria Math" w:hAnsi="Cambria Math"/>
                        </w:rPr>
                      </w:pPr>
                      <w:r w:rsidRPr="004556CB">
                        <w:rPr>
                          <w:rFonts w:ascii="Cambria Math" w:hAnsi="Cambria Math"/>
                        </w:rPr>
                        <w:t>The average accuracy on test data with different number of features:</w:t>
                      </w:r>
                    </w:p>
                    <w:p w14:paraId="013CE049" w14:textId="77777777" w:rsidR="004556CB" w:rsidRPr="004556CB" w:rsidRDefault="004556CB" w:rsidP="004556CB">
                      <w:pPr>
                        <w:rPr>
                          <w:rFonts w:ascii="Cambria Math" w:hAnsi="Cambria Math"/>
                        </w:rPr>
                      </w:pPr>
                      <w:r w:rsidRPr="004556CB">
                        <w:rPr>
                          <w:rFonts w:ascii="Cambria Math" w:hAnsi="Cambria Math"/>
                        </w:rPr>
                        <w:t>[0.7558508327299057, 0.8288993482983347, 0.8907385952208544, 0.89112961622013, 0.9110354815351194, 0.929971035481535]</w:t>
                      </w:r>
                    </w:p>
                    <w:p w14:paraId="1774F1B8" w14:textId="77777777" w:rsidR="004556CB" w:rsidRPr="004556CB" w:rsidRDefault="004556CB" w:rsidP="004556CB">
                      <w:pPr>
                        <w:rPr>
                          <w:rFonts w:ascii="Cambria Math" w:hAnsi="Cambria Math"/>
                        </w:rPr>
                      </w:pPr>
                      <w:r w:rsidRPr="004556CB">
                        <w:rPr>
                          <w:rFonts w:ascii="Cambria Math" w:hAnsi="Cambria Math"/>
                        </w:rPr>
                        <w:t>The standard deviation of accuracy on test data with different number of features:</w:t>
                      </w:r>
                    </w:p>
                    <w:p w14:paraId="7C69D5DC" w14:textId="77777777" w:rsidR="004556CB" w:rsidRPr="004556CB" w:rsidRDefault="004556CB" w:rsidP="004556CB">
                      <w:pPr>
                        <w:rPr>
                          <w:rFonts w:ascii="Cambria Math" w:hAnsi="Cambria Math"/>
                        </w:rPr>
                      </w:pPr>
                      <w:r w:rsidRPr="004556CB">
                        <w:rPr>
                          <w:rFonts w:ascii="Cambria Math" w:hAnsi="Cambria Math"/>
                        </w:rPr>
                        <w:t>[0.009852756306479487, 0.009320712173161614, 0.006696298968098945, 0.008662991019655338, 0.006435258336550281, 0.0065485559135709925]</w:t>
                      </w:r>
                    </w:p>
                  </w:txbxContent>
                </v:textbox>
                <w10:wrap type="square" anchorx="margin"/>
              </v:shape>
            </w:pict>
          </mc:Fallback>
        </mc:AlternateContent>
      </w:r>
      <w:r w:rsidRPr="00A87111">
        <w:rPr>
          <w:rFonts w:ascii="Times New Roman" w:hAnsi="Times New Roman" w:cs="Times New Roman"/>
        </w:rPr>
        <w:t>Problem1:</w:t>
      </w:r>
    </w:p>
    <w:p w14:paraId="5A6244D7" w14:textId="24186DBC" w:rsidR="004556CB" w:rsidRPr="00A87111" w:rsidRDefault="004556CB" w:rsidP="004556CB">
      <w:pPr>
        <w:jc w:val="left"/>
        <w:rPr>
          <w:rFonts w:ascii="Times New Roman" w:hAnsi="Times New Roman" w:cs="Times New Roman"/>
        </w:rPr>
      </w:pPr>
      <w:r w:rsidRPr="00A87111">
        <w:rPr>
          <w:rFonts w:ascii="Times New Roman" w:hAnsi="Times New Roman" w:cs="Times New Roman"/>
          <w:noProof/>
        </w:rPr>
        <w:lastRenderedPageBreak/>
        <w:drawing>
          <wp:inline distT="0" distB="0" distL="0" distR="0" wp14:anchorId="1B0D3CBB" wp14:editId="43335A35">
            <wp:extent cx="3759200" cy="28196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3792229" cy="2844400"/>
                    </a:xfrm>
                    <a:prstGeom prst="rect">
                      <a:avLst/>
                    </a:prstGeom>
                  </pic:spPr>
                </pic:pic>
              </a:graphicData>
            </a:graphic>
          </wp:inline>
        </w:drawing>
      </w:r>
    </w:p>
    <w:p w14:paraId="58368DE7" w14:textId="015D9CED" w:rsidR="004556CB" w:rsidRPr="00A87111" w:rsidRDefault="00BE0C82" w:rsidP="00F53D66">
      <w:pPr>
        <w:ind w:firstLineChars="100" w:firstLine="210"/>
        <w:jc w:val="left"/>
        <w:rPr>
          <w:rFonts w:ascii="Times New Roman" w:hAnsi="Times New Roman" w:cs="Times New Roman"/>
        </w:rPr>
      </w:pPr>
      <w:r w:rsidRPr="00A87111">
        <w:rPr>
          <w:rFonts w:ascii="Times New Roman" w:hAnsi="Times New Roman" w:cs="Times New Roman"/>
        </w:rPr>
        <w:t xml:space="preserve">I select the first W features of the dataset, and record the accuracy of both training set and test set. The average accuracy of both datasets increase with W. With an increasing number of features, more critical information is provided for the classifier, which </w:t>
      </w:r>
      <w:r w:rsidR="00895E60" w:rsidRPr="00A87111">
        <w:rPr>
          <w:rFonts w:ascii="Times New Roman" w:hAnsi="Times New Roman" w:cs="Times New Roman"/>
        </w:rPr>
        <w:t>improves the accuracy.</w:t>
      </w:r>
    </w:p>
    <w:p w14:paraId="7F59F301" w14:textId="7745D6BB" w:rsidR="00895E60" w:rsidRPr="00A87111" w:rsidRDefault="00895E60" w:rsidP="004556CB">
      <w:pPr>
        <w:jc w:val="left"/>
        <w:rPr>
          <w:rFonts w:ascii="Times New Roman" w:hAnsi="Times New Roman" w:cs="Times New Roman"/>
        </w:rPr>
      </w:pPr>
      <w:r w:rsidRPr="00A87111">
        <w:rPr>
          <w:rFonts w:ascii="Times New Roman" w:hAnsi="Times New Roman" w:cs="Times New Roman"/>
          <w:noProof/>
        </w:rPr>
        <w:drawing>
          <wp:inline distT="0" distB="0" distL="0" distR="0" wp14:anchorId="2C05BB54" wp14:editId="370C8B39">
            <wp:extent cx="3642360" cy="27319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3672044" cy="2754254"/>
                    </a:xfrm>
                    <a:prstGeom prst="rect">
                      <a:avLst/>
                    </a:prstGeom>
                  </pic:spPr>
                </pic:pic>
              </a:graphicData>
            </a:graphic>
          </wp:inline>
        </w:drawing>
      </w:r>
    </w:p>
    <w:p w14:paraId="4D4BB9A5" w14:textId="3AA1ABC1" w:rsidR="00895E60" w:rsidRPr="00A87111" w:rsidRDefault="00895E60" w:rsidP="00F53D66">
      <w:pPr>
        <w:ind w:firstLineChars="100" w:firstLine="210"/>
        <w:jc w:val="left"/>
        <w:rPr>
          <w:rFonts w:ascii="Times New Roman" w:hAnsi="Times New Roman" w:cs="Times New Roman"/>
        </w:rPr>
      </w:pPr>
      <w:r w:rsidRPr="00A87111">
        <w:rPr>
          <w:rFonts w:ascii="Times New Roman" w:hAnsi="Times New Roman" w:cs="Times New Roman"/>
        </w:rPr>
        <w:t>As for the standard deviation of the accuracy with first W features, there’s no explicit interpretation for these two curves. The value of standard deviation depends mainly on the data distribution, not the algorithm and the select of features.</w:t>
      </w:r>
    </w:p>
    <w:p w14:paraId="6746D956" w14:textId="240CAA5C" w:rsidR="00895E60" w:rsidRPr="00A87111" w:rsidRDefault="00895E60" w:rsidP="004556CB">
      <w:pPr>
        <w:jc w:val="left"/>
        <w:rPr>
          <w:rFonts w:ascii="Times New Roman" w:hAnsi="Times New Roman" w:cs="Times New Roman"/>
        </w:rPr>
      </w:pPr>
    </w:p>
    <w:p w14:paraId="14F05767" w14:textId="6355C4EF" w:rsidR="00895E60" w:rsidRPr="00A87111" w:rsidRDefault="00895E60" w:rsidP="004556CB">
      <w:pPr>
        <w:jc w:val="left"/>
        <w:rPr>
          <w:rFonts w:ascii="Times New Roman" w:hAnsi="Times New Roman" w:cs="Times New Roman"/>
        </w:rPr>
      </w:pPr>
    </w:p>
    <w:p w14:paraId="6C70FFB4" w14:textId="5DD892EB" w:rsidR="00895E60" w:rsidRPr="00A87111" w:rsidRDefault="00895E60" w:rsidP="004556CB">
      <w:pPr>
        <w:jc w:val="left"/>
        <w:rPr>
          <w:rFonts w:ascii="Times New Roman" w:hAnsi="Times New Roman" w:cs="Times New Roman"/>
        </w:rPr>
      </w:pPr>
      <w:r w:rsidRPr="00A87111">
        <w:rPr>
          <w:rFonts w:ascii="Times New Roman" w:hAnsi="Times New Roman" w:cs="Times New Roman"/>
        </w:rPr>
        <w:t>Problem 2:</w:t>
      </w:r>
    </w:p>
    <w:p w14:paraId="58892ADE" w14:textId="6D12A2CC" w:rsidR="00895E60" w:rsidRPr="00A87111" w:rsidRDefault="00895E60" w:rsidP="004556CB">
      <w:pPr>
        <w:jc w:val="left"/>
        <w:rPr>
          <w:rFonts w:ascii="Times New Roman" w:hAnsi="Times New Roman" w:cs="Times New Roman"/>
        </w:rPr>
      </w:pPr>
    </w:p>
    <w:p w14:paraId="3CC955E3" w14:textId="1F106F38" w:rsidR="00895E60" w:rsidRPr="00A87111" w:rsidRDefault="00895E60" w:rsidP="00895E60">
      <w:pPr>
        <w:rPr>
          <w:rFonts w:ascii="Times New Roman" w:hAnsi="Times New Roman" w:cs="Times New Roman"/>
        </w:rPr>
      </w:pPr>
    </w:p>
    <w:p w14:paraId="7505ECF7" w14:textId="01EC3A3B" w:rsidR="00895E60" w:rsidRPr="00A87111" w:rsidRDefault="00895E60" w:rsidP="00895E60">
      <w:pPr>
        <w:rPr>
          <w:rFonts w:ascii="Times New Roman" w:hAnsi="Times New Roman" w:cs="Times New Roman"/>
        </w:rPr>
      </w:pPr>
    </w:p>
    <w:p w14:paraId="3DB8A542" w14:textId="6FA8B003" w:rsidR="00895E60" w:rsidRPr="00A87111" w:rsidRDefault="00895E60" w:rsidP="00895E60">
      <w:pPr>
        <w:rPr>
          <w:rFonts w:ascii="Times New Roman" w:hAnsi="Times New Roman" w:cs="Times New Roman"/>
        </w:rPr>
      </w:pPr>
    </w:p>
    <w:p w14:paraId="35755788" w14:textId="51DEE06F" w:rsidR="00895E60" w:rsidRPr="00A87111" w:rsidRDefault="00895E60" w:rsidP="00895E60">
      <w:pPr>
        <w:rPr>
          <w:rFonts w:ascii="Times New Roman" w:hAnsi="Times New Roman" w:cs="Times New Roman"/>
        </w:rPr>
      </w:pPr>
    </w:p>
    <w:p w14:paraId="6419B0AA" w14:textId="1A578D9A" w:rsidR="00895E60" w:rsidRPr="00A87111" w:rsidRDefault="00895E60" w:rsidP="00895E60">
      <w:pPr>
        <w:rPr>
          <w:rFonts w:ascii="Times New Roman" w:hAnsi="Times New Roman" w:cs="Times New Roman"/>
        </w:rPr>
      </w:pPr>
    </w:p>
    <w:p w14:paraId="0CF7D725" w14:textId="7EFC54DB" w:rsidR="00895E60" w:rsidRPr="00A87111" w:rsidRDefault="00A87111" w:rsidP="00895E60">
      <w:pPr>
        <w:rPr>
          <w:rFonts w:ascii="Times New Roman" w:hAnsi="Times New Roman" w:cs="Times New Roman"/>
        </w:rPr>
      </w:pPr>
      <w:r w:rsidRPr="00A87111">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54EC6E08" wp14:editId="3150535D">
                <wp:simplePos x="0" y="0"/>
                <wp:positionH relativeFrom="margin">
                  <wp:align>left</wp:align>
                </wp:positionH>
                <wp:positionV relativeFrom="paragraph">
                  <wp:posOffset>-2540</wp:posOffset>
                </wp:positionV>
                <wp:extent cx="5238750" cy="2476500"/>
                <wp:effectExtent l="0" t="0" r="19050" b="19050"/>
                <wp:wrapNone/>
                <wp:docPr id="3" name="文本框 3"/>
                <wp:cNvGraphicFramePr/>
                <a:graphic xmlns:a="http://schemas.openxmlformats.org/drawingml/2006/main">
                  <a:graphicData uri="http://schemas.microsoft.com/office/word/2010/wordprocessingShape">
                    <wps:wsp>
                      <wps:cNvSpPr txBox="1"/>
                      <wps:spPr>
                        <a:xfrm>
                          <a:off x="0" y="0"/>
                          <a:ext cx="5238750" cy="2476500"/>
                        </a:xfrm>
                        <a:prstGeom prst="rect">
                          <a:avLst/>
                        </a:prstGeom>
                        <a:solidFill>
                          <a:schemeClr val="lt1"/>
                        </a:solidFill>
                        <a:ln w="6350">
                          <a:solidFill>
                            <a:prstClr val="black"/>
                          </a:solidFill>
                        </a:ln>
                      </wps:spPr>
                      <wps:txbx>
                        <w:txbxContent>
                          <w:p w14:paraId="4B599377" w14:textId="77777777" w:rsidR="00895E60" w:rsidRPr="00895E60" w:rsidRDefault="00895E60" w:rsidP="00895E60">
                            <w:pPr>
                              <w:rPr>
                                <w:rFonts w:ascii="Cambria Math" w:hAnsi="Cambria Math"/>
                              </w:rPr>
                            </w:pPr>
                            <w:r w:rsidRPr="00895E60">
                              <w:rPr>
                                <w:rFonts w:ascii="Cambria Math" w:hAnsi="Cambria Math"/>
                              </w:rPr>
                              <w:t>The average accuracy with different penalty coefficients:</w:t>
                            </w:r>
                          </w:p>
                          <w:p w14:paraId="467B1818" w14:textId="77777777" w:rsidR="00895E60" w:rsidRPr="00895E60" w:rsidRDefault="00895E60" w:rsidP="00895E60">
                            <w:pPr>
                              <w:rPr>
                                <w:rFonts w:ascii="Cambria Math" w:hAnsi="Cambria Math"/>
                              </w:rPr>
                            </w:pPr>
                            <w:r w:rsidRPr="00895E60">
                              <w:rPr>
                                <w:rFonts w:ascii="Cambria Math" w:hAnsi="Cambria Math"/>
                              </w:rPr>
                              <w:t>[0.8763307554465717, 0.9202362538904083, 0.9239262472885033, 0.9265396585871924, 0.9311011034612845, 0.9311001603319815, 0.9282787890219748]</w:t>
                            </w:r>
                          </w:p>
                          <w:p w14:paraId="7B581EB7" w14:textId="77777777" w:rsidR="00895E60" w:rsidRPr="00895E60" w:rsidRDefault="00895E60" w:rsidP="00895E60">
                            <w:pPr>
                              <w:rPr>
                                <w:rFonts w:ascii="Cambria Math" w:hAnsi="Cambria Math"/>
                              </w:rPr>
                            </w:pPr>
                            <w:r w:rsidRPr="00895E60">
                              <w:rPr>
                                <w:rFonts w:ascii="Cambria Math" w:hAnsi="Cambria Math"/>
                              </w:rPr>
                              <w:t>The std. dev. of accuracy with different penalty coefficients:</w:t>
                            </w:r>
                          </w:p>
                          <w:p w14:paraId="7E9F560D" w14:textId="77777777" w:rsidR="00895E60" w:rsidRPr="00895E60" w:rsidRDefault="00895E60" w:rsidP="00895E60">
                            <w:pPr>
                              <w:rPr>
                                <w:rFonts w:ascii="Cambria Math" w:hAnsi="Cambria Math"/>
                              </w:rPr>
                            </w:pPr>
                            <w:r w:rsidRPr="00895E60">
                              <w:rPr>
                                <w:rFonts w:ascii="Cambria Math" w:hAnsi="Cambria Math"/>
                              </w:rPr>
                              <w:t>[0.00440891516409258, 0.01027812908416632, 0.01016995569454285, 0.013901382806319057, 0.009874569443906116, 0.011011095491976545, 0.00930429246604665]</w:t>
                            </w:r>
                          </w:p>
                          <w:p w14:paraId="41B52F6D" w14:textId="77777777" w:rsidR="00895E60" w:rsidRPr="00895E60" w:rsidRDefault="00895E60" w:rsidP="00895E60">
                            <w:pPr>
                              <w:rPr>
                                <w:rFonts w:ascii="Cambria Math" w:hAnsi="Cambria Math"/>
                              </w:rPr>
                            </w:pPr>
                            <w:r w:rsidRPr="00895E60">
                              <w:rPr>
                                <w:rFonts w:ascii="Cambria Math" w:hAnsi="Cambria Math"/>
                              </w:rPr>
                              <w:t>The average margin with different penalty coefficients:</w:t>
                            </w:r>
                          </w:p>
                          <w:p w14:paraId="4C97DAB1" w14:textId="5EE9486E" w:rsidR="00895E60" w:rsidRPr="00895E60" w:rsidRDefault="00895E60" w:rsidP="00895E60">
                            <w:pPr>
                              <w:rPr>
                                <w:rFonts w:ascii="Cambria Math" w:hAnsi="Cambria Math"/>
                              </w:rPr>
                            </w:pPr>
                            <w:r w:rsidRPr="00895E60">
                              <w:rPr>
                                <w:rFonts w:ascii="Cambria Math" w:hAnsi="Cambria Math"/>
                              </w:rPr>
                              <w:t>[2.241297377244207, 0.9878516196128857, 0.6030412745101472, 0.4992609934894783, 0.3414930943365735, 0.2964295703686542, 0.18533053455422302]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C6E08" id="文本框 3" o:spid="_x0000_s1027" type="#_x0000_t202" style="position:absolute;left:0;text-align:left;margin-left:0;margin-top:-.2pt;width:412.5pt;height:1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" fillcolor="white [3201]" strokeweight=".5pt">
                <v:textbox>
                  <w:txbxContent>
                    <w:p w14:paraId="4B599377" w14:textId="77777777" w:rsidR="00895E60" w:rsidRPr="00895E60" w:rsidRDefault="00895E60" w:rsidP="00895E60">
                      <w:pPr>
                        <w:rPr>
                          <w:rFonts w:ascii="Cambria Math" w:hAnsi="Cambria Math"/>
                        </w:rPr>
                      </w:pPr>
                      <w:r w:rsidRPr="00895E60">
                        <w:rPr>
                          <w:rFonts w:ascii="Cambria Math" w:hAnsi="Cambria Math"/>
                        </w:rPr>
                        <w:t>The average accuracy with different penalty coefficients:</w:t>
                      </w:r>
                    </w:p>
                    <w:p w14:paraId="467B1818" w14:textId="77777777" w:rsidR="00895E60" w:rsidRPr="00895E60" w:rsidRDefault="00895E60" w:rsidP="00895E60">
                      <w:pPr>
                        <w:rPr>
                          <w:rFonts w:ascii="Cambria Math" w:hAnsi="Cambria Math"/>
                        </w:rPr>
                      </w:pPr>
                      <w:r w:rsidRPr="00895E60">
                        <w:rPr>
                          <w:rFonts w:ascii="Cambria Math" w:hAnsi="Cambria Math"/>
                        </w:rPr>
                        <w:t>[0.8763307554465717, 0.9202362538904083, 0.9239262472885033, 0.9265396585871924, 0.9311011034612845, 0.9311001603319815, 0.9282787890219748]</w:t>
                      </w:r>
                    </w:p>
                    <w:p w14:paraId="7B581EB7" w14:textId="77777777" w:rsidR="00895E60" w:rsidRPr="00895E60" w:rsidRDefault="00895E60" w:rsidP="00895E60">
                      <w:pPr>
                        <w:rPr>
                          <w:rFonts w:ascii="Cambria Math" w:hAnsi="Cambria Math"/>
                        </w:rPr>
                      </w:pPr>
                      <w:r w:rsidRPr="00895E60">
                        <w:rPr>
                          <w:rFonts w:ascii="Cambria Math" w:hAnsi="Cambria Math"/>
                        </w:rPr>
                        <w:t>The std. dev. of accuracy with different penalty coefficients:</w:t>
                      </w:r>
                    </w:p>
                    <w:p w14:paraId="7E9F560D" w14:textId="77777777" w:rsidR="00895E60" w:rsidRPr="00895E60" w:rsidRDefault="00895E60" w:rsidP="00895E60">
                      <w:pPr>
                        <w:rPr>
                          <w:rFonts w:ascii="Cambria Math" w:hAnsi="Cambria Math"/>
                        </w:rPr>
                      </w:pPr>
                      <w:r w:rsidRPr="00895E60">
                        <w:rPr>
                          <w:rFonts w:ascii="Cambria Math" w:hAnsi="Cambria Math"/>
                        </w:rPr>
                        <w:t>[0.00440891516409258, 0.01027812908416632, 0.01016995569454285, 0.013901382806319057, 0.009874569443906116, 0.011011095491976545, 0.00930429246604665]</w:t>
                      </w:r>
                    </w:p>
                    <w:p w14:paraId="41B52F6D" w14:textId="77777777" w:rsidR="00895E60" w:rsidRPr="00895E60" w:rsidRDefault="00895E60" w:rsidP="00895E60">
                      <w:pPr>
                        <w:rPr>
                          <w:rFonts w:ascii="Cambria Math" w:hAnsi="Cambria Math"/>
                        </w:rPr>
                      </w:pPr>
                      <w:r w:rsidRPr="00895E60">
                        <w:rPr>
                          <w:rFonts w:ascii="Cambria Math" w:hAnsi="Cambria Math"/>
                        </w:rPr>
                        <w:t>The average margin with different penalty coefficients:</w:t>
                      </w:r>
                    </w:p>
                    <w:p w14:paraId="4C97DAB1" w14:textId="5EE9486E" w:rsidR="00895E60" w:rsidRPr="00895E60" w:rsidRDefault="00895E60" w:rsidP="00895E60">
                      <w:pPr>
                        <w:rPr>
                          <w:rFonts w:ascii="Cambria Math" w:hAnsi="Cambria Math"/>
                        </w:rPr>
                      </w:pPr>
                      <w:r w:rsidRPr="00895E60">
                        <w:rPr>
                          <w:rFonts w:ascii="Cambria Math" w:hAnsi="Cambria Math"/>
                        </w:rPr>
                        <w:t>[2.241297377244207, 0.9878516196128857, 0.6030412745101472, 0.4992609934894783, 0.3414930943365735, 0.2964295703686542, 0.18533053455422302]</w:t>
                      </w:r>
                    </w:p>
                  </w:txbxContent>
                </v:textbox>
                <w10:wrap anchorx="margin"/>
              </v:shape>
            </w:pict>
          </mc:Fallback>
        </mc:AlternateContent>
      </w:r>
    </w:p>
    <w:p w14:paraId="3A98F88A" w14:textId="198399AE" w:rsidR="00895E60" w:rsidRPr="00A87111" w:rsidRDefault="00895E60" w:rsidP="00895E60">
      <w:pPr>
        <w:rPr>
          <w:rFonts w:ascii="Times New Roman" w:hAnsi="Times New Roman" w:cs="Times New Roman"/>
        </w:rPr>
      </w:pPr>
    </w:p>
    <w:p w14:paraId="68AB6FFD" w14:textId="13F43D91" w:rsidR="00895E60" w:rsidRPr="00A87111" w:rsidRDefault="00895E60" w:rsidP="00895E60">
      <w:pPr>
        <w:rPr>
          <w:rFonts w:ascii="Times New Roman" w:hAnsi="Times New Roman" w:cs="Times New Roman"/>
        </w:rPr>
      </w:pPr>
    </w:p>
    <w:p w14:paraId="1BEA926F" w14:textId="11006CFE" w:rsidR="00895E60" w:rsidRPr="00A87111" w:rsidRDefault="00895E60" w:rsidP="00895E60">
      <w:pPr>
        <w:rPr>
          <w:rFonts w:ascii="Times New Roman" w:hAnsi="Times New Roman" w:cs="Times New Roman"/>
        </w:rPr>
      </w:pPr>
    </w:p>
    <w:p w14:paraId="5861F662" w14:textId="4135EA96" w:rsidR="00895E60" w:rsidRPr="00A87111" w:rsidRDefault="00895E60" w:rsidP="00895E60">
      <w:pPr>
        <w:rPr>
          <w:rFonts w:ascii="Times New Roman" w:hAnsi="Times New Roman" w:cs="Times New Roman"/>
        </w:rPr>
      </w:pPr>
    </w:p>
    <w:p w14:paraId="4C75664A" w14:textId="4EE21101" w:rsidR="00895E60" w:rsidRPr="00A87111" w:rsidRDefault="00895E60" w:rsidP="00895E60">
      <w:pPr>
        <w:rPr>
          <w:rFonts w:ascii="Times New Roman" w:hAnsi="Times New Roman" w:cs="Times New Roman"/>
        </w:rPr>
      </w:pPr>
    </w:p>
    <w:p w14:paraId="51B33153" w14:textId="23CB0868" w:rsidR="00895E60" w:rsidRDefault="00895E60" w:rsidP="00895E60">
      <w:pPr>
        <w:rPr>
          <w:rFonts w:ascii="Times New Roman" w:hAnsi="Times New Roman" w:cs="Times New Roman"/>
        </w:rPr>
      </w:pPr>
    </w:p>
    <w:p w14:paraId="3F0E4E8E" w14:textId="22E87016" w:rsidR="00A87111" w:rsidRDefault="00A87111" w:rsidP="00895E60">
      <w:pPr>
        <w:rPr>
          <w:rFonts w:ascii="Times New Roman" w:hAnsi="Times New Roman" w:cs="Times New Roman"/>
        </w:rPr>
      </w:pPr>
    </w:p>
    <w:p w14:paraId="4A20AEF1" w14:textId="62E4412B" w:rsidR="00A87111" w:rsidRDefault="00A87111" w:rsidP="00895E60">
      <w:pPr>
        <w:rPr>
          <w:rFonts w:ascii="Times New Roman" w:hAnsi="Times New Roman" w:cs="Times New Roman"/>
        </w:rPr>
      </w:pPr>
    </w:p>
    <w:p w14:paraId="69A504DB" w14:textId="7AB83785" w:rsidR="00A87111" w:rsidRDefault="00A87111" w:rsidP="00895E60">
      <w:pPr>
        <w:rPr>
          <w:rFonts w:ascii="Times New Roman" w:hAnsi="Times New Roman" w:cs="Times New Roman"/>
        </w:rPr>
      </w:pPr>
    </w:p>
    <w:p w14:paraId="0836F416" w14:textId="719AEFB9" w:rsidR="00A87111" w:rsidRDefault="00A87111" w:rsidP="00895E60">
      <w:pPr>
        <w:rPr>
          <w:rFonts w:ascii="Times New Roman" w:hAnsi="Times New Roman" w:cs="Times New Roman"/>
        </w:rPr>
      </w:pPr>
    </w:p>
    <w:p w14:paraId="5FEB7D59" w14:textId="6834A3F5" w:rsidR="00A87111" w:rsidRDefault="00A87111" w:rsidP="00895E60">
      <w:pPr>
        <w:rPr>
          <w:rFonts w:ascii="Times New Roman" w:hAnsi="Times New Roman" w:cs="Times New Roman"/>
        </w:rPr>
      </w:pPr>
    </w:p>
    <w:p w14:paraId="210FB6A9" w14:textId="77777777" w:rsidR="00A87111" w:rsidRPr="00A87111" w:rsidRDefault="00A87111" w:rsidP="00895E60">
      <w:pPr>
        <w:rPr>
          <w:rFonts w:ascii="Times New Roman" w:hAnsi="Times New Roman" w:cs="Times New Roman" w:hint="eastAsia"/>
        </w:rPr>
      </w:pPr>
    </w:p>
    <w:p w14:paraId="32CF2EB1" w14:textId="11D82906" w:rsidR="00895E60" w:rsidRPr="00A87111" w:rsidRDefault="00895E60" w:rsidP="00895E60">
      <w:pPr>
        <w:rPr>
          <w:rFonts w:ascii="Times New Roman" w:hAnsi="Times New Roman" w:cs="Times New Roman"/>
        </w:rPr>
      </w:pPr>
      <w:r w:rsidRPr="00A87111">
        <w:rPr>
          <w:rFonts w:ascii="Times New Roman" w:hAnsi="Times New Roman" w:cs="Times New Roman"/>
          <w:noProof/>
        </w:rPr>
        <w:drawing>
          <wp:inline distT="0" distB="0" distL="0" distR="0" wp14:anchorId="10BF5E01" wp14:editId="13343364">
            <wp:extent cx="3987800" cy="2991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011683" cy="3009003"/>
                    </a:xfrm>
                    <a:prstGeom prst="rect">
                      <a:avLst/>
                    </a:prstGeom>
                  </pic:spPr>
                </pic:pic>
              </a:graphicData>
            </a:graphic>
          </wp:inline>
        </w:drawing>
      </w:r>
      <w:r w:rsidRPr="00A87111">
        <w:rPr>
          <w:rFonts w:ascii="Times New Roman" w:hAnsi="Times New Roman" w:cs="Times New Roman"/>
          <w:noProof/>
        </w:rPr>
        <w:drawing>
          <wp:inline distT="0" distB="0" distL="0" distR="0" wp14:anchorId="2B9F7142" wp14:editId="27415EA2">
            <wp:extent cx="4013200" cy="301014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4065036" cy="3049021"/>
                    </a:xfrm>
                    <a:prstGeom prst="rect">
                      <a:avLst/>
                    </a:prstGeom>
                  </pic:spPr>
                </pic:pic>
              </a:graphicData>
            </a:graphic>
          </wp:inline>
        </w:drawing>
      </w:r>
    </w:p>
    <w:p w14:paraId="2CAA7930" w14:textId="12BDBFAF" w:rsidR="00895E60" w:rsidRPr="00A87111" w:rsidRDefault="00895E60" w:rsidP="00F53D66">
      <w:pPr>
        <w:ind w:firstLineChars="100" w:firstLine="210"/>
        <w:rPr>
          <w:rFonts w:ascii="Times New Roman" w:hAnsi="Times New Roman" w:cs="Times New Roman"/>
        </w:rPr>
      </w:pPr>
      <w:r w:rsidRPr="00A87111">
        <w:rPr>
          <w:rFonts w:ascii="Times New Roman" w:hAnsi="Times New Roman" w:cs="Times New Roman"/>
        </w:rPr>
        <w:lastRenderedPageBreak/>
        <w:t xml:space="preserve">The average accuracy first increases with penalty coefficients, and reaches its peak when C=0.5. After that, it goes down a little bit. The average margin continues to go down with the increase of penalty coefficients. A lower penalty coefficient allows </w:t>
      </w:r>
      <w:r w:rsidR="00F53D66" w:rsidRPr="00A87111">
        <w:rPr>
          <w:rFonts w:ascii="Times New Roman" w:hAnsi="Times New Roman" w:cs="Times New Roman"/>
        </w:rPr>
        <w:t>a large number of mistakes because the penalties for misclassification are small. Therefore, the algorithm will try its best to maximize the margin according to the given optimization problem at the cost of accuracy. By contract, a large coefficient means few cases of misclassification are allowed. The algorithm assures the best performance on training data at the cost of margin, but that does not necessarily assure a high accuracy on test data because of over-fitting.</w:t>
      </w:r>
    </w:p>
    <w:p w14:paraId="146F603D" w14:textId="57A51E74" w:rsidR="00F53D66" w:rsidRPr="00A87111" w:rsidRDefault="00F53D66" w:rsidP="00895E60">
      <w:pPr>
        <w:rPr>
          <w:rFonts w:ascii="Times New Roman" w:hAnsi="Times New Roman" w:cs="Times New Roman"/>
        </w:rPr>
      </w:pPr>
      <w:r w:rsidRPr="00A87111">
        <w:rPr>
          <w:rFonts w:ascii="Times New Roman" w:hAnsi="Times New Roman" w:cs="Times New Roman"/>
          <w:noProof/>
        </w:rPr>
        <w:drawing>
          <wp:inline distT="0" distB="0" distL="0" distR="0" wp14:anchorId="11FE9FA8" wp14:editId="4EB6D8B9">
            <wp:extent cx="3714750" cy="2786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3734078" cy="2800783"/>
                    </a:xfrm>
                    <a:prstGeom prst="rect">
                      <a:avLst/>
                    </a:prstGeom>
                  </pic:spPr>
                </pic:pic>
              </a:graphicData>
            </a:graphic>
          </wp:inline>
        </w:drawing>
      </w:r>
    </w:p>
    <w:p w14:paraId="748E1B88" w14:textId="293687A9" w:rsidR="00F53D66" w:rsidRPr="00A87111" w:rsidRDefault="00F53D66" w:rsidP="00895E60">
      <w:pPr>
        <w:rPr>
          <w:rFonts w:ascii="Times New Roman" w:hAnsi="Times New Roman" w:cs="Times New Roman"/>
        </w:rPr>
      </w:pPr>
      <w:r w:rsidRPr="00A87111">
        <w:rPr>
          <w:rFonts w:ascii="Times New Roman" w:hAnsi="Times New Roman" w:cs="Times New Roman"/>
        </w:rPr>
        <w:t xml:space="preserve">  Again, the curve of standard deviation does not have an exact meaning. The value is small when C=0.001, because the algorithm is underfitting and the results are all very poor.</w:t>
      </w:r>
    </w:p>
    <w:p w14:paraId="40F22EFF" w14:textId="100B149C" w:rsidR="00F53D66" w:rsidRPr="00A87111" w:rsidRDefault="00F53D66" w:rsidP="00895E60">
      <w:pPr>
        <w:rPr>
          <w:rFonts w:ascii="Times New Roman" w:hAnsi="Times New Roman" w:cs="Times New Roman"/>
        </w:rPr>
      </w:pPr>
      <w:r w:rsidRPr="00A87111">
        <w:rPr>
          <w:rFonts w:ascii="Times New Roman" w:hAnsi="Times New Roman" w:cs="Times New Roman"/>
        </w:rPr>
        <w:t xml:space="preserve">  Therefore, I will choose C=0.5</w:t>
      </w:r>
      <w:r w:rsidR="009D154C" w:rsidRPr="00A87111">
        <w:rPr>
          <w:rFonts w:ascii="Times New Roman" w:hAnsi="Times New Roman" w:cs="Times New Roman"/>
        </w:rPr>
        <w:t xml:space="preserve"> to avoid both underfitting and overfitting because the corresponding average accuracy is the highest.</w:t>
      </w:r>
    </w:p>
    <w:p w14:paraId="142256CD" w14:textId="1D83F4C8" w:rsidR="009D154C" w:rsidRPr="00A87111" w:rsidRDefault="009D154C" w:rsidP="00895E60">
      <w:pPr>
        <w:rPr>
          <w:rFonts w:ascii="Times New Roman" w:hAnsi="Times New Roman" w:cs="Times New Roman"/>
        </w:rPr>
      </w:pPr>
      <w:r w:rsidRPr="00A8711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D2ABFF8" wp14:editId="423B12F8">
                <wp:simplePos x="0" y="0"/>
                <wp:positionH relativeFrom="margin">
                  <wp:align>right</wp:align>
                </wp:positionH>
                <wp:positionV relativeFrom="paragraph">
                  <wp:posOffset>52070</wp:posOffset>
                </wp:positionV>
                <wp:extent cx="5257800" cy="317500"/>
                <wp:effectExtent l="0" t="0" r="19050" b="25400"/>
                <wp:wrapNone/>
                <wp:docPr id="7" name="文本框 7"/>
                <wp:cNvGraphicFramePr/>
                <a:graphic xmlns:a="http://schemas.openxmlformats.org/drawingml/2006/main">
                  <a:graphicData uri="http://schemas.microsoft.com/office/word/2010/wordprocessingShape">
                    <wps:wsp>
                      <wps:cNvSpPr txBox="1"/>
                      <wps:spPr>
                        <a:xfrm>
                          <a:off x="0" y="0"/>
                          <a:ext cx="5257800" cy="317500"/>
                        </a:xfrm>
                        <a:prstGeom prst="rect">
                          <a:avLst/>
                        </a:prstGeom>
                        <a:solidFill>
                          <a:schemeClr val="lt1"/>
                        </a:solidFill>
                        <a:ln w="6350">
                          <a:solidFill>
                            <a:prstClr val="black"/>
                          </a:solidFill>
                        </a:ln>
                      </wps:spPr>
                      <wps:txbx>
                        <w:txbxContent>
                          <w:p w14:paraId="34688CE8" w14:textId="50544830" w:rsidR="009D154C" w:rsidRPr="009D154C" w:rsidRDefault="009D154C">
                            <w:pPr>
                              <w:rPr>
                                <w:rFonts w:ascii="Cambria Math" w:hAnsi="Cambria Math"/>
                              </w:rPr>
                            </w:pPr>
                            <w:r w:rsidRPr="009D154C">
                              <w:rPr>
                                <w:rFonts w:ascii="Cambria Math" w:hAnsi="Cambria Math"/>
                              </w:rPr>
                              <w:t>The accuracy on test data with the chosen penalty coefficient is 0.9152787834902245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ABFF8" id="文本框 7" o:spid="_x0000_s1028" type="#_x0000_t202" style="position:absolute;left:0;text-align:left;margin-left:362.8pt;margin-top:4.1pt;width:414pt;height:2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" fillcolor="white [3201]" strokeweight=".5pt">
                <v:textbox>
                  <w:txbxContent>
                    <w:p w14:paraId="34688CE8" w14:textId="50544830" w:rsidR="009D154C" w:rsidRPr="009D154C" w:rsidRDefault="009D154C">
                      <w:pPr>
                        <w:rPr>
                          <w:rFonts w:ascii="Cambria Math" w:hAnsi="Cambria Math"/>
                        </w:rPr>
                      </w:pPr>
                      <w:r w:rsidRPr="009D154C">
                        <w:rPr>
                          <w:rFonts w:ascii="Cambria Math" w:hAnsi="Cambria Math"/>
                        </w:rPr>
                        <w:t>The accuracy on test data with the chosen penalty coefficient is 0.9152787834902245</w:t>
                      </w:r>
                    </w:p>
                  </w:txbxContent>
                </v:textbox>
                <w10:wrap anchorx="margin"/>
              </v:shape>
            </w:pict>
          </mc:Fallback>
        </mc:AlternateContent>
      </w:r>
    </w:p>
    <w:p w14:paraId="6A5267F5" w14:textId="34D2A2C5" w:rsidR="009D154C" w:rsidRPr="00A87111" w:rsidRDefault="009D154C" w:rsidP="009D154C">
      <w:pPr>
        <w:rPr>
          <w:rFonts w:ascii="Times New Roman" w:hAnsi="Times New Roman" w:cs="Times New Roman"/>
        </w:rPr>
      </w:pPr>
    </w:p>
    <w:p w14:paraId="0FBB3CA1" w14:textId="1D11B6E5" w:rsidR="009D154C" w:rsidRPr="00A87111" w:rsidRDefault="009D154C" w:rsidP="009D154C">
      <w:pPr>
        <w:rPr>
          <w:rFonts w:ascii="Times New Roman" w:hAnsi="Times New Roman" w:cs="Times New Roman"/>
        </w:rPr>
      </w:pPr>
    </w:p>
    <w:p w14:paraId="4BA230D4" w14:textId="2838135A" w:rsidR="009D154C" w:rsidRPr="00A87111" w:rsidRDefault="009D154C" w:rsidP="009D154C">
      <w:pPr>
        <w:rPr>
          <w:rFonts w:ascii="Times New Roman" w:hAnsi="Times New Roman" w:cs="Times New Roman"/>
        </w:rPr>
      </w:pPr>
    </w:p>
    <w:p w14:paraId="0A4B3179" w14:textId="180ED569" w:rsidR="009D154C" w:rsidRPr="00A87111" w:rsidRDefault="009D154C" w:rsidP="009D154C">
      <w:pPr>
        <w:rPr>
          <w:rFonts w:ascii="Times New Roman" w:hAnsi="Times New Roman" w:cs="Times New Roman"/>
        </w:rPr>
      </w:pPr>
      <w:r w:rsidRPr="00A87111">
        <w:rPr>
          <w:rFonts w:ascii="Times New Roman" w:hAnsi="Times New Roman" w:cs="Times New Roman"/>
        </w:rPr>
        <w:t>Problem 3:</w:t>
      </w:r>
    </w:p>
    <w:p w14:paraId="0C1DE29B" w14:textId="6C876FC6" w:rsidR="009D154C" w:rsidRPr="00A87111" w:rsidRDefault="009D154C" w:rsidP="009D154C">
      <w:pPr>
        <w:rPr>
          <w:rFonts w:ascii="Times New Roman" w:hAnsi="Times New Roman" w:cs="Times New Roman"/>
        </w:rPr>
      </w:pPr>
      <w:r w:rsidRPr="00A8711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9168AB2" wp14:editId="508A8119">
                <wp:simplePos x="0" y="0"/>
                <wp:positionH relativeFrom="margin">
                  <wp:align>right</wp:align>
                </wp:positionH>
                <wp:positionV relativeFrom="paragraph">
                  <wp:posOffset>7620</wp:posOffset>
                </wp:positionV>
                <wp:extent cx="5232400" cy="1879600"/>
                <wp:effectExtent l="0" t="0" r="25400" b="25400"/>
                <wp:wrapNone/>
                <wp:docPr id="8" name="文本框 8"/>
                <wp:cNvGraphicFramePr/>
                <a:graphic xmlns:a="http://schemas.openxmlformats.org/drawingml/2006/main">
                  <a:graphicData uri="http://schemas.microsoft.com/office/word/2010/wordprocessingShape">
                    <wps:wsp>
                      <wps:cNvSpPr txBox="1"/>
                      <wps:spPr>
                        <a:xfrm>
                          <a:off x="0" y="0"/>
                          <a:ext cx="5232400" cy="1879600"/>
                        </a:xfrm>
                        <a:prstGeom prst="rect">
                          <a:avLst/>
                        </a:prstGeom>
                        <a:solidFill>
                          <a:schemeClr val="lt1"/>
                        </a:solidFill>
                        <a:ln w="6350">
                          <a:solidFill>
                            <a:prstClr val="black"/>
                          </a:solidFill>
                        </a:ln>
                      </wps:spPr>
                      <wps:txbx>
                        <w:txbxContent>
                          <w:p w14:paraId="52527B97" w14:textId="77777777" w:rsidR="009D154C" w:rsidRPr="009D154C" w:rsidRDefault="009D154C" w:rsidP="009D154C">
                            <w:pPr>
                              <w:rPr>
                                <w:rFonts w:ascii="Cambria Math" w:hAnsi="Cambria Math"/>
                              </w:rPr>
                            </w:pPr>
                            <w:r w:rsidRPr="009D154C">
                              <w:rPr>
                                <w:rFonts w:ascii="Cambria Math" w:hAnsi="Cambria Math"/>
                              </w:rPr>
                              <w:t>The average and the standard deviation of the accuracy of SVM:</w:t>
                            </w:r>
                          </w:p>
                          <w:p w14:paraId="415C3502" w14:textId="77777777" w:rsidR="009D154C" w:rsidRPr="009D154C" w:rsidRDefault="009D154C" w:rsidP="009D154C">
                            <w:pPr>
                              <w:rPr>
                                <w:rFonts w:ascii="Cambria Math" w:hAnsi="Cambria Math"/>
                              </w:rPr>
                            </w:pPr>
                            <w:r w:rsidRPr="009D154C">
                              <w:rPr>
                                <w:rFonts w:ascii="Cambria Math" w:hAnsi="Cambria Math"/>
                              </w:rPr>
                              <w:t>0.9302353107611052 0.010824546927472726</w:t>
                            </w:r>
                          </w:p>
                          <w:p w14:paraId="096A6FD0" w14:textId="77777777" w:rsidR="009D154C" w:rsidRPr="009D154C" w:rsidRDefault="009D154C" w:rsidP="009D154C">
                            <w:pPr>
                              <w:rPr>
                                <w:rFonts w:ascii="Cambria Math" w:hAnsi="Cambria Math"/>
                              </w:rPr>
                            </w:pPr>
                            <w:r w:rsidRPr="009D154C">
                              <w:rPr>
                                <w:rFonts w:ascii="Cambria Math" w:hAnsi="Cambria Math"/>
                              </w:rPr>
                              <w:t xml:space="preserve">The average and the standard deviation of the accuracy of </w:t>
                            </w:r>
                            <w:proofErr w:type="spellStart"/>
                            <w:r w:rsidRPr="009D154C">
                              <w:rPr>
                                <w:rFonts w:ascii="Cambria Math" w:hAnsi="Cambria Math"/>
                              </w:rPr>
                              <w:t>Logisitc</w:t>
                            </w:r>
                            <w:proofErr w:type="spellEnd"/>
                            <w:r w:rsidRPr="009D154C">
                              <w:rPr>
                                <w:rFonts w:ascii="Cambria Math" w:hAnsi="Cambria Math"/>
                              </w:rPr>
                              <w:t xml:space="preserve"> Regression:</w:t>
                            </w:r>
                          </w:p>
                          <w:p w14:paraId="5350291F" w14:textId="77777777" w:rsidR="009D154C" w:rsidRPr="009D154C" w:rsidRDefault="009D154C" w:rsidP="009D154C">
                            <w:pPr>
                              <w:rPr>
                                <w:rFonts w:ascii="Cambria Math" w:hAnsi="Cambria Math"/>
                              </w:rPr>
                            </w:pPr>
                            <w:r w:rsidRPr="009D154C">
                              <w:rPr>
                                <w:rFonts w:ascii="Cambria Math" w:hAnsi="Cambria Math"/>
                              </w:rPr>
                              <w:t>0.9302348391964539 0.013117890036932985</w:t>
                            </w:r>
                          </w:p>
                          <w:p w14:paraId="45466AB2" w14:textId="77777777" w:rsidR="009D154C" w:rsidRPr="009D154C" w:rsidRDefault="009D154C" w:rsidP="009D154C">
                            <w:pPr>
                              <w:rPr>
                                <w:rFonts w:ascii="Cambria Math" w:hAnsi="Cambria Math"/>
                              </w:rPr>
                            </w:pPr>
                            <w:r w:rsidRPr="009D154C">
                              <w:rPr>
                                <w:rFonts w:ascii="Cambria Math" w:hAnsi="Cambria Math"/>
                              </w:rPr>
                              <w:t>The average precision and recall of SVM:</w:t>
                            </w:r>
                          </w:p>
                          <w:p w14:paraId="3977FFBD" w14:textId="77777777" w:rsidR="009D154C" w:rsidRPr="009D154C" w:rsidRDefault="009D154C" w:rsidP="009D154C">
                            <w:pPr>
                              <w:rPr>
                                <w:rFonts w:ascii="Cambria Math" w:hAnsi="Cambria Math"/>
                              </w:rPr>
                            </w:pPr>
                            <w:r w:rsidRPr="009D154C">
                              <w:rPr>
                                <w:rFonts w:ascii="Cambria Math" w:hAnsi="Cambria Math"/>
                              </w:rPr>
                              <w:t>0.921736362337497 0.8988045869367658</w:t>
                            </w:r>
                          </w:p>
                          <w:p w14:paraId="4B9ABDAA" w14:textId="77777777" w:rsidR="009D154C" w:rsidRPr="009D154C" w:rsidRDefault="009D154C" w:rsidP="009D154C">
                            <w:pPr>
                              <w:rPr>
                                <w:rFonts w:ascii="Cambria Math" w:hAnsi="Cambria Math"/>
                              </w:rPr>
                            </w:pPr>
                            <w:r w:rsidRPr="009D154C">
                              <w:rPr>
                                <w:rFonts w:ascii="Cambria Math" w:hAnsi="Cambria Math"/>
                              </w:rPr>
                              <w:t>The average precision and recall of Logistic Regression:</w:t>
                            </w:r>
                          </w:p>
                          <w:p w14:paraId="0A6B11F4" w14:textId="77777777" w:rsidR="009D154C" w:rsidRPr="009D154C" w:rsidRDefault="009D154C" w:rsidP="009D154C">
                            <w:pPr>
                              <w:rPr>
                                <w:rFonts w:ascii="Cambria Math" w:hAnsi="Cambria Math"/>
                              </w:rPr>
                            </w:pPr>
                            <w:r w:rsidRPr="009D154C">
                              <w:rPr>
                                <w:rFonts w:ascii="Cambria Math" w:hAnsi="Cambria Math"/>
                              </w:rPr>
                              <w:t>0.9256059371337336 0.8945995937432961</w:t>
                            </w:r>
                          </w:p>
                          <w:p w14:paraId="0B1B3821" w14:textId="489C8665" w:rsidR="009D154C" w:rsidRPr="009D154C" w:rsidRDefault="009D154C" w:rsidP="009D154C">
                            <w:pPr>
                              <w:rPr>
                                <w:rFonts w:ascii="Cambria Math" w:hAnsi="Cambria Math"/>
                              </w:rPr>
                            </w:pPr>
                            <w:r w:rsidRPr="009D154C">
                              <w:rPr>
                                <w:rFonts w:ascii="Cambria Math" w:hAnsi="Cambria Math"/>
                              </w:rPr>
                              <w:t>t-statistic value=0.7145922968351659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68AB2" id="文本框 8" o:spid="_x0000_s1029" type="#_x0000_t202" style="position:absolute;left:0;text-align:left;margin-left:360.8pt;margin-top:.6pt;width:412pt;height:14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" fillcolor="white [3201]" strokeweight=".5pt">
                <v:textbox>
                  <w:txbxContent>
                    <w:p w14:paraId="52527B97" w14:textId="77777777" w:rsidR="009D154C" w:rsidRPr="009D154C" w:rsidRDefault="009D154C" w:rsidP="009D154C">
                      <w:pPr>
                        <w:rPr>
                          <w:rFonts w:ascii="Cambria Math" w:hAnsi="Cambria Math"/>
                        </w:rPr>
                      </w:pPr>
                      <w:r w:rsidRPr="009D154C">
                        <w:rPr>
                          <w:rFonts w:ascii="Cambria Math" w:hAnsi="Cambria Math"/>
                        </w:rPr>
                        <w:t>The average and the standard deviation of the accuracy of SVM:</w:t>
                      </w:r>
                    </w:p>
                    <w:p w14:paraId="415C3502" w14:textId="77777777" w:rsidR="009D154C" w:rsidRPr="009D154C" w:rsidRDefault="009D154C" w:rsidP="009D154C">
                      <w:pPr>
                        <w:rPr>
                          <w:rFonts w:ascii="Cambria Math" w:hAnsi="Cambria Math"/>
                        </w:rPr>
                      </w:pPr>
                      <w:r w:rsidRPr="009D154C">
                        <w:rPr>
                          <w:rFonts w:ascii="Cambria Math" w:hAnsi="Cambria Math"/>
                        </w:rPr>
                        <w:t>0.9302353107611052 0.010824546927472726</w:t>
                      </w:r>
                    </w:p>
                    <w:p w14:paraId="096A6FD0" w14:textId="77777777" w:rsidR="009D154C" w:rsidRPr="009D154C" w:rsidRDefault="009D154C" w:rsidP="009D154C">
                      <w:pPr>
                        <w:rPr>
                          <w:rFonts w:ascii="Cambria Math" w:hAnsi="Cambria Math"/>
                        </w:rPr>
                      </w:pPr>
                      <w:r w:rsidRPr="009D154C">
                        <w:rPr>
                          <w:rFonts w:ascii="Cambria Math" w:hAnsi="Cambria Math"/>
                        </w:rPr>
                        <w:t xml:space="preserve">The average and the standard deviation of the accuracy of </w:t>
                      </w:r>
                      <w:proofErr w:type="spellStart"/>
                      <w:r w:rsidRPr="009D154C">
                        <w:rPr>
                          <w:rFonts w:ascii="Cambria Math" w:hAnsi="Cambria Math"/>
                        </w:rPr>
                        <w:t>Logisitc</w:t>
                      </w:r>
                      <w:proofErr w:type="spellEnd"/>
                      <w:r w:rsidRPr="009D154C">
                        <w:rPr>
                          <w:rFonts w:ascii="Cambria Math" w:hAnsi="Cambria Math"/>
                        </w:rPr>
                        <w:t xml:space="preserve"> Regression:</w:t>
                      </w:r>
                    </w:p>
                    <w:p w14:paraId="5350291F" w14:textId="77777777" w:rsidR="009D154C" w:rsidRPr="009D154C" w:rsidRDefault="009D154C" w:rsidP="009D154C">
                      <w:pPr>
                        <w:rPr>
                          <w:rFonts w:ascii="Cambria Math" w:hAnsi="Cambria Math"/>
                        </w:rPr>
                      </w:pPr>
                      <w:r w:rsidRPr="009D154C">
                        <w:rPr>
                          <w:rFonts w:ascii="Cambria Math" w:hAnsi="Cambria Math"/>
                        </w:rPr>
                        <w:t>0.9302348391964539 0.013117890036932985</w:t>
                      </w:r>
                    </w:p>
                    <w:p w14:paraId="45466AB2" w14:textId="77777777" w:rsidR="009D154C" w:rsidRPr="009D154C" w:rsidRDefault="009D154C" w:rsidP="009D154C">
                      <w:pPr>
                        <w:rPr>
                          <w:rFonts w:ascii="Cambria Math" w:hAnsi="Cambria Math"/>
                        </w:rPr>
                      </w:pPr>
                      <w:r w:rsidRPr="009D154C">
                        <w:rPr>
                          <w:rFonts w:ascii="Cambria Math" w:hAnsi="Cambria Math"/>
                        </w:rPr>
                        <w:t>The average precision and recall of SVM:</w:t>
                      </w:r>
                    </w:p>
                    <w:p w14:paraId="3977FFBD" w14:textId="77777777" w:rsidR="009D154C" w:rsidRPr="009D154C" w:rsidRDefault="009D154C" w:rsidP="009D154C">
                      <w:pPr>
                        <w:rPr>
                          <w:rFonts w:ascii="Cambria Math" w:hAnsi="Cambria Math"/>
                        </w:rPr>
                      </w:pPr>
                      <w:r w:rsidRPr="009D154C">
                        <w:rPr>
                          <w:rFonts w:ascii="Cambria Math" w:hAnsi="Cambria Math"/>
                        </w:rPr>
                        <w:t>0.921736362337497 0.8988045869367658</w:t>
                      </w:r>
                    </w:p>
                    <w:p w14:paraId="4B9ABDAA" w14:textId="77777777" w:rsidR="009D154C" w:rsidRPr="009D154C" w:rsidRDefault="009D154C" w:rsidP="009D154C">
                      <w:pPr>
                        <w:rPr>
                          <w:rFonts w:ascii="Cambria Math" w:hAnsi="Cambria Math"/>
                        </w:rPr>
                      </w:pPr>
                      <w:r w:rsidRPr="009D154C">
                        <w:rPr>
                          <w:rFonts w:ascii="Cambria Math" w:hAnsi="Cambria Math"/>
                        </w:rPr>
                        <w:t>The average precision and recall of Logistic Regression:</w:t>
                      </w:r>
                    </w:p>
                    <w:p w14:paraId="0A6B11F4" w14:textId="77777777" w:rsidR="009D154C" w:rsidRPr="009D154C" w:rsidRDefault="009D154C" w:rsidP="009D154C">
                      <w:pPr>
                        <w:rPr>
                          <w:rFonts w:ascii="Cambria Math" w:hAnsi="Cambria Math"/>
                        </w:rPr>
                      </w:pPr>
                      <w:r w:rsidRPr="009D154C">
                        <w:rPr>
                          <w:rFonts w:ascii="Cambria Math" w:hAnsi="Cambria Math"/>
                        </w:rPr>
                        <w:t>0.9256059371337336 0.8945995937432961</w:t>
                      </w:r>
                    </w:p>
                    <w:p w14:paraId="0B1B3821" w14:textId="489C8665" w:rsidR="009D154C" w:rsidRPr="009D154C" w:rsidRDefault="009D154C" w:rsidP="009D154C">
                      <w:pPr>
                        <w:rPr>
                          <w:rFonts w:ascii="Cambria Math" w:hAnsi="Cambria Math"/>
                        </w:rPr>
                      </w:pPr>
                      <w:r w:rsidRPr="009D154C">
                        <w:rPr>
                          <w:rFonts w:ascii="Cambria Math" w:hAnsi="Cambria Math"/>
                        </w:rPr>
                        <w:t>t-statistic value=0.7145922968351659</w:t>
                      </w:r>
                    </w:p>
                  </w:txbxContent>
                </v:textbox>
                <w10:wrap anchorx="margin"/>
              </v:shape>
            </w:pict>
          </mc:Fallback>
        </mc:AlternateContent>
      </w:r>
    </w:p>
    <w:p w14:paraId="22D7FB03" w14:textId="3BD69F93" w:rsidR="009D154C" w:rsidRPr="00A87111" w:rsidRDefault="009D154C" w:rsidP="009D154C">
      <w:pPr>
        <w:rPr>
          <w:rFonts w:ascii="Times New Roman" w:hAnsi="Times New Roman" w:cs="Times New Roman"/>
        </w:rPr>
      </w:pPr>
    </w:p>
    <w:p w14:paraId="33B493D5" w14:textId="31982C85" w:rsidR="009D154C" w:rsidRPr="00A87111" w:rsidRDefault="009D154C" w:rsidP="009D154C">
      <w:pPr>
        <w:rPr>
          <w:rFonts w:ascii="Times New Roman" w:hAnsi="Times New Roman" w:cs="Times New Roman"/>
        </w:rPr>
      </w:pPr>
    </w:p>
    <w:p w14:paraId="35F0B180" w14:textId="6DD64467" w:rsidR="009D154C" w:rsidRPr="00A87111" w:rsidRDefault="009D154C" w:rsidP="009D154C">
      <w:pPr>
        <w:rPr>
          <w:rFonts w:ascii="Times New Roman" w:hAnsi="Times New Roman" w:cs="Times New Roman"/>
        </w:rPr>
      </w:pPr>
    </w:p>
    <w:p w14:paraId="500B1981" w14:textId="54DE4DE4" w:rsidR="009D154C" w:rsidRPr="00A87111" w:rsidRDefault="009D154C" w:rsidP="009D154C">
      <w:pPr>
        <w:rPr>
          <w:rFonts w:ascii="Times New Roman" w:hAnsi="Times New Roman" w:cs="Times New Roman"/>
        </w:rPr>
      </w:pPr>
    </w:p>
    <w:p w14:paraId="6F5F1079" w14:textId="2D07DA55" w:rsidR="009D154C" w:rsidRPr="00A87111" w:rsidRDefault="009D154C" w:rsidP="009D154C">
      <w:pPr>
        <w:rPr>
          <w:rFonts w:ascii="Times New Roman" w:hAnsi="Times New Roman" w:cs="Times New Roman"/>
        </w:rPr>
      </w:pPr>
    </w:p>
    <w:p w14:paraId="214FC9C5" w14:textId="0CFC4AB5" w:rsidR="009D154C" w:rsidRPr="00A87111" w:rsidRDefault="009D154C" w:rsidP="009D154C">
      <w:pPr>
        <w:rPr>
          <w:rFonts w:ascii="Times New Roman" w:hAnsi="Times New Roman" w:cs="Times New Roman"/>
        </w:rPr>
      </w:pPr>
    </w:p>
    <w:p w14:paraId="45CAC7D0" w14:textId="0F604A09" w:rsidR="009D154C" w:rsidRPr="00A87111" w:rsidRDefault="009D154C" w:rsidP="009D154C">
      <w:pPr>
        <w:rPr>
          <w:rFonts w:ascii="Times New Roman" w:hAnsi="Times New Roman" w:cs="Times New Roman"/>
        </w:rPr>
      </w:pPr>
    </w:p>
    <w:p w14:paraId="7C04FC14" w14:textId="66479009" w:rsidR="009D154C" w:rsidRPr="00A87111" w:rsidRDefault="009D154C" w:rsidP="009D154C">
      <w:pPr>
        <w:rPr>
          <w:rFonts w:ascii="Times New Roman" w:hAnsi="Times New Roman" w:cs="Times New Roman"/>
        </w:rPr>
      </w:pPr>
    </w:p>
    <w:p w14:paraId="626DA460" w14:textId="2347E16D" w:rsidR="009D154C" w:rsidRPr="00A87111" w:rsidRDefault="009D154C" w:rsidP="009D154C">
      <w:pPr>
        <w:rPr>
          <w:rFonts w:ascii="Times New Roman" w:hAnsi="Times New Roman" w:cs="Times New Roman"/>
        </w:rPr>
      </w:pPr>
    </w:p>
    <w:p w14:paraId="097BF68E" w14:textId="77777777" w:rsidR="009D154C" w:rsidRPr="00A87111" w:rsidRDefault="009D154C" w:rsidP="004E3EAA">
      <w:pPr>
        <w:ind w:firstLineChars="100" w:firstLine="210"/>
        <w:rPr>
          <w:rFonts w:ascii="Times New Roman" w:hAnsi="Times New Roman" w:cs="Times New Roman"/>
        </w:rPr>
      </w:pPr>
      <w:r w:rsidRPr="00A87111">
        <w:rPr>
          <w:rFonts w:ascii="Times New Roman" w:hAnsi="Times New Roman" w:cs="Times New Roman"/>
        </w:rPr>
        <w:t>To show whether one classifier is better than another, I’ll use paired t-test to illustrate that.</w:t>
      </w:r>
    </w:p>
    <w:p w14:paraId="01F2059C" w14:textId="5114ABBE" w:rsidR="009D154C" w:rsidRPr="00A87111" w:rsidRDefault="009D154C" w:rsidP="004E3EAA">
      <w:pPr>
        <w:ind w:firstLineChars="100" w:firstLine="210"/>
        <w:rPr>
          <w:rFonts w:ascii="Times New Roman" w:hAnsi="Times New Roman" w:cs="Times New Roman"/>
        </w:rPr>
      </w:pPr>
      <w:r w:rsidRPr="00A87111">
        <w:rPr>
          <w:rFonts w:ascii="Times New Roman" w:hAnsi="Times New Roman" w:cs="Times New Roman"/>
        </w:rPr>
        <w:t>H</w:t>
      </w:r>
      <w:r w:rsidRPr="00A87111">
        <w:rPr>
          <w:rFonts w:ascii="Times New Roman" w:hAnsi="Times New Roman" w:cs="Times New Roman"/>
          <w:vertAlign w:val="subscript"/>
        </w:rPr>
        <w:t>0</w:t>
      </w:r>
      <w:r w:rsidRPr="00A87111">
        <w:rPr>
          <w:rFonts w:ascii="Times New Roman" w:hAnsi="Times New Roman" w:cs="Times New Roman"/>
        </w:rPr>
        <w:t xml:space="preserve">: </w:t>
      </w:r>
      <w:proofErr w:type="spellStart"/>
      <w:r w:rsidRPr="00A87111">
        <w:rPr>
          <w:rFonts w:ascii="Times New Roman" w:hAnsi="Times New Roman" w:cs="Times New Roman"/>
        </w:rPr>
        <w:t>SVM_accu</w:t>
      </w:r>
      <w:proofErr w:type="spellEnd"/>
      <w:r w:rsidRPr="00A87111">
        <w:rPr>
          <w:rFonts w:ascii="Times New Roman" w:hAnsi="Times New Roman" w:cs="Times New Roman"/>
        </w:rPr>
        <w:t>=</w:t>
      </w:r>
      <w:proofErr w:type="spellStart"/>
      <w:r w:rsidRPr="00A87111">
        <w:rPr>
          <w:rFonts w:ascii="Times New Roman" w:hAnsi="Times New Roman" w:cs="Times New Roman"/>
        </w:rPr>
        <w:t>LR_accu</w:t>
      </w:r>
      <w:proofErr w:type="spellEnd"/>
    </w:p>
    <w:p w14:paraId="210D73BD" w14:textId="6ACECA2D" w:rsidR="004E3EAA" w:rsidRPr="00A87111" w:rsidRDefault="004E3EAA" w:rsidP="009D154C">
      <w:pPr>
        <w:rPr>
          <w:rFonts w:ascii="Times New Roman" w:hAnsi="Times New Roman" w:cs="Times New Roman"/>
        </w:rPr>
      </w:pPr>
      <w:r w:rsidRPr="00A87111">
        <w:rPr>
          <w:rFonts w:ascii="Times New Roman" w:hAnsi="Times New Roman" w:cs="Times New Roman"/>
        </w:rPr>
        <w:lastRenderedPageBreak/>
        <w:t xml:space="preserve">  t~t</w:t>
      </w:r>
      <w:r w:rsidRPr="00A87111">
        <w:rPr>
          <w:rFonts w:ascii="Times New Roman" w:hAnsi="Times New Roman" w:cs="Times New Roman"/>
          <w:vertAlign w:val="subscript"/>
        </w:rPr>
        <w:t>9</w:t>
      </w:r>
      <w:r w:rsidRPr="00A87111">
        <w:rPr>
          <w:rFonts w:ascii="Times New Roman" w:hAnsi="Times New Roman" w:cs="Times New Roman"/>
        </w:rPr>
        <w:t>, α=0.05</w:t>
      </w:r>
    </w:p>
    <w:p w14:paraId="1A2F2041" w14:textId="6699F1A2" w:rsidR="004E3EAA" w:rsidRPr="00A87111" w:rsidRDefault="004E3EAA" w:rsidP="009D154C">
      <w:pPr>
        <w:rPr>
          <w:rFonts w:ascii="Times New Roman" w:hAnsi="Times New Roman" w:cs="Times New Roman"/>
        </w:rPr>
      </w:pPr>
      <w:r w:rsidRPr="00A87111">
        <w:rPr>
          <w:rFonts w:ascii="Times New Roman" w:hAnsi="Times New Roman" w:cs="Times New Roman"/>
        </w:rPr>
        <w:t xml:space="preserve">  t</w:t>
      </w:r>
      <w:r w:rsidRPr="00A87111">
        <w:rPr>
          <w:rFonts w:ascii="Times New Roman" w:hAnsi="Times New Roman" w:cs="Times New Roman"/>
          <w:vertAlign w:val="subscript"/>
        </w:rPr>
        <w:t>0.025,9</w:t>
      </w:r>
      <w:r w:rsidRPr="00A87111">
        <w:rPr>
          <w:rFonts w:ascii="Times New Roman" w:hAnsi="Times New Roman" w:cs="Times New Roman"/>
        </w:rPr>
        <w:t>=2.26&gt;0.71</w:t>
      </w:r>
    </w:p>
    <w:p w14:paraId="3AD7D268" w14:textId="229B1327" w:rsidR="004E3EAA" w:rsidRPr="00A87111" w:rsidRDefault="004E3EAA" w:rsidP="009D154C">
      <w:pPr>
        <w:rPr>
          <w:rFonts w:ascii="Times New Roman" w:hAnsi="Times New Roman" w:cs="Times New Roman"/>
        </w:rPr>
      </w:pPr>
      <w:r w:rsidRPr="00A87111">
        <w:rPr>
          <w:rFonts w:ascii="Times New Roman" w:hAnsi="Times New Roman" w:cs="Times New Roman"/>
        </w:rPr>
        <w:t xml:space="preserve">  Therefore, the null hypothesis should be rejected and the one with higher average accuracy is better. (It’s SVM in this case)</w:t>
      </w:r>
    </w:p>
    <w:p w14:paraId="323A818E" w14:textId="791F01C8" w:rsidR="004E3EAA" w:rsidRPr="00A87111" w:rsidRDefault="00881ACE" w:rsidP="009D154C">
      <w:pPr>
        <w:rPr>
          <w:rFonts w:ascii="Times New Roman" w:hAnsi="Times New Roman" w:cs="Times New Roman"/>
        </w:rPr>
      </w:pPr>
      <w:r w:rsidRPr="00A87111">
        <w:rPr>
          <w:rFonts w:ascii="Times New Roman" w:hAnsi="Times New Roman" w:cs="Times New Roman"/>
        </w:rPr>
        <w:t xml:space="preserve">  I run this code for several times, and find that although the average accuracy remains almost the same, the standard deviation varies dramatically. For most of the cases, the calculated t value is smaller than 2.26, but the opposite cases may also happen. However, the opposite case is a small probability event, so we can still come to the conclusion that SVM is better than Logistic Regression in this case.</w:t>
      </w:r>
    </w:p>
    <w:sectPr w:rsidR="004E3EAA" w:rsidRPr="00A87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1"/>
    <w:family w:val="roman"/>
    <w:notTrueType/>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CB"/>
    <w:rsid w:val="004556CB"/>
    <w:rsid w:val="004E3EAA"/>
    <w:rsid w:val="00881ACE"/>
    <w:rsid w:val="00895E60"/>
    <w:rsid w:val="009D154C"/>
    <w:rsid w:val="00A87111"/>
    <w:rsid w:val="00BE0C82"/>
    <w:rsid w:val="00C22C39"/>
    <w:rsid w:val="00F53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D5BD"/>
  <w15:chartTrackingRefBased/>
  <w15:docId w15:val="{0717312D-6179-4C83-9556-429EA0A8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1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9E993-3456-47C3-9397-BDB69B85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 嘉政</dc:creator>
  <cp:keywords/>
  <dc:description/>
  <cp:lastModifiedBy>裴 嘉政</cp:lastModifiedBy>
  <cp:revision>2</cp:revision>
  <dcterms:created xsi:type="dcterms:W3CDTF">2021-04-10T13:14:00Z</dcterms:created>
  <dcterms:modified xsi:type="dcterms:W3CDTF">2021-04-10T14:38:00Z</dcterms:modified>
</cp:coreProperties>
</file>