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8F26" w14:textId="77777777" w:rsidR="000B2E80" w:rsidRDefault="000B2E80">
      <w:pPr>
        <w:rPr>
          <w:noProof/>
        </w:rPr>
      </w:pPr>
      <w:r>
        <w:rPr>
          <w:rFonts w:hint="eastAsia"/>
          <w:noProof/>
        </w:rPr>
        <w:t>0</w:t>
      </w:r>
      <w:r>
        <w:rPr>
          <w:noProof/>
        </w:rPr>
        <w:t>407</w:t>
      </w:r>
      <w:r>
        <w:rPr>
          <w:rFonts w:hint="eastAsia"/>
          <w:noProof/>
        </w:rPr>
        <w:t>會議紀錄</w:t>
      </w:r>
    </w:p>
    <w:p w14:paraId="1B915145" w14:textId="6C6DA359" w:rsidR="000B2E80" w:rsidRDefault="000B2E80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資料表討論</w:t>
      </w:r>
    </w:p>
    <w:p w14:paraId="76F7F430" w14:textId="0CEA8231" w:rsidR="007F46D4" w:rsidRDefault="000B2E80">
      <w:r>
        <w:rPr>
          <w:noProof/>
        </w:rPr>
        <w:drawing>
          <wp:inline distT="0" distB="0" distL="0" distR="0" wp14:anchorId="7AC15A15" wp14:editId="7F30A618">
            <wp:extent cx="5274310" cy="2359025"/>
            <wp:effectExtent l="0" t="0" r="2540" b="3175"/>
            <wp:docPr id="149037916" name="圖片 5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7916" name="圖片 5" descr="一張含有 資料表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BCD" w14:textId="11F07E90" w:rsidR="000B2E80" w:rsidRDefault="000B2E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415A8" wp14:editId="74982C5B">
            <wp:extent cx="5274310" cy="2709545"/>
            <wp:effectExtent l="0" t="0" r="2540" b="0"/>
            <wp:docPr id="43882443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24437" name="圖片 438824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E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80"/>
    <w:rsid w:val="000B2E80"/>
    <w:rsid w:val="007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28B9"/>
  <w15:chartTrackingRefBased/>
  <w15:docId w15:val="{4A2F258E-CF36-400A-AAFE-7DF6A9D1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語恩</dc:creator>
  <cp:keywords/>
  <dc:description/>
  <cp:lastModifiedBy>語恩</cp:lastModifiedBy>
  <cp:revision>1</cp:revision>
  <dcterms:created xsi:type="dcterms:W3CDTF">2023-04-22T08:33:00Z</dcterms:created>
  <dcterms:modified xsi:type="dcterms:W3CDTF">2023-04-22T08:39:00Z</dcterms:modified>
</cp:coreProperties>
</file>