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E3B19" w14:textId="77777777" w:rsidR="00F678E0" w:rsidRPr="00993980" w:rsidRDefault="00F678E0" w:rsidP="00993980">
      <w:pPr>
        <w:pStyle w:val="2"/>
        <w:shd w:val="clear" w:color="auto" w:fill="FFFFFF"/>
        <w:spacing w:before="0" w:beforeAutospacing="0" w:after="0" w:afterAutospacing="0"/>
        <w:jc w:val="center"/>
        <w:rPr>
          <w:rFonts w:ascii="Calibri" w:eastAsia="Times New Roman" w:hAnsi="Calibri" w:cs="Times New Roman"/>
          <w:b w:val="0"/>
          <w:bCs w:val="0"/>
          <w:color w:val="333333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</w:rPr>
        <w:t>Individual Reflection</w:t>
      </w:r>
    </w:p>
    <w:p w14:paraId="50FBD137" w14:textId="130580D8" w:rsidR="00816ED6" w:rsidRPr="00993980" w:rsidRDefault="00816ED6" w:rsidP="00993980">
      <w:pPr>
        <w:pStyle w:val="2"/>
        <w:shd w:val="clear" w:color="auto" w:fill="FFFFFF"/>
        <w:spacing w:before="0" w:beforeAutospacing="0" w:after="0" w:afterAutospacing="0"/>
        <w:jc w:val="center"/>
        <w:rPr>
          <w:rFonts w:ascii="Calibri" w:eastAsia="Times New Roman" w:hAnsi="Calibri" w:cs="Times New Roman"/>
          <w:b w:val="0"/>
          <w:bCs w:val="0"/>
          <w:color w:val="333333"/>
          <w:sz w:val="32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32"/>
        </w:rPr>
        <w:t xml:space="preserve">798657 </w:t>
      </w:r>
      <w:proofErr w:type="spellStart"/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32"/>
        </w:rPr>
        <w:t>AoLi</w:t>
      </w:r>
      <w:proofErr w:type="spellEnd"/>
    </w:p>
    <w:p w14:paraId="38BDFDCE" w14:textId="0FF5E961" w:rsidR="00F678E0" w:rsidRPr="00993980" w:rsidRDefault="00F678E0" w:rsidP="00565213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In the last couple</w:t>
      </w:r>
      <w:r w:rsidR="00C7450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s</w:t>
      </w: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of weeks, I worked in a scrum team for </w:t>
      </w:r>
      <w:r w:rsidR="00EB6CFD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our product owner</w:t>
      </w:r>
      <w:r w:rsidR="007446EF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s</w:t>
      </w:r>
      <w:r w:rsidR="00C7450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, Wilma Flint and Barnaby Rubble, </w:t>
      </w:r>
      <w:r w:rsidR="00C7450C" w:rsidRPr="00993980">
        <w:rPr>
          <w:rFonts w:ascii="Calibri" w:eastAsia="PingFang SC Regular" w:hAnsi="Calibri" w:cs="PingFang SC Regular"/>
          <w:b w:val="0"/>
          <w:bCs w:val="0"/>
          <w:color w:val="333333"/>
          <w:sz w:val="24"/>
          <w:szCs w:val="24"/>
        </w:rPr>
        <w:t xml:space="preserve">the founders of </w:t>
      </w:r>
      <w:proofErr w:type="spellStart"/>
      <w:r w:rsidR="006B7F44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myFarmXchange</w:t>
      </w:r>
      <w:proofErr w:type="spellEnd"/>
      <w:r w:rsidR="00545CE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, </w:t>
      </w:r>
      <w:r w:rsidR="006B7F44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and </w:t>
      </w:r>
      <w:r w:rsidR="00C7450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plan</w:t>
      </w:r>
      <w:r w:rsidR="006B7F44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ed</w:t>
      </w:r>
      <w:r w:rsidR="00C7450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to create a</w:t>
      </w: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</w:t>
      </w:r>
      <w:r w:rsidR="00C7450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social media-style platform. </w:t>
      </w:r>
    </w:p>
    <w:p w14:paraId="43E16F4F" w14:textId="77777777" w:rsidR="00D268C2" w:rsidRPr="00993980" w:rsidRDefault="00C7450C" w:rsidP="008F6161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We have 5 team </w:t>
      </w:r>
      <w:r w:rsidR="00282C52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members</w:t>
      </w:r>
      <w:r w:rsidR="00282C52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they</w:t>
      </w:r>
      <w:r w:rsidR="00E46BD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</w:t>
      </w: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are </w:t>
      </w:r>
      <w:proofErr w:type="spellStart"/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Lilia</w:t>
      </w:r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n</w:t>
      </w:r>
      <w:proofErr w:type="spellEnd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Chan, </w:t>
      </w:r>
      <w:proofErr w:type="spellStart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Kuan</w:t>
      </w:r>
      <w:proofErr w:type="spellEnd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Qian</w:t>
      </w:r>
      <w:proofErr w:type="spellEnd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, </w:t>
      </w:r>
      <w:proofErr w:type="spellStart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Zheping</w:t>
      </w:r>
      <w:proofErr w:type="spellEnd"/>
      <w:r w:rsidR="00065BDA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Liu</w:t>
      </w:r>
      <w:r w:rsidR="00065BDA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</w:t>
      </w: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Sheng Wu</w:t>
      </w:r>
      <w:r w:rsidR="008E148C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. </w:t>
      </w:r>
      <w:r w:rsidR="00BB0BB2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Because Sheng has </w:t>
      </w:r>
      <w:r w:rsidR="00BB0BB2" w:rsidRPr="00993980">
        <w:rPr>
          <w:rFonts w:ascii="Calibri" w:eastAsia="PingFang SC Regular" w:hAnsi="Calibri" w:cs="PingFang SC Regular"/>
          <w:b w:val="0"/>
          <w:bCs w:val="0"/>
          <w:color w:val="333333"/>
          <w:sz w:val="24"/>
          <w:szCs w:val="24"/>
        </w:rPr>
        <w:t xml:space="preserve">an excellent organizing </w:t>
      </w:r>
      <w:r w:rsidR="00BB0BB2" w:rsidRPr="00993980">
        <w:rPr>
          <w:rFonts w:ascii="Calibri" w:eastAsia="PingFang SC Regular" w:hAnsi="Calibri" w:cs="PingFang SC Regular" w:hint="eastAsia"/>
          <w:b w:val="0"/>
          <w:bCs w:val="0"/>
          <w:color w:val="333333"/>
          <w:sz w:val="24"/>
          <w:szCs w:val="24"/>
        </w:rPr>
        <w:t xml:space="preserve">skills </w:t>
      </w:r>
      <w:r w:rsidR="00BB0BB2" w:rsidRPr="00993980">
        <w:rPr>
          <w:rFonts w:ascii="Calibri" w:eastAsia="PingFang SC Regular" w:hAnsi="Calibri" w:cs="PingFang SC Regular"/>
          <w:b w:val="0"/>
          <w:bCs w:val="0"/>
          <w:color w:val="333333"/>
          <w:sz w:val="24"/>
          <w:szCs w:val="24"/>
        </w:rPr>
        <w:t>and communicative competence</w:t>
      </w:r>
      <w:r w:rsidR="00BB0BB2" w:rsidRPr="00993980">
        <w:rPr>
          <w:rFonts w:ascii="Calibri" w:eastAsia="PingFang SC Regular" w:hAnsi="Calibri" w:cs="PingFang SC Regular" w:hint="eastAsia"/>
          <w:b w:val="0"/>
          <w:bCs w:val="0"/>
          <w:color w:val="333333"/>
          <w:sz w:val="24"/>
          <w:szCs w:val="24"/>
        </w:rPr>
        <w:t xml:space="preserve">, </w:t>
      </w:r>
      <w:r w:rsidR="00BB0BB2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our</w:t>
      </w:r>
      <w:r w:rsidR="00BB0BB2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team</w:t>
      </w:r>
      <w:r w:rsidR="00845B32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vot</w:t>
      </w:r>
      <w:r w:rsidR="00EB6CFD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e</w:t>
      </w:r>
      <w:r w:rsidR="00BB0BB2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d</w:t>
      </w:r>
      <w:r w:rsidR="00BB0BB2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her</w:t>
      </w:r>
      <w:r w:rsidR="00EB6CFD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as</w:t>
      </w:r>
      <w:r w:rsidR="00565213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 our scrum master</w:t>
      </w:r>
      <w:r w:rsidR="00120BB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during</w:t>
      </w:r>
      <w:r w:rsidR="008E148C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the first team meeting</w:t>
      </w:r>
      <w:r w:rsidR="00D268C2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. </w:t>
      </w:r>
    </w:p>
    <w:p w14:paraId="75672C8E" w14:textId="31336727" w:rsidR="008F6161" w:rsidRPr="00993980" w:rsidRDefault="00D268C2" w:rsidP="008F6161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Also</w:t>
      </w:r>
      <w:r w:rsidR="00E746D1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, we assigned each member with various roles in order to improve the whole team performance</w:t>
      </w:r>
      <w:r w:rsidR="00643704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in the afterward scrum progress</w:t>
      </w:r>
      <w:r w:rsidR="00E746D1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.</w:t>
      </w:r>
      <w:r w:rsidR="00F84CF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The team roles for e</w:t>
      </w:r>
      <w:r w:rsidR="00BB0BB2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ach of our team </w:t>
      </w:r>
      <w:r w:rsidR="00A71C88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members</w:t>
      </w:r>
      <w:r w:rsidR="00F84CF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:</w:t>
      </w:r>
      <w:r w:rsidR="009719FA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</w:t>
      </w:r>
    </w:p>
    <w:p w14:paraId="6A00056A" w14:textId="77777777" w:rsidR="008F6161" w:rsidRPr="00993980" w:rsidRDefault="000C2F25" w:rsidP="008F6161">
      <w:pPr>
        <w:pStyle w:val="2"/>
        <w:numPr>
          <w:ilvl w:val="0"/>
          <w:numId w:val="9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Sheng Wu: Initiator, </w:t>
      </w:r>
      <w:bookmarkStart w:id="0" w:name="OLE_LINK38"/>
      <w:bookmarkStart w:id="1" w:name="OLE_LINK39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Information giver</w:t>
      </w:r>
      <w:bookmarkEnd w:id="0"/>
      <w:bookmarkEnd w:id="1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, Group observer</w:t>
      </w:r>
    </w:p>
    <w:p w14:paraId="1B15B878" w14:textId="5B4A541D" w:rsidR="008F6161" w:rsidRPr="00993980" w:rsidRDefault="000C2F25" w:rsidP="008F6161">
      <w:pPr>
        <w:pStyle w:val="2"/>
        <w:numPr>
          <w:ilvl w:val="0"/>
          <w:numId w:val="9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proofErr w:type="spellStart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Lilian</w:t>
      </w:r>
      <w:proofErr w:type="spellEnd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Chan: 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Initiator</w:t>
      </w:r>
      <w:r w:rsidR="00FA3600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, 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Coordinator, Standard setter</w:t>
      </w:r>
    </w:p>
    <w:p w14:paraId="1A1B056E" w14:textId="1B00D995" w:rsidR="008F6161" w:rsidRPr="00993980" w:rsidRDefault="000C2F25" w:rsidP="008F6161">
      <w:pPr>
        <w:pStyle w:val="2"/>
        <w:numPr>
          <w:ilvl w:val="0"/>
          <w:numId w:val="9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proofErr w:type="spellStart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Kuan</w:t>
      </w:r>
      <w:proofErr w:type="spellEnd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</w:t>
      </w:r>
      <w:proofErr w:type="spellStart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Qian</w:t>
      </w:r>
      <w:proofErr w:type="spellEnd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: 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Initiator</w:t>
      </w:r>
      <w:r w:rsidR="00FA3600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,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Information giver, Encourager</w:t>
      </w:r>
    </w:p>
    <w:p w14:paraId="2BAC231D" w14:textId="5D663D2C" w:rsidR="008F6161" w:rsidRPr="00993980" w:rsidRDefault="000C2F25" w:rsidP="008F6161">
      <w:pPr>
        <w:pStyle w:val="2"/>
        <w:numPr>
          <w:ilvl w:val="0"/>
          <w:numId w:val="9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proofErr w:type="spellStart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Zheping</w:t>
      </w:r>
      <w:proofErr w:type="spellEnd"/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Liu: 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Initiator</w:t>
      </w:r>
      <w:r w:rsidR="00FA3600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,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Evaluator, Follower</w:t>
      </w:r>
    </w:p>
    <w:p w14:paraId="7E0DE05E" w14:textId="390A3878" w:rsidR="000C2F25" w:rsidRPr="00993980" w:rsidRDefault="000C2F25" w:rsidP="008F6161">
      <w:pPr>
        <w:pStyle w:val="2"/>
        <w:numPr>
          <w:ilvl w:val="0"/>
          <w:numId w:val="9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Ao Li: 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Initiator</w:t>
      </w:r>
      <w:r w:rsidR="00FA3600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,</w:t>
      </w:r>
      <w:r w:rsidR="00FA3600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Coordinator, Harmoniser</w:t>
      </w:r>
      <w:r w:rsidR="001800FC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,</w:t>
      </w:r>
      <w:r w:rsidR="001800FC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Information giver</w:t>
      </w:r>
    </w:p>
    <w:p w14:paraId="58251A8D" w14:textId="582440BA" w:rsidR="00FA3600" w:rsidRPr="00993980" w:rsidRDefault="00FA3600" w:rsidP="002D4EBF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For example, because we all takes turn to direct our team meeting, we all got a</w:t>
      </w:r>
      <w:r w:rsidR="0071180A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n</w:t>
      </w:r>
      <w:r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 </w:t>
      </w:r>
      <w:r w:rsidR="0071180A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“</w:t>
      </w:r>
      <w:r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Initiator</w:t>
      </w:r>
      <w:r w:rsidR="0071180A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”</w:t>
      </w:r>
      <w:r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 role.</w:t>
      </w:r>
    </w:p>
    <w:p w14:paraId="75657167" w14:textId="6D4988CA" w:rsidR="000C2F25" w:rsidRPr="00993980" w:rsidRDefault="00124D9A" w:rsidP="002D4EBF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Then, 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w</w:t>
      </w:r>
      <w:r w:rsidR="007F7A78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e </w:t>
      </w:r>
      <w:r w:rsidR="008C3E77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also determined</w:t>
      </w:r>
      <w:r w:rsidR="006A799C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our</w:t>
      </w:r>
      <w:r w:rsidR="007F7A78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team</w:t>
      </w:r>
      <w:r w:rsidR="006A799C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’</w:t>
      </w:r>
      <w:r w:rsidR="006A799C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s</w:t>
      </w:r>
      <w:r w:rsidR="007F7A78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dynamics</w:t>
      </w:r>
      <w:r w:rsidR="00A71C88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:</w:t>
      </w:r>
      <w:r w:rsidR="007F7A78"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 </w:t>
      </w:r>
    </w:p>
    <w:p w14:paraId="3A8349D6" w14:textId="14630CC1" w:rsidR="002D4EBF" w:rsidRPr="00993980" w:rsidRDefault="000C2F25" w:rsidP="002D4EBF">
      <w:pPr>
        <w:pStyle w:val="2"/>
        <w:numPr>
          <w:ilvl w:val="0"/>
          <w:numId w:val="11"/>
        </w:numPr>
        <w:shd w:val="clear" w:color="auto" w:fill="FFFFFF"/>
        <w:spacing w:before="160" w:beforeAutospacing="0" w:after="0" w:afterAutospacing="0" w:line="0" w:lineRule="atLeast"/>
        <w:ind w:left="964" w:hanging="482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Coaching team members.</w:t>
      </w:r>
    </w:p>
    <w:p w14:paraId="156401D5" w14:textId="269E71D1" w:rsidR="007446EF" w:rsidRPr="00993980" w:rsidRDefault="00C76F0F" w:rsidP="00C76F0F">
      <w:pPr>
        <w:pStyle w:val="2"/>
        <w:numPr>
          <w:ilvl w:val="0"/>
          <w:numId w:val="11"/>
        </w:numPr>
        <w:shd w:val="clear" w:color="auto" w:fill="FFFFFF"/>
        <w:spacing w:before="160" w:beforeAutospacing="0" w:after="0" w:afterAutospacing="0" w:line="0" w:lineRule="atLeast"/>
        <w:ind w:left="964" w:hanging="482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Helping team to make decision and 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m</w:t>
      </w:r>
      <w:r w:rsidR="000C2F25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ediating through conflicts when members start to communicate</w:t>
      </w:r>
      <w:r w:rsidR="008002F2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 xml:space="preserve"> with</w:t>
      </w:r>
      <w:r w:rsidR="000C2F25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 xml:space="preserve"> their feelings</w:t>
      </w:r>
      <w:r w:rsidR="008002F2">
        <w:rPr>
          <w:rFonts w:ascii="Calibri" w:eastAsia="Times New Roman" w:hAnsi="Calibri" w:cs="Times New Roman" w:hint="eastAsia"/>
          <w:b w:val="0"/>
          <w:color w:val="333333"/>
          <w:sz w:val="24"/>
          <w:szCs w:val="24"/>
        </w:rPr>
        <w:t>.</w:t>
      </w:r>
    </w:p>
    <w:p w14:paraId="73EBFF9D" w14:textId="4AA971E9" w:rsidR="007446EF" w:rsidRPr="00993980" w:rsidRDefault="000C2F25" w:rsidP="007446EF">
      <w:pPr>
        <w:pStyle w:val="2"/>
        <w:numPr>
          <w:ilvl w:val="0"/>
          <w:numId w:val="11"/>
        </w:numPr>
        <w:shd w:val="clear" w:color="auto" w:fill="FFFFFF"/>
        <w:spacing w:before="160" w:beforeAutospacing="0" w:after="0" w:afterAutospacing="0" w:line="0" w:lineRule="atLeast"/>
        <w:ind w:left="964" w:hanging="482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Fostering t</w:t>
      </w:r>
      <w:r w:rsidR="009D5C4A"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he developer team’s self-organiz</w:t>
      </w: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ation.</w:t>
      </w:r>
    </w:p>
    <w:p w14:paraId="6CFC2DCD" w14:textId="08C89EDE" w:rsidR="00CC6AA0" w:rsidRPr="00993980" w:rsidRDefault="000C2F25" w:rsidP="00CC6AA0">
      <w:pPr>
        <w:pStyle w:val="2"/>
        <w:numPr>
          <w:ilvl w:val="0"/>
          <w:numId w:val="11"/>
        </w:numPr>
        <w:shd w:val="clear" w:color="auto" w:fill="FFFFFF"/>
        <w:spacing w:before="160" w:beforeAutospacing="0" w:after="0" w:afterAutospacing="0" w:line="0" w:lineRule="atLeast"/>
        <w:ind w:left="964" w:hanging="482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color w:val="333333"/>
          <w:sz w:val="24"/>
          <w:szCs w:val="24"/>
        </w:rPr>
        <w:t>Mediating the general conflict of goals between development team and product owner.</w:t>
      </w:r>
    </w:p>
    <w:p w14:paraId="46C57909" w14:textId="4969A387" w:rsidR="00D00641" w:rsidRPr="00993980" w:rsidRDefault="00D00641" w:rsidP="00D00641">
      <w:pPr>
        <w:pStyle w:val="2"/>
        <w:shd w:val="clear" w:color="auto" w:fill="FFFFFF"/>
        <w:spacing w:before="160" w:beforeAutospacing="0" w:after="0" w:afterAutospacing="0" w:line="0" w:lineRule="atLeast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 xml:space="preserve">There 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are multiple</w:t>
      </w:r>
      <w:r w:rsidR="008A6B79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individual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reason</w:t>
      </w:r>
      <w:r w:rsidR="00020406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s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that motivate me to do this project. </w:t>
      </w:r>
    </w:p>
    <w:p w14:paraId="5E76BEE1" w14:textId="451FDCA7" w:rsidR="001339C4" w:rsidRPr="00993980" w:rsidRDefault="001339C4" w:rsidP="00F86255">
      <w:pPr>
        <w:pStyle w:val="2"/>
        <w:numPr>
          <w:ilvl w:val="0"/>
          <w:numId w:val="13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This is the first time I worke</w:t>
      </w:r>
      <w:r w:rsidR="00205A2A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d in a scrum team</w:t>
      </w:r>
      <w:r w:rsidR="006003A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, facing with many challenging, which makes me </w:t>
      </w:r>
      <w:r w:rsidR="00F67659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feel </w:t>
      </w:r>
      <w:r w:rsidR="00EF4345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excited to </w:t>
      </w:r>
      <w:r w:rsidR="00EF4345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overcome</w:t>
      </w:r>
      <w:r w:rsidR="00EF4345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.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</w:t>
      </w:r>
    </w:p>
    <w:p w14:paraId="01409A2A" w14:textId="257B0CCF" w:rsidR="00020406" w:rsidRPr="00993980" w:rsidRDefault="00020406" w:rsidP="00F86255">
      <w:pPr>
        <w:pStyle w:val="2"/>
        <w:numPr>
          <w:ilvl w:val="0"/>
          <w:numId w:val="13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I am a person, who is pretty self-driven</w:t>
      </w:r>
      <w:r w:rsidR="00443C21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self-motivation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. So actually this project is like a</w:t>
      </w:r>
      <w:r w:rsidR="00470C25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n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assignmen</w:t>
      </w:r>
      <w:r w:rsidR="00970768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 to me,</w:t>
      </w:r>
      <w:r w:rsidR="00BA2AF4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I </w:t>
      </w:r>
      <w:r w:rsidR="000F3FDA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just </w:t>
      </w:r>
      <w:r w:rsidR="00BA2AF4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tried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my best to figure it out. </w:t>
      </w:r>
    </w:p>
    <w:p w14:paraId="3D57D213" w14:textId="61833E67" w:rsidR="00020406" w:rsidRPr="00993980" w:rsidRDefault="00F86255" w:rsidP="00F86255">
      <w:pPr>
        <w:pStyle w:val="2"/>
        <w:numPr>
          <w:ilvl w:val="0"/>
          <w:numId w:val="13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I worked and go</w:t>
      </w:r>
      <w:r w:rsidR="00C27AAA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 fami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li</w:t>
      </w:r>
      <w:r w:rsidR="00E3727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ar with </w:t>
      </w:r>
      <w:proofErr w:type="spellStart"/>
      <w:r w:rsidR="00E3727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Lilian</w:t>
      </w:r>
      <w:proofErr w:type="spellEnd"/>
      <w:r w:rsidR="00E3727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Sheng before and 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felt very happy to work </w:t>
      </w:r>
      <w:r w:rsidR="00A008A0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with</w:t>
      </w:r>
      <w:r w:rsidR="00116C04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them</w:t>
      </w:r>
      <w:r w:rsidR="00A008A0" w:rsidRPr="00993980">
        <w:rPr>
          <w:rFonts w:ascii="Calibri" w:eastAsia="Times New Roman" w:hAnsi="Calibri" w:cs="Microsoft Yi Baiti" w:hint="eastAsia"/>
          <w:b w:val="0"/>
          <w:bCs w:val="0"/>
          <w:color w:val="333333"/>
          <w:sz w:val="24"/>
          <w:szCs w:val="24"/>
        </w:rPr>
        <w:t xml:space="preserve">, so our friendship is another </w:t>
      </w:r>
      <w:r w:rsidR="005A2A6F">
        <w:rPr>
          <w:rFonts w:ascii="Calibri" w:eastAsia="Times New Roman" w:hAnsi="Calibri" w:cs="Microsoft Yi Baiti" w:hint="eastAsia"/>
          <w:b w:val="0"/>
          <w:bCs w:val="0"/>
          <w:color w:val="333333"/>
          <w:sz w:val="24"/>
          <w:szCs w:val="24"/>
        </w:rPr>
        <w:t xml:space="preserve">reason that </w:t>
      </w:r>
      <w:proofErr w:type="spellStart"/>
      <w:r w:rsidR="00C77228">
        <w:rPr>
          <w:rFonts w:ascii="Calibri" w:eastAsia="Times New Roman" w:hAnsi="Calibri" w:cs="Microsoft Yi Baiti" w:hint="eastAsia"/>
          <w:b w:val="0"/>
          <w:bCs w:val="0"/>
          <w:color w:val="333333"/>
          <w:sz w:val="24"/>
          <w:szCs w:val="24"/>
        </w:rPr>
        <w:t>motivat</w:t>
      </w:r>
      <w:proofErr w:type="spellEnd"/>
      <w:r w:rsidR="00A008A0" w:rsidRPr="00993980">
        <w:rPr>
          <w:rFonts w:ascii="Calibri" w:eastAsia="Times New Roman" w:hAnsi="Calibri" w:cs="Microsoft Yi Baiti" w:hint="eastAsia"/>
          <w:b w:val="0"/>
          <w:bCs w:val="0"/>
          <w:color w:val="333333"/>
          <w:sz w:val="24"/>
          <w:szCs w:val="24"/>
        </w:rPr>
        <w:t xml:space="preserve"> me.</w:t>
      </w:r>
    </w:p>
    <w:p w14:paraId="43CA1CC0" w14:textId="0B355B8B" w:rsidR="00AB4625" w:rsidRPr="00993980" w:rsidRDefault="00E3727D" w:rsidP="00F86255">
      <w:pPr>
        <w:pStyle w:val="2"/>
        <w:numPr>
          <w:ilvl w:val="0"/>
          <w:numId w:val="13"/>
        </w:numPr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proofErr w:type="spellStart"/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Kuan</w:t>
      </w:r>
      <w:proofErr w:type="spellEnd"/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</w:t>
      </w:r>
      <w:proofErr w:type="spellStart"/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Zheping</w:t>
      </w:r>
      <w:proofErr w:type="spellEnd"/>
      <w:r w:rsidR="00422F7C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are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someone new to me, </w:t>
      </w:r>
      <w:r w:rsidR="0045256E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but 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they have </w:t>
      </w:r>
      <w:r w:rsidR="00422F7C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strong technique background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s</w:t>
      </w:r>
      <w:r w:rsidR="00422F7C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skil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ls, </w:t>
      </w:r>
      <w:r w:rsidR="0045256E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which</w:t>
      </w:r>
      <w:r w:rsidR="004912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ga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ve </w:t>
      </w:r>
      <w:r w:rsidR="004912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many depth suggestions and solutions </w:t>
      </w:r>
      <w:r w:rsidR="004912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lastRenderedPageBreak/>
        <w:t xml:space="preserve">to 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the w</w:t>
      </w:r>
      <w:r w:rsidR="004912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hole team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. I felt</w:t>
      </w:r>
      <w:r w:rsidR="004912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</w:t>
      </w:r>
      <w:r w:rsidR="00D86BF6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pleasure to work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with them, because they can let me learn more thi</w:t>
      </w:r>
      <w:r w:rsidR="00FA6F97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ngs and also gi</w:t>
      </w:r>
      <w:r w:rsidR="00D86BF6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ve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me a hand</w:t>
      </w:r>
      <w:r w:rsidR="00D86BF6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when </w:t>
      </w:r>
      <w:r w:rsidR="00D86BF6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I</w:t>
      </w:r>
      <w:r w:rsidR="00D86BF6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needed</w:t>
      </w:r>
      <w:r w:rsidR="003457DB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.</w:t>
      </w:r>
    </w:p>
    <w:p w14:paraId="5EBDBF90" w14:textId="46CB2DCD" w:rsidR="00422F7C" w:rsidRPr="00993980" w:rsidRDefault="00AB4625" w:rsidP="00B1755F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At first we try to </w:t>
      </w:r>
      <w:r w:rsidR="006553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use online tools for 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discuss</w:t>
      </w:r>
      <w:r w:rsidR="006553B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ion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, but later we found that is not a good way for communication. So we changed it to a face-to-face</w:t>
      </w:r>
      <w:r w:rsidR="005A1C52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communication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style, then summarize</w:t>
      </w:r>
      <w:r w:rsidR="0041362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d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publish</w:t>
      </w:r>
      <w:r w:rsidR="0041362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ed</w:t>
      </w:r>
      <w:r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the minutes of the most important findings and topics of the team meetings.</w:t>
      </w:r>
      <w:r w:rsidR="00E00F1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We also create</w:t>
      </w:r>
      <w:r w:rsidR="0041362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d</w:t>
      </w:r>
      <w:r w:rsidR="00E00F1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 shared pictur</w:t>
      </w:r>
      <w:r w:rsidR="0041362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e about what happened, which could</w:t>
      </w:r>
      <w:r w:rsidR="00E00F17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help to eliminate misunderstandings.</w:t>
      </w:r>
      <w:r w:rsidR="00DD75E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We hold a face-to-face group meeting</w:t>
      </w:r>
      <w:r w:rsidR="0041362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about</w:t>
      </w:r>
      <w:r w:rsidR="00DD75E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once a week</w:t>
      </w:r>
      <w:r w:rsidR="00B43AAA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, because sometimes when we come to an idea, we need to discuss and brainstorm more solutions from these individual ideas.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</w:t>
      </w:r>
    </w:p>
    <w:p w14:paraId="58D1A649" w14:textId="5E0CEE6B" w:rsidR="009B56E4" w:rsidRDefault="006F37E0" w:rsidP="00EF408D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</w:pPr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W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e always got a conflict</w:t>
      </w:r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at the beginning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, because different people have different ideas and it</w:t>
      </w:r>
      <w:r w:rsidR="00EF408D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would take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 long time to make a decision. But, later on, we adopted majority rule, it</w:t>
      </w:r>
      <w:r w:rsidR="00B1755F" w:rsidRPr="00993980"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’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s easier </w:t>
      </w:r>
      <w:r w:rsidR="00A52FCD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for us 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to determine something. And I think we will keep doing in this way in the later sprint</w:t>
      </w:r>
      <w:r w:rsidR="00D97D8A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s</w:t>
      </w:r>
      <w:r w:rsidR="00B1755F" w:rsidRPr="00993980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.</w:t>
      </w:r>
    </w:p>
    <w:p w14:paraId="2C252B20" w14:textId="57625FB3" w:rsidR="00080452" w:rsidRPr="00993980" w:rsidRDefault="00080452" w:rsidP="00EF408D">
      <w:pPr>
        <w:pStyle w:val="2"/>
        <w:shd w:val="clear" w:color="auto" w:fill="FFFFFF"/>
        <w:spacing w:before="160" w:beforeAutospacing="0" w:after="0" w:afterAutospacing="0" w:line="0" w:lineRule="atLeast"/>
        <w:jc w:val="both"/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</w:pPr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In summary, although we had met many difficult things during </w:t>
      </w:r>
      <w:proofErr w:type="gramStart"/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the envision</w:t>
      </w:r>
      <w:proofErr w:type="gramEnd"/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and first sprint speculate</w:t>
      </w:r>
      <w:r w:rsidR="00B92068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/explore phase, we</w:t>
      </w:r>
      <w:r w:rsidR="000E2432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eventually solved the problem by finding</w:t>
      </w:r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help from some experience</w:t>
      </w:r>
      <w:r w:rsidR="000E2432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person and actively communicating</w:t>
      </w:r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</w:rPr>
        <w:t>with</w:t>
      </w:r>
      <w:r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 our </w:t>
      </w:r>
      <w:r w:rsidR="00B92068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>clients</w:t>
      </w:r>
      <w:r w:rsidR="000E2432">
        <w:rPr>
          <w:rFonts w:ascii="Calibri" w:eastAsia="Times New Roman" w:hAnsi="Calibri" w:cs="Times New Roman" w:hint="eastAsia"/>
          <w:b w:val="0"/>
          <w:bCs w:val="0"/>
          <w:color w:val="333333"/>
          <w:sz w:val="24"/>
          <w:szCs w:val="24"/>
        </w:rPr>
        <w:t xml:space="preserve">. </w:t>
      </w:r>
      <w:bookmarkStart w:id="2" w:name="_GoBack"/>
      <w:bookmarkEnd w:id="2"/>
    </w:p>
    <w:sectPr w:rsidR="00080452" w:rsidRPr="00993980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1BFC"/>
    <w:multiLevelType w:val="multilevel"/>
    <w:tmpl w:val="A6E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26715B"/>
    <w:multiLevelType w:val="multilevel"/>
    <w:tmpl w:val="186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063559"/>
    <w:multiLevelType w:val="multilevel"/>
    <w:tmpl w:val="91C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2F2420"/>
    <w:multiLevelType w:val="multilevel"/>
    <w:tmpl w:val="1B9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734090"/>
    <w:multiLevelType w:val="multilevel"/>
    <w:tmpl w:val="112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AC08B7"/>
    <w:multiLevelType w:val="multilevel"/>
    <w:tmpl w:val="EEF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7B5591"/>
    <w:multiLevelType w:val="hybridMultilevel"/>
    <w:tmpl w:val="E61A1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C67999"/>
    <w:multiLevelType w:val="hybridMultilevel"/>
    <w:tmpl w:val="526EDA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6024E85"/>
    <w:multiLevelType w:val="hybridMultilevel"/>
    <w:tmpl w:val="1AEE6D08"/>
    <w:lvl w:ilvl="0" w:tplc="49EC3AB4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76348EE"/>
    <w:multiLevelType w:val="hybridMultilevel"/>
    <w:tmpl w:val="43FA5E60"/>
    <w:lvl w:ilvl="0" w:tplc="1C08B732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0">
    <w:nsid w:val="72B83EC1"/>
    <w:multiLevelType w:val="hybridMultilevel"/>
    <w:tmpl w:val="7B0CFC6A"/>
    <w:lvl w:ilvl="0" w:tplc="31ECAC62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>
    <w:nsid w:val="78C97956"/>
    <w:multiLevelType w:val="multilevel"/>
    <w:tmpl w:val="6B6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3627DA"/>
    <w:multiLevelType w:val="hybridMultilevel"/>
    <w:tmpl w:val="726E69BC"/>
    <w:lvl w:ilvl="0" w:tplc="B7667B9E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25"/>
    <w:rsid w:val="00020406"/>
    <w:rsid w:val="00050503"/>
    <w:rsid w:val="00065BDA"/>
    <w:rsid w:val="00080452"/>
    <w:rsid w:val="000C2F25"/>
    <w:rsid w:val="000E2432"/>
    <w:rsid w:val="000F3FDA"/>
    <w:rsid w:val="00116C04"/>
    <w:rsid w:val="00120BBD"/>
    <w:rsid w:val="00124D9A"/>
    <w:rsid w:val="001339C4"/>
    <w:rsid w:val="001800FC"/>
    <w:rsid w:val="001B4C94"/>
    <w:rsid w:val="00205A2A"/>
    <w:rsid w:val="00282C52"/>
    <w:rsid w:val="002D4EBF"/>
    <w:rsid w:val="003242E2"/>
    <w:rsid w:val="003457DB"/>
    <w:rsid w:val="003C190D"/>
    <w:rsid w:val="0041362F"/>
    <w:rsid w:val="00422F7C"/>
    <w:rsid w:val="00443C21"/>
    <w:rsid w:val="0045256E"/>
    <w:rsid w:val="00470C25"/>
    <w:rsid w:val="00490C7C"/>
    <w:rsid w:val="004912B7"/>
    <w:rsid w:val="00545CEC"/>
    <w:rsid w:val="00565213"/>
    <w:rsid w:val="005A1C52"/>
    <w:rsid w:val="005A2A6F"/>
    <w:rsid w:val="006003A7"/>
    <w:rsid w:val="00643704"/>
    <w:rsid w:val="006553B7"/>
    <w:rsid w:val="006A799C"/>
    <w:rsid w:val="006B7F44"/>
    <w:rsid w:val="006F37E0"/>
    <w:rsid w:val="0071180A"/>
    <w:rsid w:val="007446EF"/>
    <w:rsid w:val="00762650"/>
    <w:rsid w:val="0079095F"/>
    <w:rsid w:val="007A62DA"/>
    <w:rsid w:val="007B7126"/>
    <w:rsid w:val="007C27BF"/>
    <w:rsid w:val="007E7DC3"/>
    <w:rsid w:val="007F7A78"/>
    <w:rsid w:val="008002F2"/>
    <w:rsid w:val="00816B50"/>
    <w:rsid w:val="00816ED6"/>
    <w:rsid w:val="00845B32"/>
    <w:rsid w:val="008943DC"/>
    <w:rsid w:val="008A6B79"/>
    <w:rsid w:val="008C3E77"/>
    <w:rsid w:val="008E148C"/>
    <w:rsid w:val="008F6161"/>
    <w:rsid w:val="00970768"/>
    <w:rsid w:val="009719FA"/>
    <w:rsid w:val="00993980"/>
    <w:rsid w:val="009B56E4"/>
    <w:rsid w:val="009D5C4A"/>
    <w:rsid w:val="00A008A0"/>
    <w:rsid w:val="00A52FCD"/>
    <w:rsid w:val="00A71C88"/>
    <w:rsid w:val="00AB4625"/>
    <w:rsid w:val="00B1755F"/>
    <w:rsid w:val="00B43AAA"/>
    <w:rsid w:val="00B92068"/>
    <w:rsid w:val="00B92548"/>
    <w:rsid w:val="00BA2AF4"/>
    <w:rsid w:val="00BB0BB2"/>
    <w:rsid w:val="00BD4053"/>
    <w:rsid w:val="00C27AAA"/>
    <w:rsid w:val="00C7450C"/>
    <w:rsid w:val="00C76F0F"/>
    <w:rsid w:val="00C77228"/>
    <w:rsid w:val="00CC6AA0"/>
    <w:rsid w:val="00D00641"/>
    <w:rsid w:val="00D10304"/>
    <w:rsid w:val="00D268C2"/>
    <w:rsid w:val="00D86BF6"/>
    <w:rsid w:val="00D97D8A"/>
    <w:rsid w:val="00DD75ED"/>
    <w:rsid w:val="00E00F17"/>
    <w:rsid w:val="00E02D9D"/>
    <w:rsid w:val="00E26D48"/>
    <w:rsid w:val="00E31464"/>
    <w:rsid w:val="00E3727D"/>
    <w:rsid w:val="00E46BDF"/>
    <w:rsid w:val="00E746D1"/>
    <w:rsid w:val="00EB6CFD"/>
    <w:rsid w:val="00EF408D"/>
    <w:rsid w:val="00EF4345"/>
    <w:rsid w:val="00F67659"/>
    <w:rsid w:val="00F678E0"/>
    <w:rsid w:val="00F84CFB"/>
    <w:rsid w:val="00F86255"/>
    <w:rsid w:val="00FA3600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8B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2F2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2F25"/>
    <w:rPr>
      <w:rFonts w:ascii="Times" w:hAnsi="Times"/>
      <w:b/>
      <w:bCs/>
      <w:kern w:val="0"/>
      <w:sz w:val="36"/>
      <w:szCs w:val="36"/>
      <w:lang w:val="en-AU"/>
    </w:rPr>
  </w:style>
  <w:style w:type="paragraph" w:styleId="a3">
    <w:name w:val="Normal (Web)"/>
    <w:basedOn w:val="a"/>
    <w:uiPriority w:val="99"/>
    <w:semiHidden/>
    <w:unhideWhenUsed/>
    <w:rsid w:val="000C2F2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AU"/>
    </w:rPr>
  </w:style>
  <w:style w:type="paragraph" w:styleId="a4">
    <w:name w:val="List Paragraph"/>
    <w:basedOn w:val="a"/>
    <w:uiPriority w:val="34"/>
    <w:qFormat/>
    <w:rsid w:val="00BD40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2F2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2F25"/>
    <w:rPr>
      <w:rFonts w:ascii="Times" w:hAnsi="Times"/>
      <w:b/>
      <w:bCs/>
      <w:kern w:val="0"/>
      <w:sz w:val="36"/>
      <w:szCs w:val="36"/>
      <w:lang w:val="en-AU"/>
    </w:rPr>
  </w:style>
  <w:style w:type="paragraph" w:styleId="a3">
    <w:name w:val="Normal (Web)"/>
    <w:basedOn w:val="a"/>
    <w:uiPriority w:val="99"/>
    <w:semiHidden/>
    <w:unhideWhenUsed/>
    <w:rsid w:val="000C2F2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AU"/>
    </w:rPr>
  </w:style>
  <w:style w:type="paragraph" w:styleId="a4">
    <w:name w:val="List Paragraph"/>
    <w:basedOn w:val="a"/>
    <w:uiPriority w:val="34"/>
    <w:qFormat/>
    <w:rsid w:val="00BD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475</Words>
  <Characters>2711</Characters>
  <Application>Microsoft Macintosh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91</cp:revision>
  <dcterms:created xsi:type="dcterms:W3CDTF">2017-05-22T14:01:00Z</dcterms:created>
  <dcterms:modified xsi:type="dcterms:W3CDTF">2017-05-24T10:02:00Z</dcterms:modified>
</cp:coreProperties>
</file>