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9EBC" w14:textId="77777777" w:rsidR="009B56E4" w:rsidRDefault="00785031">
      <w:pPr>
        <w:rPr>
          <w:rFonts w:hint="eastAsia"/>
        </w:rPr>
      </w:pPr>
      <w:r>
        <w:rPr>
          <w:rFonts w:hint="eastAsia"/>
        </w:rPr>
        <w:t>KT project2 Peer-Reviewing:</w:t>
      </w:r>
    </w:p>
    <w:p w14:paraId="5B8E6E28" w14:textId="77777777" w:rsidR="00785031" w:rsidRDefault="006F436B">
      <w:pPr>
        <w:rPr>
          <w:rFonts w:hint="eastAsia"/>
        </w:rPr>
      </w:pPr>
      <w:r>
        <w:rPr>
          <w:rFonts w:hint="eastAsia"/>
        </w:rPr>
        <w:t>Summary:</w:t>
      </w:r>
    </w:p>
    <w:p w14:paraId="0224E8E6" w14:textId="6A236028" w:rsidR="006F436B" w:rsidRDefault="006F436B">
      <w:pPr>
        <w:rPr>
          <w:rFonts w:hint="eastAsia"/>
          <w:sz w:val="20"/>
        </w:rPr>
      </w:pPr>
      <w:r>
        <w:rPr>
          <w:rFonts w:hint="eastAsia"/>
        </w:rPr>
        <w:tab/>
      </w:r>
      <w:bookmarkStart w:id="0" w:name="OLE_LINK5"/>
      <w:bookmarkStart w:id="1" w:name="OLE_LINK6"/>
      <w:r w:rsidR="005B79B5">
        <w:rPr>
          <w:rFonts w:hint="eastAsia"/>
          <w:sz w:val="20"/>
        </w:rPr>
        <w:t>The report chose to use</w:t>
      </w:r>
      <w:r>
        <w:rPr>
          <w:rFonts w:hint="eastAsia"/>
          <w:sz w:val="20"/>
        </w:rPr>
        <w:t xml:space="preserve"> </w:t>
      </w:r>
      <w:r>
        <w:rPr>
          <w:sz w:val="20"/>
        </w:rPr>
        <w:t>Naïve</w:t>
      </w:r>
      <w:r>
        <w:rPr>
          <w:rFonts w:hint="eastAsia"/>
          <w:sz w:val="20"/>
        </w:rPr>
        <w:t xml:space="preserve"> Bayes classifier</w:t>
      </w:r>
      <w:r w:rsidR="00D01402">
        <w:rPr>
          <w:rFonts w:hint="eastAsia"/>
          <w:sz w:val="20"/>
        </w:rPr>
        <w:t xml:space="preserve"> with the help of Weka</w:t>
      </w:r>
      <w:r>
        <w:rPr>
          <w:rFonts w:hint="eastAsia"/>
          <w:sz w:val="20"/>
        </w:rPr>
        <w:t xml:space="preserve"> for </w:t>
      </w:r>
      <w:r w:rsidR="005B79B5">
        <w:rPr>
          <w:rFonts w:hint="eastAsia"/>
          <w:sz w:val="20"/>
        </w:rPr>
        <w:t>classifying</w:t>
      </w:r>
      <w:r w:rsidR="00AB3514">
        <w:rPr>
          <w:rFonts w:hint="eastAsia"/>
          <w:sz w:val="20"/>
        </w:rPr>
        <w:t xml:space="preserve"> a large amount of</w:t>
      </w:r>
      <w:r w:rsidR="005B79B5">
        <w:rPr>
          <w:rFonts w:hint="eastAsia"/>
          <w:sz w:val="20"/>
        </w:rPr>
        <w:t xml:space="preserve"> tweets into different </w:t>
      </w:r>
      <w:r>
        <w:rPr>
          <w:rFonts w:hint="eastAsia"/>
          <w:sz w:val="20"/>
        </w:rPr>
        <w:t xml:space="preserve">sentiment </w:t>
      </w:r>
      <w:r w:rsidR="005B79B5">
        <w:rPr>
          <w:rFonts w:hint="eastAsia"/>
          <w:sz w:val="20"/>
        </w:rPr>
        <w:t>classes</w:t>
      </w:r>
      <w:r>
        <w:rPr>
          <w:rFonts w:hint="eastAsia"/>
          <w:sz w:val="20"/>
        </w:rPr>
        <w:t>.</w:t>
      </w:r>
      <w:r w:rsidR="00F20ACC">
        <w:rPr>
          <w:rFonts w:hint="eastAsia"/>
          <w:sz w:val="20"/>
        </w:rPr>
        <w:t xml:space="preserve"> Author</w:t>
      </w:r>
      <w:r w:rsidR="003E620D">
        <w:rPr>
          <w:rFonts w:hint="eastAsia"/>
          <w:sz w:val="20"/>
        </w:rPr>
        <w:t xml:space="preserve"> gave some logical reasons and</w:t>
      </w:r>
      <w:r w:rsidR="00F20ACC">
        <w:rPr>
          <w:rFonts w:hint="eastAsia"/>
          <w:sz w:val="20"/>
        </w:rPr>
        <w:t xml:space="preserve"> added 5 new features, which is </w:t>
      </w:r>
      <w:r w:rsidR="00F20ACC" w:rsidRPr="00F20ACC">
        <w:rPr>
          <w:rFonts w:hint="eastAsia"/>
          <w:i/>
          <w:sz w:val="20"/>
        </w:rPr>
        <w:t>Exclamatory, Reaction, Positive Words, Negative Words, http(s)</w:t>
      </w:r>
      <w:r w:rsidR="00F20ACC">
        <w:rPr>
          <w:rFonts w:hint="eastAsia"/>
          <w:i/>
          <w:sz w:val="20"/>
        </w:rPr>
        <w:t>,</w:t>
      </w:r>
      <w:r w:rsidR="00F20ACC" w:rsidRPr="00F20ACC">
        <w:rPr>
          <w:rFonts w:hint="eastAsia"/>
          <w:sz w:val="20"/>
        </w:rPr>
        <w:t xml:space="preserve"> respectively</w:t>
      </w:r>
      <w:r w:rsidR="000C6691">
        <w:rPr>
          <w:rFonts w:hint="eastAsia"/>
          <w:sz w:val="20"/>
        </w:rPr>
        <w:t>. Then,</w:t>
      </w:r>
      <w:r w:rsidR="00F20ACC" w:rsidRPr="00F20ACC">
        <w:rPr>
          <w:rFonts w:hint="eastAsia"/>
          <w:sz w:val="20"/>
        </w:rPr>
        <w:t xml:space="preserve"> </w:t>
      </w:r>
      <w:r w:rsidR="004552F1">
        <w:rPr>
          <w:rFonts w:hint="eastAsia"/>
          <w:sz w:val="20"/>
        </w:rPr>
        <w:t>combined these</w:t>
      </w:r>
      <w:r w:rsidR="000C6691">
        <w:rPr>
          <w:rFonts w:hint="eastAsia"/>
          <w:sz w:val="20"/>
        </w:rPr>
        <w:t xml:space="preserve"> new features with th</w:t>
      </w:r>
      <w:r w:rsidR="004552F1">
        <w:rPr>
          <w:rFonts w:hint="eastAsia"/>
          <w:sz w:val="20"/>
        </w:rPr>
        <w:t>e original 46 features</w:t>
      </w:r>
      <w:r w:rsidR="000C6691">
        <w:rPr>
          <w:rFonts w:hint="eastAsia"/>
          <w:sz w:val="20"/>
        </w:rPr>
        <w:t xml:space="preserve"> and </w:t>
      </w:r>
      <w:r w:rsidR="00DB06DB">
        <w:rPr>
          <w:rFonts w:hint="eastAsia"/>
          <w:sz w:val="20"/>
        </w:rPr>
        <w:t>use some metric</w:t>
      </w:r>
      <w:r w:rsidR="000C6691">
        <w:rPr>
          <w:rFonts w:hint="eastAsia"/>
          <w:sz w:val="20"/>
        </w:rPr>
        <w:t xml:space="preserve">-----accuracy, </w:t>
      </w:r>
      <w:r w:rsidR="000C6691">
        <w:rPr>
          <w:sz w:val="20"/>
        </w:rPr>
        <w:t>precision</w:t>
      </w:r>
      <w:r w:rsidR="000C6691">
        <w:rPr>
          <w:rFonts w:hint="eastAsia"/>
          <w:sz w:val="20"/>
        </w:rPr>
        <w:t>, recall and F1-sorce</w:t>
      </w:r>
      <w:r w:rsidR="004552F1">
        <w:rPr>
          <w:rFonts w:hint="eastAsia"/>
          <w:sz w:val="20"/>
        </w:rPr>
        <w:t>, in terms of multiple tables,</w:t>
      </w:r>
      <w:r w:rsidR="00DB06DB">
        <w:rPr>
          <w:rFonts w:hint="eastAsia"/>
          <w:sz w:val="20"/>
        </w:rPr>
        <w:t xml:space="preserve"> to </w:t>
      </w:r>
      <w:r w:rsidR="00F20ACC">
        <w:rPr>
          <w:rFonts w:hint="eastAsia"/>
          <w:sz w:val="20"/>
        </w:rPr>
        <w:t>c</w:t>
      </w:r>
      <w:r w:rsidR="00162291">
        <w:rPr>
          <w:rFonts w:hint="eastAsia"/>
          <w:sz w:val="20"/>
        </w:rPr>
        <w:t>ompare</w:t>
      </w:r>
      <w:r w:rsidR="00CB00B9">
        <w:rPr>
          <w:rFonts w:hint="eastAsia"/>
          <w:sz w:val="20"/>
        </w:rPr>
        <w:t xml:space="preserve"> this new system</w:t>
      </w:r>
      <w:r w:rsidR="000C6691">
        <w:rPr>
          <w:rFonts w:hint="eastAsia"/>
          <w:sz w:val="20"/>
        </w:rPr>
        <w:t xml:space="preserve"> </w:t>
      </w:r>
      <w:r w:rsidR="00DB06DB">
        <w:rPr>
          <w:rFonts w:hint="eastAsia"/>
          <w:sz w:val="20"/>
        </w:rPr>
        <w:t>with</w:t>
      </w:r>
      <w:r w:rsidR="00F20ACC">
        <w:rPr>
          <w:rFonts w:hint="eastAsia"/>
          <w:sz w:val="20"/>
        </w:rPr>
        <w:t xml:space="preserve"> the original </w:t>
      </w:r>
      <w:r w:rsidR="004552F1">
        <w:rPr>
          <w:rFonts w:hint="eastAsia"/>
          <w:sz w:val="20"/>
        </w:rPr>
        <w:t>one</w:t>
      </w:r>
      <w:r w:rsidR="00F20ACC" w:rsidRPr="00F20ACC">
        <w:rPr>
          <w:rFonts w:hint="eastAsia"/>
          <w:sz w:val="20"/>
        </w:rPr>
        <w:t>.</w:t>
      </w:r>
      <w:r w:rsidR="004552F1">
        <w:rPr>
          <w:rFonts w:hint="eastAsia"/>
          <w:sz w:val="20"/>
        </w:rPr>
        <w:t xml:space="preserve"> </w:t>
      </w:r>
      <w:r w:rsidR="00CB00B9">
        <w:rPr>
          <w:rFonts w:hint="eastAsia"/>
          <w:sz w:val="20"/>
        </w:rPr>
        <w:t xml:space="preserve">Also, gave abundant </w:t>
      </w:r>
      <w:r w:rsidR="00354FE6">
        <w:rPr>
          <w:rFonts w:hint="eastAsia"/>
          <w:sz w:val="20"/>
        </w:rPr>
        <w:t>discussions, evaluations and assumptions with the statistical results, which are reasonable and convincing.</w:t>
      </w:r>
      <w:bookmarkEnd w:id="0"/>
      <w:bookmarkEnd w:id="1"/>
    </w:p>
    <w:p w14:paraId="5D077667" w14:textId="04C9FD52" w:rsidR="00801792" w:rsidRDefault="00283FB1">
      <w:pPr>
        <w:rPr>
          <w:rFonts w:hint="eastAsia"/>
          <w:sz w:val="20"/>
        </w:rPr>
      </w:pPr>
      <w:r>
        <w:rPr>
          <w:rFonts w:hint="eastAsia"/>
          <w:sz w:val="20"/>
        </w:rPr>
        <w:t>Advantages:</w:t>
      </w:r>
    </w:p>
    <w:p w14:paraId="360FDD24" w14:textId="0A697D1A" w:rsidR="00526392" w:rsidRDefault="00526392">
      <w:pPr>
        <w:rPr>
          <w:rFonts w:hint="eastAsia"/>
          <w:sz w:val="20"/>
        </w:rPr>
      </w:pPr>
      <w:r>
        <w:rPr>
          <w:rFonts w:hint="eastAsia"/>
          <w:sz w:val="20"/>
        </w:rPr>
        <w:tab/>
        <w:t>There are many things the author did pretty well as below:</w:t>
      </w:r>
    </w:p>
    <w:p w14:paraId="72709BC3" w14:textId="0335E3EE" w:rsidR="00657BB2" w:rsidRDefault="00526392" w:rsidP="00657BB2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The 5 new features are novel and suitable for sentiment analysis tweets. It considers people</w:t>
      </w:r>
      <w:r>
        <w:rPr>
          <w:sz w:val="20"/>
        </w:rPr>
        <w:t>’</w:t>
      </w:r>
      <w:r>
        <w:rPr>
          <w:rFonts w:hint="eastAsia"/>
          <w:sz w:val="20"/>
        </w:rPr>
        <w:t xml:space="preserve">s </w:t>
      </w:r>
      <w:r>
        <w:rPr>
          <w:sz w:val="20"/>
        </w:rPr>
        <w:t>behavior</w:t>
      </w:r>
      <w:r>
        <w:rPr>
          <w:rFonts w:hint="eastAsia"/>
          <w:sz w:val="20"/>
        </w:rPr>
        <w:t xml:space="preserve"> on tweets and concludes some specific words</w:t>
      </w:r>
      <w:r w:rsidR="00657BB2">
        <w:rPr>
          <w:rFonts w:hint="eastAsia"/>
          <w:sz w:val="20"/>
        </w:rPr>
        <w:t xml:space="preserve"> to represent</w:t>
      </w:r>
      <w:r>
        <w:rPr>
          <w:rFonts w:hint="eastAsia"/>
          <w:sz w:val="20"/>
        </w:rPr>
        <w:t xml:space="preserve"> </w:t>
      </w:r>
      <w:r>
        <w:rPr>
          <w:sz w:val="20"/>
        </w:rPr>
        <w:t>positive</w:t>
      </w:r>
      <w:r>
        <w:rPr>
          <w:rFonts w:hint="eastAsia"/>
          <w:sz w:val="20"/>
        </w:rPr>
        <w:t xml:space="preserve"> and negative</w:t>
      </w:r>
      <w:r w:rsidR="00657BB2">
        <w:rPr>
          <w:rFonts w:hint="eastAsia"/>
          <w:sz w:val="20"/>
        </w:rPr>
        <w:t xml:space="preserve"> sentiment.</w:t>
      </w:r>
    </w:p>
    <w:p w14:paraId="7A1B37D5" w14:textId="3088D902" w:rsidR="00526392" w:rsidRDefault="00C2667B" w:rsidP="00657BB2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Author </w:t>
      </w:r>
      <w:r w:rsidR="007B2A5A">
        <w:rPr>
          <w:rFonts w:hint="eastAsia"/>
          <w:sz w:val="20"/>
        </w:rPr>
        <w:t>assumes some reasons</w:t>
      </w:r>
      <w:r w:rsidR="004310B4">
        <w:rPr>
          <w:rFonts w:hint="eastAsia"/>
          <w:sz w:val="20"/>
        </w:rPr>
        <w:t xml:space="preserve"> for the misclassification</w:t>
      </w:r>
      <w:r w:rsidR="00A364DD">
        <w:rPr>
          <w:rFonts w:hint="eastAsia"/>
          <w:sz w:val="20"/>
        </w:rPr>
        <w:t>s</w:t>
      </w:r>
      <w:r w:rsidR="004310B4">
        <w:rPr>
          <w:rFonts w:hint="eastAsia"/>
          <w:sz w:val="20"/>
        </w:rPr>
        <w:t>,</w:t>
      </w:r>
      <w:r w:rsidR="007B2A5A">
        <w:rPr>
          <w:rFonts w:hint="eastAsia"/>
          <w:sz w:val="20"/>
        </w:rPr>
        <w:t xml:space="preserve"> shows some examples for co</w:t>
      </w:r>
      <w:r w:rsidR="00C42CC2">
        <w:rPr>
          <w:rFonts w:hint="eastAsia"/>
          <w:sz w:val="20"/>
        </w:rPr>
        <w:t>n</w:t>
      </w:r>
      <w:r w:rsidR="007B2A5A">
        <w:rPr>
          <w:rFonts w:hint="eastAsia"/>
          <w:sz w:val="20"/>
        </w:rPr>
        <w:t xml:space="preserve">firming </w:t>
      </w:r>
      <w:r w:rsidR="004C2999">
        <w:rPr>
          <w:rFonts w:hint="eastAsia"/>
          <w:sz w:val="20"/>
        </w:rPr>
        <w:t>those</w:t>
      </w:r>
      <w:r w:rsidR="00A364DD">
        <w:rPr>
          <w:rFonts w:hint="eastAsia"/>
          <w:sz w:val="20"/>
        </w:rPr>
        <w:t xml:space="preserve"> </w:t>
      </w:r>
      <w:r w:rsidR="004C2999">
        <w:rPr>
          <w:sz w:val="20"/>
        </w:rPr>
        <w:t>assumptions</w:t>
      </w:r>
      <w:r w:rsidR="00A364DD">
        <w:rPr>
          <w:rFonts w:hint="eastAsia"/>
          <w:sz w:val="20"/>
        </w:rPr>
        <w:t xml:space="preserve"> discuss some of the</w:t>
      </w:r>
      <w:r w:rsidR="00C42CC2">
        <w:rPr>
          <w:rFonts w:hint="eastAsia"/>
          <w:sz w:val="20"/>
        </w:rPr>
        <w:t xml:space="preserve"> misclassification situation</w:t>
      </w:r>
      <w:r w:rsidR="00A364DD">
        <w:rPr>
          <w:rFonts w:hint="eastAsia"/>
          <w:sz w:val="20"/>
        </w:rPr>
        <w:t>s</w:t>
      </w:r>
      <w:r w:rsidR="00C42CC2">
        <w:rPr>
          <w:rFonts w:hint="eastAsia"/>
          <w:sz w:val="20"/>
        </w:rPr>
        <w:t xml:space="preserve"> and </w:t>
      </w:r>
      <w:r w:rsidR="00A364DD">
        <w:rPr>
          <w:rFonts w:hint="eastAsia"/>
          <w:sz w:val="20"/>
        </w:rPr>
        <w:t xml:space="preserve">gives a way for </w:t>
      </w:r>
      <w:r w:rsidR="00C42CC2">
        <w:rPr>
          <w:rFonts w:hint="eastAsia"/>
          <w:sz w:val="20"/>
        </w:rPr>
        <w:t>how</w:t>
      </w:r>
      <w:r w:rsidR="00A364DD">
        <w:rPr>
          <w:rFonts w:hint="eastAsia"/>
          <w:sz w:val="20"/>
        </w:rPr>
        <w:t xml:space="preserve"> to</w:t>
      </w:r>
      <w:r w:rsidR="00C42CC2">
        <w:rPr>
          <w:rFonts w:hint="eastAsia"/>
          <w:sz w:val="20"/>
        </w:rPr>
        <w:t xml:space="preserve"> improve it.</w:t>
      </w:r>
    </w:p>
    <w:p w14:paraId="192335B3" w14:textId="6629986B" w:rsidR="004C2999" w:rsidRPr="00526392" w:rsidRDefault="00C408EA" w:rsidP="00657BB2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Use</w:t>
      </w:r>
      <w:r w:rsidR="004C2999">
        <w:rPr>
          <w:rFonts w:hint="eastAsia"/>
          <w:sz w:val="20"/>
        </w:rPr>
        <w:t xml:space="preserve"> many metrics for evaluation</w:t>
      </w:r>
      <w:r w:rsidR="00295215">
        <w:rPr>
          <w:rFonts w:hint="eastAsia"/>
          <w:sz w:val="20"/>
        </w:rPr>
        <w:t xml:space="preserve"> and compare those metrics</w:t>
      </w:r>
      <w:r>
        <w:rPr>
          <w:rFonts w:hint="eastAsia"/>
          <w:sz w:val="20"/>
        </w:rPr>
        <w:t xml:space="preserve"> with statistical result</w:t>
      </w:r>
      <w:r w:rsidR="004C2999">
        <w:rPr>
          <w:rFonts w:hint="eastAsia"/>
          <w:sz w:val="20"/>
        </w:rPr>
        <w:t>.</w:t>
      </w:r>
      <w:r w:rsidR="00295215">
        <w:rPr>
          <w:rFonts w:hint="eastAsia"/>
          <w:sz w:val="20"/>
        </w:rPr>
        <w:t xml:space="preserve"> For example,</w:t>
      </w:r>
      <w:r>
        <w:rPr>
          <w:rFonts w:hint="eastAsia"/>
          <w:sz w:val="20"/>
        </w:rPr>
        <w:t xml:space="preserve"> explain why accuracy increases and why precision and recall decreases.</w:t>
      </w:r>
    </w:p>
    <w:p w14:paraId="5407E870" w14:textId="7FEAF0CE" w:rsidR="00283FB1" w:rsidRDefault="00283FB1">
      <w:pPr>
        <w:rPr>
          <w:rFonts w:hint="eastAsia"/>
          <w:sz w:val="20"/>
        </w:rPr>
      </w:pPr>
      <w:bookmarkStart w:id="2" w:name="OLE_LINK7"/>
      <w:bookmarkStart w:id="3" w:name="OLE_LINK8"/>
      <w:r>
        <w:rPr>
          <w:rFonts w:hint="eastAsia"/>
          <w:sz w:val="20"/>
        </w:rPr>
        <w:t>Weak points</w:t>
      </w:r>
    </w:p>
    <w:p w14:paraId="025625C4" w14:textId="3844383D" w:rsidR="00801792" w:rsidRDefault="0035616E" w:rsidP="0035616E">
      <w:pPr>
        <w:pStyle w:val="a3"/>
        <w:numPr>
          <w:ilvl w:val="0"/>
          <w:numId w:val="4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Just use </w:t>
      </w:r>
      <w:r>
        <w:rPr>
          <w:sz w:val="20"/>
        </w:rPr>
        <w:t>Naïve</w:t>
      </w:r>
      <w:r>
        <w:rPr>
          <w:rFonts w:hint="eastAsia"/>
          <w:sz w:val="20"/>
        </w:rPr>
        <w:t xml:space="preserve"> Bayes classi</w:t>
      </w:r>
      <w:r w:rsidR="009174B7">
        <w:rPr>
          <w:rFonts w:hint="eastAsia"/>
          <w:sz w:val="20"/>
        </w:rPr>
        <w:t>fier, which lacks comparison with other classifiers.</w:t>
      </w:r>
    </w:p>
    <w:p w14:paraId="7EA91980" w14:textId="3F744716" w:rsidR="009174B7" w:rsidRDefault="00BE5617" w:rsidP="0035616E">
      <w:pPr>
        <w:pStyle w:val="a3"/>
        <w:numPr>
          <w:ilvl w:val="0"/>
          <w:numId w:val="4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Author </w:t>
      </w:r>
      <w:r>
        <w:rPr>
          <w:sz w:val="20"/>
        </w:rPr>
        <w:t>mentioned</w:t>
      </w:r>
      <w:r>
        <w:rPr>
          <w:rFonts w:hint="eastAsia"/>
          <w:sz w:val="20"/>
        </w:rPr>
        <w:t xml:space="preserve"> </w:t>
      </w:r>
      <w:r>
        <w:rPr>
          <w:sz w:val="20"/>
        </w:rPr>
        <w:t>“</w:t>
      </w:r>
      <w:r>
        <w:rPr>
          <w:rFonts w:hint="eastAsia"/>
          <w:sz w:val="20"/>
        </w:rPr>
        <w:t>single tokens being more effective than groups of tokens</w:t>
      </w:r>
      <w:r>
        <w:rPr>
          <w:sz w:val="20"/>
        </w:rPr>
        <w:t>”</w:t>
      </w:r>
      <w:r w:rsidR="001B72F3">
        <w:rPr>
          <w:rFonts w:hint="eastAsia"/>
          <w:sz w:val="20"/>
        </w:rPr>
        <w:t xml:space="preserve">. </w:t>
      </w:r>
      <w:r w:rsidR="009174B7">
        <w:rPr>
          <w:rFonts w:hint="eastAsia"/>
          <w:sz w:val="20"/>
        </w:rPr>
        <w:t>It is better to add those</w:t>
      </w:r>
      <w:r w:rsidR="001B72F3">
        <w:rPr>
          <w:rFonts w:hint="eastAsia"/>
          <w:sz w:val="20"/>
        </w:rPr>
        <w:t xml:space="preserve"> 5 new features one by one separately</w:t>
      </w:r>
      <w:r w:rsidR="009174B7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in</w:t>
      </w:r>
      <w:r w:rsidR="009174B7">
        <w:rPr>
          <w:rFonts w:hint="eastAsia"/>
          <w:sz w:val="20"/>
        </w:rPr>
        <w:t>to original features than straightly combine</w:t>
      </w:r>
      <w:r>
        <w:rPr>
          <w:rFonts w:hint="eastAsia"/>
          <w:sz w:val="20"/>
        </w:rPr>
        <w:t xml:space="preserve"> all new features with original features. Because it </w:t>
      </w:r>
      <w:r>
        <w:rPr>
          <w:sz w:val="20"/>
        </w:rPr>
        <w:t>i</w:t>
      </w:r>
      <w:r>
        <w:rPr>
          <w:rFonts w:hint="eastAsia"/>
          <w:sz w:val="20"/>
        </w:rPr>
        <w:t>s hard to evaluate each new feature</w:t>
      </w:r>
      <w:r>
        <w:rPr>
          <w:sz w:val="20"/>
        </w:rPr>
        <w:t>’</w:t>
      </w:r>
      <w:r>
        <w:rPr>
          <w:rFonts w:hint="eastAsia"/>
          <w:sz w:val="20"/>
        </w:rPr>
        <w:t xml:space="preserve">s impact on the accuracy. </w:t>
      </w:r>
    </w:p>
    <w:p w14:paraId="6AD7F51A" w14:textId="02A8E137" w:rsidR="001B72F3" w:rsidRPr="0035616E" w:rsidRDefault="001A21BE" w:rsidP="0035616E">
      <w:pPr>
        <w:pStyle w:val="a3"/>
        <w:numPr>
          <w:ilvl w:val="0"/>
          <w:numId w:val="4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For future improvement, the number of words in features </w:t>
      </w:r>
      <w:r>
        <w:rPr>
          <w:sz w:val="20"/>
        </w:rPr>
        <w:t>“</w:t>
      </w:r>
      <w:r>
        <w:rPr>
          <w:rFonts w:hint="eastAsia"/>
          <w:sz w:val="20"/>
        </w:rPr>
        <w:t>Positive Words</w:t>
      </w:r>
      <w:r>
        <w:rPr>
          <w:sz w:val="20"/>
        </w:rPr>
        <w:t>”</w:t>
      </w:r>
      <w:r>
        <w:rPr>
          <w:rFonts w:hint="eastAsia"/>
          <w:sz w:val="20"/>
        </w:rPr>
        <w:t xml:space="preserve"> and </w:t>
      </w:r>
      <w:r>
        <w:rPr>
          <w:sz w:val="20"/>
        </w:rPr>
        <w:t>”</w:t>
      </w:r>
      <w:r>
        <w:rPr>
          <w:rFonts w:hint="eastAsia"/>
          <w:sz w:val="20"/>
        </w:rPr>
        <w:t>Negative Words</w:t>
      </w:r>
      <w:r>
        <w:rPr>
          <w:sz w:val="20"/>
        </w:rPr>
        <w:t>”</w:t>
      </w:r>
      <w:r>
        <w:rPr>
          <w:rFonts w:hint="eastAsia"/>
          <w:sz w:val="20"/>
        </w:rPr>
        <w:t xml:space="preserve"> is not enough (one of the reason for accuracy increases slightly), and it</w:t>
      </w:r>
      <w:r>
        <w:rPr>
          <w:sz w:val="20"/>
        </w:rPr>
        <w:t>’</w:t>
      </w:r>
      <w:r>
        <w:rPr>
          <w:rFonts w:hint="eastAsia"/>
          <w:sz w:val="20"/>
        </w:rPr>
        <w:t xml:space="preserve">s better to give more sentiment words for these two features. One suggestion is that </w:t>
      </w:r>
      <w:proofErr w:type="gramStart"/>
      <w:r>
        <w:rPr>
          <w:rFonts w:hint="eastAsia"/>
          <w:sz w:val="20"/>
        </w:rPr>
        <w:t>find</w:t>
      </w:r>
      <w:proofErr w:type="gramEnd"/>
      <w:r>
        <w:rPr>
          <w:rFonts w:hint="eastAsia"/>
          <w:sz w:val="20"/>
        </w:rPr>
        <w:t xml:space="preserve"> some third library online about sentiment words, import </w:t>
      </w:r>
      <w:r w:rsidR="005E121F">
        <w:rPr>
          <w:rFonts w:hint="eastAsia"/>
          <w:sz w:val="20"/>
        </w:rPr>
        <w:t>them in</w:t>
      </w:r>
      <w:r>
        <w:rPr>
          <w:rFonts w:hint="eastAsia"/>
          <w:sz w:val="20"/>
        </w:rPr>
        <w:t>to you program for analysis.</w:t>
      </w:r>
    </w:p>
    <w:p w14:paraId="3DF37A3D" w14:textId="77777777" w:rsidR="00801792" w:rsidRPr="006F436B" w:rsidRDefault="00801792">
      <w:pPr>
        <w:rPr>
          <w:rFonts w:hint="eastAsia"/>
          <w:sz w:val="20"/>
        </w:rPr>
      </w:pPr>
      <w:bookmarkStart w:id="4" w:name="_GoBack"/>
      <w:bookmarkEnd w:id="2"/>
      <w:bookmarkEnd w:id="3"/>
      <w:bookmarkEnd w:id="4"/>
    </w:p>
    <w:p w14:paraId="5F1BBCBF" w14:textId="77777777" w:rsidR="00785031" w:rsidRDefault="00785031">
      <w:pPr>
        <w:rPr>
          <w:rFonts w:hint="eastAsia"/>
        </w:rPr>
      </w:pPr>
    </w:p>
    <w:sectPr w:rsidR="00785031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246E0"/>
    <w:multiLevelType w:val="hybridMultilevel"/>
    <w:tmpl w:val="FE629224"/>
    <w:lvl w:ilvl="0" w:tplc="6116009E">
      <w:start w:val="1"/>
      <w:numFmt w:val="decimal"/>
      <w:lvlText w:val="%1."/>
      <w:lvlJc w:val="left"/>
      <w:pPr>
        <w:ind w:left="125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6" w:hanging="480"/>
      </w:pPr>
    </w:lvl>
    <w:lvl w:ilvl="2" w:tplc="0409001B" w:tentative="1">
      <w:start w:val="1"/>
      <w:numFmt w:val="lowerRoman"/>
      <w:lvlText w:val="%3."/>
      <w:lvlJc w:val="right"/>
      <w:pPr>
        <w:ind w:left="2336" w:hanging="480"/>
      </w:pPr>
    </w:lvl>
    <w:lvl w:ilvl="3" w:tplc="0409000F" w:tentative="1">
      <w:start w:val="1"/>
      <w:numFmt w:val="decimal"/>
      <w:lvlText w:val="%4."/>
      <w:lvlJc w:val="left"/>
      <w:pPr>
        <w:ind w:left="2816" w:hanging="480"/>
      </w:pPr>
    </w:lvl>
    <w:lvl w:ilvl="4" w:tplc="04090019" w:tentative="1">
      <w:start w:val="1"/>
      <w:numFmt w:val="lowerLetter"/>
      <w:lvlText w:val="%5)"/>
      <w:lvlJc w:val="left"/>
      <w:pPr>
        <w:ind w:left="3296" w:hanging="480"/>
      </w:pPr>
    </w:lvl>
    <w:lvl w:ilvl="5" w:tplc="0409001B" w:tentative="1">
      <w:start w:val="1"/>
      <w:numFmt w:val="lowerRoman"/>
      <w:lvlText w:val="%6."/>
      <w:lvlJc w:val="right"/>
      <w:pPr>
        <w:ind w:left="3776" w:hanging="480"/>
      </w:pPr>
    </w:lvl>
    <w:lvl w:ilvl="6" w:tplc="0409000F" w:tentative="1">
      <w:start w:val="1"/>
      <w:numFmt w:val="decimal"/>
      <w:lvlText w:val="%7."/>
      <w:lvlJc w:val="left"/>
      <w:pPr>
        <w:ind w:left="4256" w:hanging="480"/>
      </w:pPr>
    </w:lvl>
    <w:lvl w:ilvl="7" w:tplc="04090019" w:tentative="1">
      <w:start w:val="1"/>
      <w:numFmt w:val="lowerLetter"/>
      <w:lvlText w:val="%8)"/>
      <w:lvlJc w:val="left"/>
      <w:pPr>
        <w:ind w:left="4736" w:hanging="480"/>
      </w:pPr>
    </w:lvl>
    <w:lvl w:ilvl="8" w:tplc="0409001B" w:tentative="1">
      <w:start w:val="1"/>
      <w:numFmt w:val="lowerRoman"/>
      <w:lvlText w:val="%9."/>
      <w:lvlJc w:val="right"/>
      <w:pPr>
        <w:ind w:left="5216" w:hanging="480"/>
      </w:pPr>
    </w:lvl>
  </w:abstractNum>
  <w:abstractNum w:abstractNumId="2">
    <w:nsid w:val="0BF03919"/>
    <w:multiLevelType w:val="hybridMultilevel"/>
    <w:tmpl w:val="B05C5AFC"/>
    <w:lvl w:ilvl="0" w:tplc="C83EB118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3">
    <w:nsid w:val="78E40FCF"/>
    <w:multiLevelType w:val="hybridMultilevel"/>
    <w:tmpl w:val="39447392"/>
    <w:lvl w:ilvl="0" w:tplc="6116009E">
      <w:start w:val="1"/>
      <w:numFmt w:val="decimal"/>
      <w:lvlText w:val="%1."/>
      <w:lvlJc w:val="left"/>
      <w:pPr>
        <w:ind w:left="125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31"/>
    <w:rsid w:val="000C6691"/>
    <w:rsid w:val="00162291"/>
    <w:rsid w:val="001A21BE"/>
    <w:rsid w:val="001B72F3"/>
    <w:rsid w:val="00283FB1"/>
    <w:rsid w:val="00295215"/>
    <w:rsid w:val="00354FE6"/>
    <w:rsid w:val="0035616E"/>
    <w:rsid w:val="003E620D"/>
    <w:rsid w:val="004310B4"/>
    <w:rsid w:val="004552F1"/>
    <w:rsid w:val="00496AE3"/>
    <w:rsid w:val="004C2999"/>
    <w:rsid w:val="00526392"/>
    <w:rsid w:val="005B79B5"/>
    <w:rsid w:val="005E121F"/>
    <w:rsid w:val="00657BB2"/>
    <w:rsid w:val="006F436B"/>
    <w:rsid w:val="00785031"/>
    <w:rsid w:val="007B2A5A"/>
    <w:rsid w:val="00801792"/>
    <w:rsid w:val="009174B7"/>
    <w:rsid w:val="009B56E4"/>
    <w:rsid w:val="00A364DD"/>
    <w:rsid w:val="00AB3514"/>
    <w:rsid w:val="00BE5617"/>
    <w:rsid w:val="00C2667B"/>
    <w:rsid w:val="00C408EA"/>
    <w:rsid w:val="00C42CC2"/>
    <w:rsid w:val="00CB00B9"/>
    <w:rsid w:val="00D01402"/>
    <w:rsid w:val="00DB06DB"/>
    <w:rsid w:val="00EC1403"/>
    <w:rsid w:val="00F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3E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304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25</cp:revision>
  <dcterms:created xsi:type="dcterms:W3CDTF">2017-05-27T10:01:00Z</dcterms:created>
  <dcterms:modified xsi:type="dcterms:W3CDTF">2017-05-27T13:21:00Z</dcterms:modified>
</cp:coreProperties>
</file>