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B1" w:rsidRDefault="005162B1" w:rsidP="005162B1">
      <w:pPr>
        <w:textAlignment w:val="baseline"/>
        <w:rPr>
          <w:rFonts w:ascii="Tahoma" w:hAnsi="Tahoma" w:hint="eastAsia"/>
          <w:color w:val="333333"/>
          <w:sz w:val="21"/>
          <w:szCs w:val="21"/>
        </w:rPr>
      </w:pPr>
    </w:p>
    <w:p w:rsidR="005162B1" w:rsidRDefault="005162B1" w:rsidP="005162B1">
      <w:pPr>
        <w:pStyle w:val="a3"/>
        <w:spacing w:before="0" w:beforeAutospacing="0" w:after="0" w:afterAutospacing="0"/>
        <w:textAlignment w:val="baseline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 w:hint="eastAsia"/>
          <w:color w:val="333333"/>
          <w:sz w:val="21"/>
          <w:szCs w:val="21"/>
        </w:rPr>
        <w:t xml:space="preserve"> What is the advantage of using terminal ?</w:t>
      </w:r>
      <w:bookmarkStart w:id="0" w:name="_GoBack"/>
      <w:bookmarkEnd w:id="0"/>
    </w:p>
    <w:p w:rsidR="005162B1" w:rsidRDefault="005162B1" w:rsidP="005162B1">
      <w:pPr>
        <w:pStyle w:val="a3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 xml:space="preserve">It is standardized through POSIX and the Single </w:t>
      </w:r>
      <w:proofErr w:type="gramStart"/>
      <w:r>
        <w:rPr>
          <w:rFonts w:ascii="Tahoma" w:hAnsi="Tahoma"/>
          <w:color w:val="333333"/>
          <w:sz w:val="21"/>
          <w:szCs w:val="21"/>
        </w:rPr>
        <w:t>Unix</w:t>
      </w:r>
      <w:proofErr w:type="gramEnd"/>
      <w:r>
        <w:rPr>
          <w:rFonts w:ascii="Tahoma" w:hAnsi="Tahoma"/>
          <w:color w:val="333333"/>
          <w:sz w:val="21"/>
          <w:szCs w:val="21"/>
        </w:rPr>
        <w:t xml:space="preserve"> Specification, so a script you write for one computer will likely work on all POSIX compliant machines (assuming you restrict yourself to standard commands, of which there are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r>
        <w:rPr>
          <w:rStyle w:val="a4"/>
          <w:rFonts w:ascii="Tahoma" w:hAnsi="Tahoma"/>
          <w:color w:val="333333"/>
          <w:sz w:val="21"/>
          <w:szCs w:val="21"/>
          <w:bdr w:val="none" w:sz="0" w:space="0" w:color="auto" w:frame="1"/>
        </w:rPr>
        <w:t>lots</w:t>
      </w:r>
      <w:r>
        <w:rPr>
          <w:rFonts w:ascii="Tahoma" w:hAnsi="Tahoma"/>
          <w:color w:val="333333"/>
          <w:sz w:val="21"/>
          <w:szCs w:val="21"/>
        </w:rPr>
        <w:t>). Microsoft has a habit of including tools in some versions and not in others, making batch programming very hit or miss</w:t>
      </w:r>
    </w:p>
    <w:p w:rsidR="005162B1" w:rsidRDefault="005162B1" w:rsidP="005162B1">
      <w:pPr>
        <w:pStyle w:val="a3"/>
        <w:numPr>
          <w:ilvl w:val="0"/>
          <w:numId w:val="1"/>
        </w:numPr>
        <w:spacing w:before="0" w:beforeAutospacing="0" w:after="240" w:afterAutospacing="0"/>
        <w:ind w:left="450"/>
        <w:textAlignment w:val="baseline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Because UNIX was built from the terminal up, most everything is configurable from the command line. Windows was like this up to a point, but they opted to drop the 16-bit subsystem and DOS with it. Now the GUI is the only way to change some things in Windows.</w:t>
      </w:r>
    </w:p>
    <w:p w:rsidR="005162B1" w:rsidRDefault="005162B1" w:rsidP="005162B1">
      <w:pPr>
        <w:pStyle w:val="a3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Because it is so flexible. Commands can be piped together (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ls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|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grep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filename</w:t>
      </w:r>
      <w:r>
        <w:rPr>
          <w:rFonts w:ascii="Tahoma" w:hAnsi="Tahoma"/>
          <w:color w:val="333333"/>
          <w:sz w:val="21"/>
          <w:szCs w:val="21"/>
        </w:rPr>
        <w:t>), they can be captured (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gcc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program.c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&gt; ./</w:t>
      </w:r>
      <w:proofErr w:type="spellStart"/>
      <w:proofErr w:type="gram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standard_out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2&gt; ./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standard_error</w:t>
      </w:r>
      <w:proofErr w:type="spellEnd"/>
      <w:r>
        <w:rPr>
          <w:rFonts w:ascii="Tahoma" w:hAnsi="Tahoma"/>
          <w:color w:val="333333"/>
          <w:sz w:val="21"/>
          <w:szCs w:val="21"/>
        </w:rPr>
        <w:t xml:space="preserve">), and can be </w:t>
      </w:r>
      <w:proofErr w:type="spellStart"/>
      <w:r>
        <w:rPr>
          <w:rFonts w:ascii="Tahoma" w:hAnsi="Tahoma"/>
          <w:color w:val="333333"/>
          <w:sz w:val="21"/>
          <w:szCs w:val="21"/>
        </w:rPr>
        <w:t>substituded</w:t>
      </w:r>
      <w:proofErr w:type="spellEnd"/>
      <w:r>
        <w:rPr>
          <w:rFonts w:ascii="Tahoma" w:hAnsi="Tahoma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ls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/home/`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whoami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`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r>
        <w:rPr>
          <w:rFonts w:ascii="Tahoma" w:hAnsi="Tahoma"/>
          <w:color w:val="333333"/>
          <w:sz w:val="21"/>
          <w:szCs w:val="21"/>
        </w:rPr>
        <w:t>or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ls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/home/$(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whoami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)</w:t>
      </w:r>
      <w:r>
        <w:rPr>
          <w:rFonts w:ascii="Tahoma" w:hAnsi="Tahoma"/>
          <w:color w:val="333333"/>
          <w:sz w:val="21"/>
          <w:szCs w:val="21"/>
        </w:rPr>
        <w:t>)</w:t>
      </w:r>
    </w:p>
    <w:p w:rsidR="005162B1" w:rsidRDefault="005162B1" w:rsidP="005162B1">
      <w:pPr>
        <w:pStyle w:val="a3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Because UNIX utilities are designed to do one thing, and do it well. Just look into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awk</w:t>
      </w:r>
      <w:proofErr w:type="gramStart"/>
      <w:r>
        <w:rPr>
          <w:rFonts w:ascii="Tahoma" w:hAnsi="Tahoma"/>
          <w:color w:val="333333"/>
          <w:sz w:val="21"/>
          <w:szCs w:val="21"/>
        </w:rPr>
        <w:t>,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grep</w:t>
      </w:r>
      <w:r>
        <w:rPr>
          <w:rFonts w:ascii="Tahoma" w:hAnsi="Tahoma"/>
          <w:color w:val="333333"/>
          <w:sz w:val="21"/>
          <w:szCs w:val="21"/>
        </w:rPr>
        <w:t>,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sed</w:t>
      </w:r>
      <w:proofErr w:type="spellEnd"/>
      <w:proofErr w:type="gramEnd"/>
      <w:r>
        <w:rPr>
          <w:rFonts w:ascii="Tahoma" w:hAnsi="Tahoma"/>
          <w:color w:val="333333"/>
          <w:sz w:val="21"/>
          <w:szCs w:val="21"/>
        </w:rPr>
        <w:t>,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wget</w:t>
      </w:r>
      <w:proofErr w:type="spellEnd"/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r>
        <w:rPr>
          <w:rFonts w:ascii="Tahoma" w:hAnsi="Tahoma"/>
          <w:color w:val="333333"/>
          <w:sz w:val="21"/>
          <w:szCs w:val="21"/>
        </w:rPr>
        <w:t>or a host of others. By themselves they achieve a single task, but given #3 and #2 they can be built into powerful expressions.</w:t>
      </w:r>
    </w:p>
    <w:p w:rsidR="005162B1" w:rsidRDefault="005162B1" w:rsidP="005162B1">
      <w:pPr>
        <w:pStyle w:val="a3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Because of the ability to automate tasks.</w:t>
      </w:r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cron</w:t>
      </w:r>
      <w:proofErr w:type="spellEnd"/>
      <w:proofErr w:type="gramEnd"/>
      <w:r>
        <w:rPr>
          <w:rStyle w:val="apple-converted-space"/>
          <w:rFonts w:ascii="Tahoma" w:hAnsi="Tahoma"/>
          <w:color w:val="333333"/>
          <w:sz w:val="21"/>
          <w:szCs w:val="21"/>
        </w:rPr>
        <w:t> </w:t>
      </w:r>
      <w:r>
        <w:rPr>
          <w:rFonts w:ascii="Tahoma" w:hAnsi="Tahoma"/>
          <w:color w:val="333333"/>
          <w:sz w:val="21"/>
          <w:szCs w:val="21"/>
        </w:rPr>
        <w:t>and bash scripts allow long, complicated, and/or repetitive tasks to either be simplified or automated completely.</w:t>
      </w:r>
    </w:p>
    <w:p w:rsidR="00AC2AE5" w:rsidRDefault="00AC2AE5">
      <w:pPr>
        <w:rPr>
          <w:rFonts w:hint="eastAsia"/>
        </w:rPr>
      </w:pPr>
    </w:p>
    <w:sectPr w:rsidR="00AC2AE5" w:rsidSect="00AC2A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84D57"/>
    <w:multiLevelType w:val="multilevel"/>
    <w:tmpl w:val="990C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B1"/>
    <w:rsid w:val="005162B1"/>
    <w:rsid w:val="00A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33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2B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162B1"/>
  </w:style>
  <w:style w:type="character" w:styleId="a4">
    <w:name w:val="Strong"/>
    <w:basedOn w:val="a0"/>
    <w:uiPriority w:val="22"/>
    <w:qFormat/>
    <w:rsid w:val="005162B1"/>
    <w:rPr>
      <w:b/>
      <w:bCs/>
    </w:rPr>
  </w:style>
  <w:style w:type="character" w:styleId="HTML">
    <w:name w:val="HTML Code"/>
    <w:basedOn w:val="a0"/>
    <w:uiPriority w:val="99"/>
    <w:semiHidden/>
    <w:unhideWhenUsed/>
    <w:rsid w:val="005162B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2B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162B1"/>
  </w:style>
  <w:style w:type="character" w:styleId="a4">
    <w:name w:val="Strong"/>
    <w:basedOn w:val="a0"/>
    <w:uiPriority w:val="22"/>
    <w:qFormat/>
    <w:rsid w:val="005162B1"/>
    <w:rPr>
      <w:b/>
      <w:bCs/>
    </w:rPr>
  </w:style>
  <w:style w:type="character" w:styleId="HTML">
    <w:name w:val="HTML Code"/>
    <w:basedOn w:val="a0"/>
    <w:uiPriority w:val="99"/>
    <w:semiHidden/>
    <w:unhideWhenUsed/>
    <w:rsid w:val="005162B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ting</dc:creator>
  <cp:keywords/>
  <dc:description/>
  <cp:lastModifiedBy>jiang ting</cp:lastModifiedBy>
  <cp:revision>1</cp:revision>
  <dcterms:created xsi:type="dcterms:W3CDTF">2014-06-13T00:46:00Z</dcterms:created>
  <dcterms:modified xsi:type="dcterms:W3CDTF">2014-06-13T00:47:00Z</dcterms:modified>
</cp:coreProperties>
</file>