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F7" w:rsidRDefault="005F28F7" w:rsidP="0003766E">
      <w:pPr>
        <w:pStyle w:val="Title-Document"/>
      </w:pPr>
      <w:r>
        <w:t>FCPA 2022</w:t>
      </w:r>
      <w:r>
        <w:br/>
        <w:t xml:space="preserve"> Software Setup</w:t>
      </w:r>
    </w:p>
    <w:p w:rsidR="005F28F7" w:rsidRDefault="005F28F7" w:rsidP="0003766E">
      <w:pPr>
        <w:pStyle w:val="BodyText"/>
        <w:jc w:val="center"/>
      </w:pPr>
      <w:r>
        <w:t>Thursday, January 6, 2022</w:t>
      </w:r>
    </w:p>
    <w:p w:rsidR="005F28F7" w:rsidRDefault="005F28F7" w:rsidP="0003766E">
      <w:pPr>
        <w:pStyle w:val="BodyText"/>
        <w:jc w:val="center"/>
      </w:pPr>
    </w:p>
    <w:p w:rsidR="005F28F7" w:rsidRDefault="005F28F7" w:rsidP="0077212C">
      <w:pPr>
        <w:pStyle w:val="Title-Page"/>
        <w:rPr>
          <w:rFonts w:cs="Times New Roman"/>
        </w:rPr>
      </w:pPr>
      <w:r>
        <w:t>Base Software Setup</w:t>
      </w:r>
    </w:p>
    <w:p w:rsidR="005F28F7" w:rsidRPr="004C50B0" w:rsidRDefault="005F28F7" w:rsidP="0077212C">
      <w:pPr>
        <w:pStyle w:val="BulletLevel1"/>
        <w:rPr>
          <w:rFonts w:cs="Times New Roman"/>
        </w:rPr>
      </w:pPr>
      <w:r>
        <w:t>Windows 10</w:t>
      </w:r>
    </w:p>
    <w:p w:rsidR="005F28F7" w:rsidRPr="00DA5B3D" w:rsidRDefault="005F28F7" w:rsidP="00C10553">
      <w:pPr>
        <w:pStyle w:val="BulletLevel1"/>
        <w:rPr>
          <w:rFonts w:cs="Times New Roman"/>
        </w:rPr>
      </w:pPr>
      <w:r>
        <w:t>Visual Studio 2017 (or later)</w:t>
      </w:r>
    </w:p>
    <w:p w:rsidR="005F28F7" w:rsidRPr="00A06A7A" w:rsidRDefault="005F28F7" w:rsidP="0077212C">
      <w:pPr>
        <w:pStyle w:val="BulletLevel1"/>
        <w:rPr>
          <w:rFonts w:cs="Times New Roman"/>
        </w:rPr>
      </w:pPr>
      <w:r>
        <w:t>Git for Windows with git-bash</w:t>
      </w:r>
    </w:p>
    <w:p w:rsidR="005F28F7" w:rsidRDefault="005F28F7" w:rsidP="0077212C">
      <w:pPr>
        <w:pStyle w:val="BulletLevel1"/>
        <w:rPr>
          <w:rFonts w:cs="Times New Roman"/>
        </w:rPr>
      </w:pPr>
      <w:r>
        <w:t>Ford GitHub account</w:t>
      </w:r>
    </w:p>
    <w:p w:rsidR="005F28F7" w:rsidRDefault="005F28F7" w:rsidP="0077212C">
      <w:pPr>
        <w:pStyle w:val="BulletLevel1"/>
      </w:pPr>
      <w:r>
        <w:t>On-Line References</w:t>
      </w:r>
    </w:p>
    <w:p w:rsidR="005F28F7" w:rsidRPr="00A06A7A" w:rsidRDefault="005F28F7" w:rsidP="0077212C">
      <w:pPr>
        <w:pStyle w:val="BulletLevel1"/>
        <w:rPr>
          <w:rFonts w:cs="Times New Roman"/>
        </w:rPr>
      </w:pPr>
      <w:r>
        <w:t>Additional tools, libraries and extensions may be added during class</w:t>
      </w:r>
    </w:p>
    <w:p w:rsidR="005F28F7" w:rsidRDefault="005F28F7" w:rsidP="0077212C">
      <w:pPr>
        <w:pStyle w:val="Title-Page"/>
      </w:pPr>
      <w:r>
        <w:t>Short Walkthrough</w:t>
      </w:r>
    </w:p>
    <w:p w:rsidR="005F28F7" w:rsidRDefault="005F28F7" w:rsidP="0077212C">
      <w:pPr>
        <w:pStyle w:val="BulletLevel1"/>
      </w:pPr>
      <w:r>
        <w:t>Visual Studio Customization</w:t>
      </w:r>
    </w:p>
    <w:p w:rsidR="005F28F7" w:rsidRDefault="005F28F7" w:rsidP="0003766E">
      <w:pPr>
        <w:pStyle w:val="BulletLevel2"/>
      </w:pPr>
      <w:r>
        <w:t>Workloads</w:t>
      </w:r>
    </w:p>
    <w:p w:rsidR="005F28F7" w:rsidRDefault="005F28F7" w:rsidP="0003766E">
      <w:pPr>
        <w:pStyle w:val="BulletLevel2"/>
      </w:pPr>
      <w:r>
        <w:t>Fonts, colors, editors</w:t>
      </w:r>
    </w:p>
    <w:p w:rsidR="005F28F7" w:rsidRDefault="005F28F7" w:rsidP="0077212C">
      <w:pPr>
        <w:pStyle w:val="BulletLevel1"/>
      </w:pPr>
      <w:r>
        <w:t>Git for Windows</w:t>
      </w:r>
    </w:p>
    <w:p w:rsidR="005F28F7" w:rsidRDefault="005F28F7" w:rsidP="0003766E">
      <w:pPr>
        <w:pStyle w:val="BulletLevel2"/>
      </w:pPr>
      <w:r>
        <w:t>git-bash and cmd shells</w:t>
      </w:r>
    </w:p>
    <w:p w:rsidR="005F28F7" w:rsidRPr="0077212C" w:rsidRDefault="005F28F7" w:rsidP="0077212C">
      <w:pPr>
        <w:pStyle w:val="BulletLevel1"/>
        <w:rPr>
          <w:rFonts w:cs="Times New Roman"/>
        </w:rPr>
      </w:pPr>
      <w:r>
        <w:t>GitHub Personal Access Token</w:t>
      </w:r>
    </w:p>
    <w:p w:rsidR="005F28F7" w:rsidRPr="0030550D" w:rsidRDefault="005F28F7" w:rsidP="002B1538">
      <w:pPr>
        <w:pStyle w:val="Heading1"/>
        <w:rPr>
          <w:rFonts w:cs="Times New Roman"/>
        </w:rPr>
      </w:pPr>
      <w:r>
        <w:t>VS 2017 User Interface</w:t>
      </w:r>
    </w:p>
    <w:p w:rsidR="005F28F7" w:rsidRPr="0030550D" w:rsidRDefault="005F28F7" w:rsidP="002B1538"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23.25pt">
            <v:imagedata r:id="rId7" o:title=""/>
          </v:shape>
        </w:pict>
      </w:r>
    </w:p>
    <w:p w:rsidR="005F28F7" w:rsidRPr="0050667E" w:rsidRDefault="005F28F7" w:rsidP="002B1538">
      <w:pPr>
        <w:pStyle w:val="Heading2"/>
        <w:rPr>
          <w:rFonts w:cs="Times New Roman"/>
        </w:rPr>
      </w:pPr>
      <w:r w:rsidRPr="0050667E">
        <w:t>Old-school, one tool does everything</w:t>
      </w:r>
    </w:p>
    <w:p w:rsidR="005F28F7" w:rsidRDefault="005F28F7" w:rsidP="002B1538">
      <w:pPr>
        <w:pStyle w:val="Heading3"/>
      </w:pPr>
      <w:r>
        <w:t>Many menus with many choices</w:t>
      </w:r>
    </w:p>
    <w:p w:rsidR="005F28F7" w:rsidRDefault="005F28F7" w:rsidP="002B1538">
      <w:pPr>
        <w:pStyle w:val="Heading3"/>
      </w:pPr>
      <w:r>
        <w:t>Tons of toolbars with tiny icons</w:t>
      </w:r>
    </w:p>
    <w:p w:rsidR="005F28F7" w:rsidRDefault="005F28F7" w:rsidP="002B1538">
      <w:pPr>
        <w:pStyle w:val="Heading3"/>
        <w:rPr>
          <w:rFonts w:cs="Times New Roman"/>
        </w:rPr>
      </w:pPr>
      <w:r>
        <w:t>Many tabbed panes to display different tools, views, files</w:t>
      </w:r>
    </w:p>
    <w:p w:rsidR="005F28F7" w:rsidRDefault="005F28F7" w:rsidP="002B1538">
      <w:pPr>
        <w:pStyle w:val="Heading3"/>
      </w:pPr>
      <w:r>
        <w:t>Many optional plugins</w:t>
      </w:r>
    </w:p>
    <w:p w:rsidR="005F28F7" w:rsidRDefault="005F28F7" w:rsidP="002B1538">
      <w:pPr>
        <w:pStyle w:val="Heading3"/>
      </w:pPr>
      <w:r>
        <w:t>Hundreds of settings to control everything from fonts to compilers to code management systems</w:t>
      </w:r>
    </w:p>
    <w:p w:rsidR="005F28F7" w:rsidRDefault="005F28F7" w:rsidP="002B1538">
      <w:pPr>
        <w:pStyle w:val="Heading2"/>
      </w:pPr>
      <w:r>
        <w:t>Looks impressive...  maybe even scary.</w:t>
      </w:r>
    </w:p>
    <w:p w:rsidR="005F28F7" w:rsidRDefault="005F28F7" w:rsidP="002B1538">
      <w:pPr>
        <w:pStyle w:val="BulletLevel2"/>
      </w:pPr>
      <w:r>
        <w:t>But mostly, cluttered</w:t>
      </w:r>
    </w:p>
    <w:p w:rsidR="005F28F7" w:rsidRDefault="005F28F7" w:rsidP="002B1538">
      <w:pPr>
        <w:pStyle w:val="BulletLevel1"/>
      </w:pPr>
      <w:r>
        <w:t>I suggest you clean it up</w:t>
      </w:r>
    </w:p>
    <w:p w:rsidR="005F28F7" w:rsidRDefault="005F28F7" w:rsidP="00855DEA">
      <w:pPr>
        <w:pStyle w:val="BulletLevel2"/>
      </w:pPr>
      <w:r>
        <w:t>Remove unused workloads and extensions</w:t>
      </w:r>
    </w:p>
    <w:p w:rsidR="005F28F7" w:rsidRDefault="005F28F7" w:rsidP="00855DEA">
      <w:pPr>
        <w:pStyle w:val="BulletLevel2"/>
      </w:pPr>
      <w:r>
        <w:t>Customize UI for clarity</w:t>
      </w:r>
    </w:p>
    <w:p w:rsidR="005F28F7" w:rsidRDefault="005F28F7" w:rsidP="00C10553">
      <w:pPr>
        <w:pStyle w:val="Heading1"/>
        <w:tabs>
          <w:tab w:val="clear" w:pos="0"/>
        </w:tabs>
      </w:pPr>
      <w:r>
        <w:t>Remove Unused Workloads</w:t>
      </w:r>
    </w:p>
    <w:p w:rsidR="005F28F7" w:rsidRDefault="005F28F7" w:rsidP="002B1538">
      <w:pPr>
        <w:pStyle w:val="BulletLevel1"/>
      </w:pPr>
      <w:r>
        <w:t>A "workload" is a way of using VS to develop a certain kind of software product</w:t>
      </w:r>
    </w:p>
    <w:p w:rsidR="005F28F7" w:rsidRDefault="005F28F7" w:rsidP="002B1538">
      <w:pPr>
        <w:pStyle w:val="BulletLevel2"/>
      </w:pPr>
      <w:r>
        <w:t>Usually requires special tools, editors and utilites</w:t>
      </w:r>
    </w:p>
    <w:p w:rsidR="005F28F7" w:rsidRDefault="005F28F7" w:rsidP="00C10553">
      <w:pPr>
        <w:pStyle w:val="BulletLevel1"/>
      </w:pPr>
      <w:r>
        <w:t>Visual Studio supports many programming languages, execution environments, and plugins</w:t>
      </w:r>
    </w:p>
    <w:p w:rsidR="005F28F7" w:rsidRPr="00941F72" w:rsidRDefault="005F28F7" w:rsidP="00C10553">
      <w:pPr>
        <w:pStyle w:val="Heading3"/>
        <w:rPr>
          <w:i/>
          <w:iCs/>
        </w:rPr>
      </w:pPr>
      <w:r w:rsidRPr="00941F72">
        <w:rPr>
          <w:i/>
          <w:iCs/>
        </w:rPr>
        <w:t>You don't need them all, especially not at the same time.</w:t>
      </w:r>
    </w:p>
    <w:p w:rsidR="005F28F7" w:rsidRPr="00FD67E3" w:rsidRDefault="005F28F7" w:rsidP="00855DEA">
      <w:pPr>
        <w:pStyle w:val="Heading2"/>
        <w:rPr>
          <w:rFonts w:cs="Times New Roman"/>
        </w:rPr>
      </w:pPr>
      <w:r w:rsidRPr="00FD67E3">
        <w:t xml:space="preserve">Tools </w:t>
      </w:r>
      <w:r>
        <w:t>menu -&gt; Get Tools and F</w:t>
      </w:r>
      <w:r w:rsidRPr="00FD67E3">
        <w:t>eatures</w:t>
      </w:r>
      <w:r>
        <w:t xml:space="preserve"> ...</w:t>
      </w:r>
    </w:p>
    <w:p w:rsidR="005F28F7" w:rsidRDefault="005F28F7" w:rsidP="00855DEA">
      <w:pPr>
        <w:pStyle w:val="Heading3"/>
      </w:pPr>
      <w:r>
        <w:t>Run the Visual Studio installer to add or remove official Microsoft workloads and options</w:t>
      </w:r>
    </w:p>
    <w:p w:rsidR="005F28F7" w:rsidRPr="00FD67E3" w:rsidRDefault="005F28F7" w:rsidP="00855DEA">
      <w:pPr>
        <w:pStyle w:val="Heading4"/>
      </w:pPr>
      <w:r w:rsidRPr="00FD67E3">
        <w:t>Languages, Build systems, Runtime Environments (</w:t>
      </w:r>
      <w:r>
        <w:t>WSL</w:t>
      </w:r>
      <w:r w:rsidRPr="00FD67E3">
        <w:t>, Azure, etc.)</w:t>
      </w:r>
    </w:p>
    <w:p w:rsidR="005F28F7" w:rsidRDefault="005F28F7" w:rsidP="00C10553">
      <w:pPr>
        <w:pStyle w:val="BulletLevel1"/>
        <w:rPr>
          <w:rFonts w:cs="Times New Roman"/>
        </w:rPr>
      </w:pPr>
      <w:r>
        <w:t>For this class we only need two workloads:</w:t>
      </w:r>
    </w:p>
    <w:p w:rsidR="005F28F7" w:rsidRPr="00C10553" w:rsidRDefault="005F28F7" w:rsidP="00C10553">
      <w:pPr>
        <w:pStyle w:val="BulletLevel2"/>
        <w:rPr>
          <w:b/>
          <w:bCs/>
        </w:rPr>
      </w:pPr>
      <w:r w:rsidRPr="00C10553">
        <w:rPr>
          <w:b/>
          <w:bCs/>
        </w:rPr>
        <w:t>Desktop development with C++</w:t>
      </w:r>
    </w:p>
    <w:p w:rsidR="005F28F7" w:rsidRPr="00C10553" w:rsidRDefault="005F28F7" w:rsidP="00C10553">
      <w:pPr>
        <w:pStyle w:val="BulletLevel2"/>
        <w:rPr>
          <w:rFonts w:cs="Times New Roman"/>
          <w:b/>
          <w:bCs/>
        </w:rPr>
      </w:pPr>
      <w:r w:rsidRPr="00C10553">
        <w:rPr>
          <w:b/>
          <w:bCs/>
        </w:rPr>
        <w:t>Linux development with C++</w:t>
      </w:r>
    </w:p>
    <w:p w:rsidR="005F28F7" w:rsidRDefault="005F28F7" w:rsidP="00C10553">
      <w:pPr>
        <w:pStyle w:val="Heading3"/>
      </w:pPr>
      <w:r>
        <w:t>We will be writing "console apps" in C</w:t>
      </w:r>
    </w:p>
    <w:p w:rsidR="005F28F7" w:rsidRDefault="005F28F7" w:rsidP="00C10553">
      <w:pPr>
        <w:pStyle w:val="Heading4"/>
      </w:pPr>
      <w:r>
        <w:t>You can execute them at the command line</w:t>
      </w:r>
    </w:p>
    <w:p w:rsidR="005F28F7" w:rsidRDefault="005F28F7" w:rsidP="00C10553">
      <w:pPr>
        <w:pStyle w:val="Heading4"/>
      </w:pPr>
      <w:r>
        <w:t>No fancy windows or dialog boxes</w:t>
      </w:r>
    </w:p>
    <w:p w:rsidR="005F28F7" w:rsidRDefault="005F28F7" w:rsidP="00C10553">
      <w:pPr>
        <w:pStyle w:val="Heading1"/>
        <w:rPr>
          <w:rFonts w:cs="Times New Roman"/>
        </w:rPr>
      </w:pPr>
      <w:r>
        <w:t>Extensions and NuGet</w:t>
      </w:r>
    </w:p>
    <w:p w:rsidR="005F28F7" w:rsidRDefault="005F28F7" w:rsidP="00C10553">
      <w:pPr>
        <w:pStyle w:val="Heading2"/>
        <w:rPr>
          <w:rFonts w:cs="Times New Roman"/>
        </w:rPr>
      </w:pPr>
      <w:r w:rsidRPr="00FD67E3">
        <w:t xml:space="preserve">Extensions </w:t>
      </w:r>
      <w:r>
        <w:t xml:space="preserve">menu </w:t>
      </w:r>
      <w:r w:rsidRPr="00FD67E3">
        <w:t>-&gt; Manage Extensions</w:t>
      </w:r>
    </w:p>
    <w:p w:rsidR="005F28F7" w:rsidRPr="00FD67E3" w:rsidRDefault="005F28F7" w:rsidP="00C10553">
      <w:pPr>
        <w:pStyle w:val="Heading3"/>
        <w:rPr>
          <w:rFonts w:cs="Times New Roman"/>
        </w:rPr>
      </w:pPr>
      <w:r>
        <w:t>On VS2017 this is under Tools menu -&gt; Extensions and Updates</w:t>
      </w:r>
    </w:p>
    <w:p w:rsidR="005F28F7" w:rsidRDefault="005F28F7" w:rsidP="00C10553">
      <w:pPr>
        <w:pStyle w:val="Heading3"/>
      </w:pPr>
      <w:r>
        <w:t>Check the VS Marketplace for nifty tools</w:t>
      </w:r>
    </w:p>
    <w:p w:rsidR="005F28F7" w:rsidRDefault="005F28F7" w:rsidP="00C10553">
      <w:pPr>
        <w:pStyle w:val="Heading4"/>
        <w:rPr>
          <w:rFonts w:cs="Times New Roman"/>
        </w:rPr>
      </w:pPr>
      <w:r w:rsidRPr="00FD67E3">
        <w:t>Enhance UI features and integrate external tools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>
        <w:t>Color themes and plugins are here</w:t>
      </w:r>
    </w:p>
    <w:p w:rsidR="005F28F7" w:rsidRPr="00FD67E3" w:rsidRDefault="005F28F7" w:rsidP="00C10553">
      <w:pPr>
        <w:pStyle w:val="Heading2"/>
      </w:pPr>
      <w:r w:rsidRPr="00FD67E3">
        <w:t xml:space="preserve">Tools </w:t>
      </w:r>
      <w:r>
        <w:t xml:space="preserve">menu </w:t>
      </w:r>
      <w:r w:rsidRPr="00FD67E3">
        <w:t>-&gt; NuGet Package Manager</w:t>
      </w:r>
    </w:p>
    <w:p w:rsidR="005F28F7" w:rsidRDefault="005F28F7" w:rsidP="00C10553">
      <w:pPr>
        <w:pStyle w:val="Heading3"/>
      </w:pPr>
      <w:r w:rsidRPr="00FD67E3">
        <w:t xml:space="preserve">Add </w:t>
      </w:r>
      <w:r>
        <w:t xml:space="preserve">or remove </w:t>
      </w:r>
      <w:r w:rsidRPr="00FD67E3">
        <w:t xml:space="preserve">.NET </w:t>
      </w:r>
      <w:r>
        <w:t>class libraries downloaded from NuGet</w:t>
      </w:r>
    </w:p>
    <w:p w:rsidR="005F28F7" w:rsidRDefault="005F28F7" w:rsidP="00C10553">
      <w:pPr>
        <w:pStyle w:val="Heading4"/>
        <w:rPr>
          <w:rFonts w:cs="Times New Roman"/>
        </w:rPr>
      </w:pPr>
      <w:r>
        <w:t>These apply to a project/</w:t>
      </w:r>
      <w:r w:rsidRPr="00FD67E3">
        <w:t>solution</w:t>
      </w:r>
    </w:p>
    <w:p w:rsidR="005F28F7" w:rsidRPr="002B1538" w:rsidRDefault="005F28F7" w:rsidP="00C10553">
      <w:pPr>
        <w:pStyle w:val="Heading4"/>
        <w:rPr>
          <w:rFonts w:cs="Times New Roman"/>
        </w:rPr>
      </w:pPr>
      <w:r>
        <w:t>Cached on your system for reuse in other projects</w:t>
      </w:r>
    </w:p>
    <w:p w:rsidR="005F28F7" w:rsidRPr="00DB457E" w:rsidRDefault="005F28F7" w:rsidP="002B1538">
      <w:pPr>
        <w:pStyle w:val="BulletLevel1"/>
        <w:rPr>
          <w:rFonts w:cs="Times New Roman"/>
        </w:rPr>
      </w:pPr>
      <w:r>
        <w:t>Don't worry about these for now</w:t>
      </w:r>
    </w:p>
    <w:p w:rsidR="005F28F7" w:rsidRDefault="005F28F7" w:rsidP="00C10553">
      <w:pPr>
        <w:pStyle w:val="Heading1"/>
      </w:pPr>
      <w:r>
        <w:t>Set Autosave Options</w:t>
      </w:r>
    </w:p>
    <w:p w:rsidR="005F28F7" w:rsidRPr="00FD67E3" w:rsidRDefault="005F28F7" w:rsidP="00C10553">
      <w:pPr>
        <w:pStyle w:val="Heading2"/>
      </w:pPr>
      <w:r w:rsidRPr="00FD67E3">
        <w:t xml:space="preserve">Tools </w:t>
      </w:r>
      <w:r>
        <w:t xml:space="preserve">menu </w:t>
      </w:r>
      <w:r w:rsidRPr="00FD67E3">
        <w:t xml:space="preserve">-&gt; Options... </w:t>
      </w:r>
      <w:r>
        <w:t xml:space="preserve"> </w:t>
      </w:r>
      <w:r w:rsidRPr="00FD67E3">
        <w:t xml:space="preserve">[Alt-T </w:t>
      </w:r>
      <w:r>
        <w:t xml:space="preserve"> </w:t>
      </w:r>
      <w:r w:rsidRPr="00FD67E3">
        <w:t>O]</w:t>
      </w:r>
    </w:p>
    <w:p w:rsidR="005F28F7" w:rsidRPr="00156C29" w:rsidRDefault="005F28F7" w:rsidP="00C10553">
      <w:pPr>
        <w:pStyle w:val="Heading3"/>
        <w:rPr>
          <w:rFonts w:cs="Times New Roman"/>
        </w:rPr>
      </w:pPr>
      <w:r>
        <w:t>And...  BEHOLD ALL TEH OPTIONS !!!</w:t>
      </w:r>
    </w:p>
    <w:p w:rsidR="005F28F7" w:rsidRPr="00156C29" w:rsidRDefault="005F28F7" w:rsidP="00C10553">
      <w:pPr>
        <w:pStyle w:val="Heading4"/>
      </w:pPr>
      <w:r w:rsidRPr="00156C29">
        <w:t>Grouped in categories/subcategories</w:t>
      </w:r>
    </w:p>
    <w:p w:rsidR="005F28F7" w:rsidRPr="00871FF9" w:rsidRDefault="005F28F7" w:rsidP="00C10553">
      <w:pPr>
        <w:pStyle w:val="Heading4"/>
        <w:rPr>
          <w:rFonts w:cs="Times New Roman"/>
        </w:rPr>
      </w:pPr>
      <w:r>
        <w:t>At least it has a "search" feature</w:t>
      </w:r>
    </w:p>
    <w:p w:rsidR="005F28F7" w:rsidRDefault="005F28F7" w:rsidP="00C10553">
      <w:pPr>
        <w:pStyle w:val="Heading3"/>
      </w:pPr>
      <w:r>
        <w:t>The "infinite options" dialog is the bane of all big IDEs</w:t>
      </w:r>
    </w:p>
    <w:p w:rsidR="005F28F7" w:rsidRDefault="005F28F7" w:rsidP="00C10553">
      <w:pPr>
        <w:pStyle w:val="Heading4"/>
      </w:pPr>
      <w:r>
        <w:t>Eclipse and NetBeans are like this, too</w:t>
      </w:r>
    </w:p>
    <w:p w:rsidR="005F28F7" w:rsidRDefault="005F28F7" w:rsidP="002B1538">
      <w:pPr>
        <w:pStyle w:val="BulletLevel1"/>
      </w:pPr>
      <w:r>
        <w:t>Make a cheatsheet for options you care about; google all else</w:t>
      </w:r>
    </w:p>
    <w:p w:rsidR="005F28F7" w:rsidRDefault="005F28F7" w:rsidP="002B1538">
      <w:pPr>
        <w:pStyle w:val="BulletLevel2"/>
        <w:rPr>
          <w:rFonts w:cs="Times New Roman"/>
        </w:rPr>
      </w:pPr>
      <w:r>
        <w:t>Some categories, at least, will become familiar to you</w:t>
      </w:r>
    </w:p>
    <w:p w:rsidR="005F28F7" w:rsidRPr="00D62BF5" w:rsidRDefault="005F28F7" w:rsidP="00C10553">
      <w:pPr>
        <w:pStyle w:val="Heading2"/>
        <w:rPr>
          <w:rFonts w:cs="Times New Roman"/>
        </w:rPr>
      </w:pPr>
      <w:r>
        <w:rPr>
          <w:noProof/>
          <w:lang w:eastAsia="en-US"/>
        </w:rPr>
        <w:pict>
          <v:shape id="_x0000_s1026" type="#_x0000_t75" style="position:absolute;left:0;text-align:left;margin-left:0;margin-top:9.35pt;width:351.65pt;height:216.6pt;z-index:251655168;mso-position-horizontal:center">
            <v:imagedata r:id="rId8" o:title=""/>
            <w10:wrap type="topAndBottom"/>
          </v:shape>
        </w:pict>
      </w:r>
      <w:r>
        <w:t>The options below may save you some time:</w:t>
      </w:r>
    </w:p>
    <w:p w:rsidR="005F28F7" w:rsidRPr="00B77342" w:rsidRDefault="005F28F7" w:rsidP="00C10553">
      <w:pPr>
        <w:pStyle w:val="Heading3"/>
        <w:rPr>
          <w:b/>
          <w:bCs/>
        </w:rPr>
      </w:pPr>
      <w:r w:rsidRPr="00B77342">
        <w:rPr>
          <w:b/>
          <w:bCs/>
        </w:rPr>
        <w:t>Environment / Documents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 w:rsidRPr="00FD67E3">
        <w:t>De</w:t>
      </w:r>
      <w:r>
        <w:t>tect when file is changed [ON</w:t>
      </w:r>
      <w:r w:rsidRPr="00FD67E3">
        <w:t>]</w:t>
      </w:r>
      <w:r>
        <w:t xml:space="preserve"> - detects if you edited a file outside of VS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>
        <w:t>Reload modified files [ON</w:t>
      </w:r>
      <w:r w:rsidRPr="00FD67E3">
        <w:t>]</w:t>
      </w:r>
      <w:r>
        <w:t xml:space="preserve"> - reloads externally edited files</w:t>
      </w:r>
    </w:p>
    <w:p w:rsidR="005F28F7" w:rsidRPr="00B77342" w:rsidRDefault="005F28F7" w:rsidP="00C10553">
      <w:pPr>
        <w:pStyle w:val="Heading3"/>
        <w:rPr>
          <w:b/>
          <w:bCs/>
        </w:rPr>
      </w:pPr>
      <w:r w:rsidRPr="00B77342">
        <w:rPr>
          <w:b/>
          <w:bCs/>
        </w:rPr>
        <w:t>Environment / AutoRecover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 w:rsidRPr="00FD67E3">
        <w:t>Sav</w:t>
      </w:r>
      <w:r>
        <w:t>e Autorecover information [ON</w:t>
      </w:r>
      <w:r w:rsidRPr="00FD67E3">
        <w:t>]</w:t>
      </w:r>
      <w:r>
        <w:t xml:space="preserve"> - enables periodic autosaves</w:t>
      </w:r>
    </w:p>
    <w:p w:rsidR="005F28F7" w:rsidRPr="00B77342" w:rsidRDefault="005F28F7" w:rsidP="00C10553">
      <w:pPr>
        <w:pStyle w:val="Heading3"/>
        <w:rPr>
          <w:rFonts w:cs="Times New Roman"/>
          <w:b/>
          <w:bCs/>
        </w:rPr>
      </w:pPr>
      <w:r w:rsidRPr="00B77342">
        <w:rPr>
          <w:b/>
          <w:bCs/>
        </w:rPr>
        <w:t>Projects and Solutions / Locations</w:t>
      </w:r>
    </w:p>
    <w:p w:rsidR="005F28F7" w:rsidRDefault="005F28F7" w:rsidP="00C10553">
      <w:pPr>
        <w:pStyle w:val="Heading4"/>
      </w:pPr>
      <w:r>
        <w:t>Where to store your projects</w:t>
      </w:r>
    </w:p>
    <w:p w:rsidR="005F28F7" w:rsidRPr="00FD67E3" w:rsidRDefault="005F28F7" w:rsidP="00C10553">
      <w:pPr>
        <w:pStyle w:val="Heading1"/>
        <w:rPr>
          <w:rFonts w:cs="Times New Roman"/>
        </w:rPr>
      </w:pPr>
      <w:r>
        <w:t>Personalize the UI</w:t>
      </w:r>
    </w:p>
    <w:p w:rsidR="005F28F7" w:rsidRDefault="005F28F7" w:rsidP="00C10553">
      <w:pPr>
        <w:pStyle w:val="Heading2"/>
      </w:pPr>
      <w:r>
        <w:t>Move the views to suit yourself</w:t>
      </w:r>
    </w:p>
    <w:p w:rsidR="005F28F7" w:rsidRDefault="005F28F7" w:rsidP="00C10553">
      <w:pPr>
        <w:pStyle w:val="Heading3"/>
        <w:rPr>
          <w:rFonts w:cs="Times New Roman"/>
        </w:rPr>
      </w:pPr>
      <w:r>
        <w:t>Views and Toolbars are draggable, dockable, pinnable</w:t>
      </w:r>
    </w:p>
    <w:p w:rsidR="005F28F7" w:rsidRPr="005D7A2F" w:rsidRDefault="005F28F7" w:rsidP="00C10553">
      <w:pPr>
        <w:pStyle w:val="Heading2"/>
        <w:rPr>
          <w:rFonts w:cs="Times New Roman"/>
        </w:rPr>
      </w:pPr>
      <w:r>
        <w:t>Select which views you want to see</w:t>
      </w:r>
    </w:p>
    <w:p w:rsidR="005F28F7" w:rsidRPr="005D7A2F" w:rsidRDefault="005F28F7" w:rsidP="00C10553">
      <w:pPr>
        <w:pStyle w:val="Heading3"/>
        <w:rPr>
          <w:rFonts w:cs="Times New Roman"/>
        </w:rPr>
      </w:pPr>
      <w:r>
        <w:t>Show a view:</w:t>
      </w:r>
    </w:p>
    <w:p w:rsidR="005F28F7" w:rsidRPr="005D7A2F" w:rsidRDefault="005F28F7" w:rsidP="00C10553">
      <w:pPr>
        <w:pStyle w:val="Heading4"/>
        <w:rPr>
          <w:rFonts w:cs="Times New Roman"/>
        </w:rPr>
      </w:pPr>
      <w:r>
        <w:t>View menu -&gt; select view</w:t>
      </w:r>
    </w:p>
    <w:p w:rsidR="005F28F7" w:rsidRDefault="005F28F7" w:rsidP="00C10553">
      <w:pPr>
        <w:pStyle w:val="Heading3"/>
      </w:pPr>
      <w:r>
        <w:t>Close a view</w:t>
      </w:r>
    </w:p>
    <w:p w:rsidR="005F28F7" w:rsidRDefault="005F28F7" w:rsidP="00C10553">
      <w:pPr>
        <w:pStyle w:val="Heading4"/>
      </w:pPr>
      <w:r>
        <w:t>Select "X" icon in title or tab</w:t>
      </w:r>
    </w:p>
    <w:p w:rsidR="005F28F7" w:rsidRDefault="005F28F7" w:rsidP="00C10553">
      <w:pPr>
        <w:pStyle w:val="Heading4"/>
      </w:pPr>
      <w:r>
        <w:t>Never be afraid to close a view; you can always get it back</w:t>
      </w:r>
    </w:p>
    <w:p w:rsidR="005F28F7" w:rsidRDefault="005F28F7" w:rsidP="00C10553">
      <w:pPr>
        <w:pStyle w:val="Heading2"/>
        <w:rPr>
          <w:rFonts w:cs="Times New Roman"/>
        </w:rPr>
      </w:pPr>
      <w:r>
        <w:t>Set your UI theme</w:t>
      </w:r>
    </w:p>
    <w:p w:rsidR="005F28F7" w:rsidRPr="00FD67E3" w:rsidRDefault="005F28F7" w:rsidP="00C10553">
      <w:pPr>
        <w:pStyle w:val="Heading3"/>
      </w:pPr>
      <w:r w:rsidRPr="00FD67E3">
        <w:t xml:space="preserve">Tools </w:t>
      </w:r>
      <w:r>
        <w:t xml:space="preserve">menu </w:t>
      </w:r>
      <w:r w:rsidRPr="00FD67E3">
        <w:t xml:space="preserve">-&gt; Options... [Alt-T </w:t>
      </w:r>
      <w:r>
        <w:t xml:space="preserve"> </w:t>
      </w:r>
      <w:r w:rsidRPr="00FD67E3">
        <w:t>O]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>
        <w:t xml:space="preserve">Category: </w:t>
      </w:r>
      <w:r w:rsidRPr="00F624E3">
        <w:rPr>
          <w:b/>
          <w:bCs/>
        </w:rPr>
        <w:t>Environment / General</w:t>
      </w:r>
    </w:p>
    <w:p w:rsidR="005F28F7" w:rsidRDefault="005F28F7" w:rsidP="00C10553">
      <w:pPr>
        <w:pStyle w:val="Heading4"/>
        <w:rPr>
          <w:rFonts w:cs="Times New Roman"/>
        </w:rPr>
      </w:pPr>
      <w:r>
        <w:t xml:space="preserve">Select </w:t>
      </w:r>
      <w:r w:rsidRPr="00F624E3">
        <w:rPr>
          <w:b/>
          <w:bCs/>
        </w:rPr>
        <w:t>Color Theme</w:t>
      </w:r>
      <w:r>
        <w:t xml:space="preserve">  (</w:t>
      </w:r>
      <w:r w:rsidRPr="00FD67E3">
        <w:t>it also saves your font changes</w:t>
      </w:r>
      <w:r>
        <w:t>)</w:t>
      </w:r>
      <w:r w:rsidRPr="00FD67E3">
        <w:t xml:space="preserve"> 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>
        <w:t>Additional themes can be downloaded through the extension manager</w:t>
      </w:r>
    </w:p>
    <w:p w:rsidR="005F28F7" w:rsidRPr="00F624E3" w:rsidRDefault="005F28F7" w:rsidP="00C10553">
      <w:pPr>
        <w:pStyle w:val="Heading2"/>
        <w:rPr>
          <w:rFonts w:cs="Times New Roman"/>
        </w:rPr>
      </w:pPr>
      <w:r>
        <w:t>Choose fonts for editors, terminals, menus and other views</w:t>
      </w:r>
    </w:p>
    <w:p w:rsidR="005F28F7" w:rsidRPr="00FD67E3" w:rsidRDefault="005F28F7" w:rsidP="00C10553">
      <w:pPr>
        <w:pStyle w:val="Heading3"/>
      </w:pPr>
      <w:r w:rsidRPr="00FD67E3">
        <w:t xml:space="preserve">Tools </w:t>
      </w:r>
      <w:r>
        <w:t xml:space="preserve">menu </w:t>
      </w:r>
      <w:r w:rsidRPr="00FD67E3">
        <w:t xml:space="preserve">-&gt; Options... [Alt-T </w:t>
      </w:r>
      <w:r>
        <w:t xml:space="preserve"> </w:t>
      </w:r>
      <w:r w:rsidRPr="00FD67E3">
        <w:t>O]</w:t>
      </w:r>
    </w:p>
    <w:p w:rsidR="005F28F7" w:rsidRPr="00F624E3" w:rsidRDefault="005F28F7" w:rsidP="00C10553">
      <w:pPr>
        <w:pStyle w:val="Heading4"/>
        <w:rPr>
          <w:rFonts w:cs="Times New Roman"/>
        </w:rPr>
      </w:pPr>
      <w:r>
        <w:t xml:space="preserve">Category: </w:t>
      </w:r>
      <w:r w:rsidRPr="00F624E3">
        <w:rPr>
          <w:b/>
          <w:bCs/>
        </w:rPr>
        <w:t>Environment / Fonts and Colors</w:t>
      </w:r>
    </w:p>
    <w:p w:rsidR="005F28F7" w:rsidRPr="00FD67E3" w:rsidRDefault="005F28F7" w:rsidP="00C10553">
      <w:pPr>
        <w:pStyle w:val="Heading3"/>
        <w:rPr>
          <w:rFonts w:cs="Times New Roman"/>
        </w:rPr>
      </w:pPr>
      <w:r>
        <w:t>Then, select "Show settings for:"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 w:rsidRPr="00F624E3">
        <w:rPr>
          <w:b/>
          <w:bCs/>
        </w:rPr>
        <w:t>Environment</w:t>
      </w:r>
      <w:r>
        <w:t xml:space="preserve"> - set font for UI menus, tabs, </w:t>
      </w:r>
      <w:r w:rsidRPr="00FD67E3">
        <w:t>lists</w:t>
      </w:r>
      <w:r>
        <w:t xml:space="preserve"> - (including Solution Explorer) May be called "Environment Font" on earlier releases</w:t>
      </w:r>
    </w:p>
    <w:p w:rsidR="005F28F7" w:rsidRPr="00FD67E3" w:rsidRDefault="005F28F7" w:rsidP="00C10553">
      <w:pPr>
        <w:pStyle w:val="Heading4"/>
      </w:pPr>
      <w:r w:rsidRPr="00F624E3">
        <w:rPr>
          <w:b/>
          <w:bCs/>
        </w:rPr>
        <w:t>Terminal</w:t>
      </w:r>
      <w:r w:rsidRPr="00FD67E3">
        <w:t xml:space="preserve"> - </w:t>
      </w:r>
      <w:r>
        <w:t xml:space="preserve">set font for </w:t>
      </w:r>
      <w:r w:rsidRPr="00FD67E3">
        <w:t>command prompts and shells</w:t>
      </w:r>
    </w:p>
    <w:p w:rsidR="005F28F7" w:rsidRPr="00B77342" w:rsidRDefault="005F28F7" w:rsidP="00C10553">
      <w:pPr>
        <w:pStyle w:val="Heading4"/>
        <w:rPr>
          <w:rFonts w:cs="Times New Roman"/>
        </w:rPr>
      </w:pPr>
      <w:r w:rsidRPr="00F624E3">
        <w:rPr>
          <w:b/>
          <w:bCs/>
        </w:rPr>
        <w:t>Text Editor</w:t>
      </w:r>
      <w:r w:rsidRPr="00FD67E3">
        <w:t xml:space="preserve"> - </w:t>
      </w:r>
      <w:r>
        <w:t xml:space="preserve">sets font for </w:t>
      </w:r>
      <w:r w:rsidRPr="00FD67E3">
        <w:t>code</w:t>
      </w:r>
      <w:r>
        <w:t xml:space="preserve"> editors</w:t>
      </w:r>
    </w:p>
    <w:p w:rsidR="005F28F7" w:rsidRDefault="005F28F7" w:rsidP="00C10553">
      <w:pPr>
        <w:pStyle w:val="Heading4"/>
        <w:rPr>
          <w:rFonts w:cs="Times New Roman"/>
        </w:rPr>
      </w:pPr>
      <w:r w:rsidRPr="00B77342">
        <w:t>etc.</w:t>
      </w:r>
    </w:p>
    <w:p w:rsidR="005F28F7" w:rsidRDefault="005F28F7" w:rsidP="00C10553">
      <w:pPr>
        <w:pStyle w:val="Heading2"/>
      </w:pPr>
      <w:r>
        <w:t>Customize how the editor formats your code</w:t>
      </w:r>
    </w:p>
    <w:p w:rsidR="005F28F7" w:rsidRPr="00FD67E3" w:rsidRDefault="005F28F7" w:rsidP="00C10553">
      <w:pPr>
        <w:pStyle w:val="Heading3"/>
      </w:pPr>
      <w:r w:rsidRPr="00FD67E3">
        <w:t xml:space="preserve">Tools </w:t>
      </w:r>
      <w:r>
        <w:t xml:space="preserve">menu </w:t>
      </w:r>
      <w:r w:rsidRPr="00FD67E3">
        <w:t xml:space="preserve">-&gt; Options... [Alt-T </w:t>
      </w:r>
      <w:r>
        <w:t xml:space="preserve"> </w:t>
      </w:r>
      <w:r w:rsidRPr="00FD67E3">
        <w:t>O]</w:t>
      </w:r>
    </w:p>
    <w:p w:rsidR="005F28F7" w:rsidRPr="00B77342" w:rsidRDefault="005F28F7" w:rsidP="00C10553">
      <w:pPr>
        <w:pStyle w:val="Heading4"/>
        <w:rPr>
          <w:rFonts w:cs="Times New Roman"/>
        </w:rPr>
      </w:pPr>
      <w:r>
        <w:t xml:space="preserve">Category: </w:t>
      </w:r>
      <w:r w:rsidRPr="00B77342">
        <w:rPr>
          <w:b/>
          <w:bCs/>
        </w:rPr>
        <w:t>Text Editor / C/C++</w:t>
      </w:r>
      <w:r w:rsidRPr="00FD67E3">
        <w:t xml:space="preserve"> </w:t>
      </w:r>
    </w:p>
    <w:p w:rsidR="005F28F7" w:rsidRDefault="005F28F7" w:rsidP="00C10553">
      <w:pPr>
        <w:pStyle w:val="Heading3"/>
      </w:pPr>
      <w:r>
        <w:t>Then select options in subcategories</w:t>
      </w:r>
    </w:p>
    <w:p w:rsidR="005F28F7" w:rsidRPr="00FD67E3" w:rsidRDefault="005F28F7" w:rsidP="00C10553">
      <w:pPr>
        <w:pStyle w:val="Heading4"/>
      </w:pPr>
      <w:r>
        <w:t>General / Line numbers [ON</w:t>
      </w:r>
      <w:r w:rsidRPr="00FD67E3">
        <w:t>]</w:t>
      </w:r>
    </w:p>
    <w:p w:rsidR="005F28F7" w:rsidRPr="00FD67E3" w:rsidRDefault="005F28F7" w:rsidP="00C10553">
      <w:pPr>
        <w:pStyle w:val="Heading4"/>
      </w:pPr>
      <w:r>
        <w:t>General / Word wrap [ON</w:t>
      </w:r>
      <w:r w:rsidRPr="00FD67E3">
        <w:t>]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>
        <w:t>Code Style /</w:t>
      </w:r>
      <w:r w:rsidRPr="00FD67E3">
        <w:t xml:space="preserve"> Linter -&gt; ...</w:t>
      </w:r>
      <w:r>
        <w:t xml:space="preserve"> select your preferences</w:t>
      </w:r>
    </w:p>
    <w:p w:rsidR="005F28F7" w:rsidRPr="00FD67E3" w:rsidRDefault="005F28F7" w:rsidP="00C10553">
      <w:pPr>
        <w:pStyle w:val="Heading4"/>
        <w:rPr>
          <w:rFonts w:cs="Times New Roman"/>
        </w:rPr>
      </w:pPr>
      <w:r>
        <w:t>Code Style /</w:t>
      </w:r>
      <w:r w:rsidRPr="00FD67E3">
        <w:t xml:space="preserve"> Formatting -&gt; ...</w:t>
      </w:r>
      <w:r>
        <w:t xml:space="preserve"> select your preferences</w:t>
      </w:r>
    </w:p>
    <w:p w:rsidR="005F28F7" w:rsidRDefault="005F28F7" w:rsidP="0077212C">
      <w:pPr>
        <w:pStyle w:val="Title-Page"/>
      </w:pPr>
      <w:r>
        <w:t>bash and cmd shells</w:t>
      </w:r>
    </w:p>
    <w:p w:rsidR="005F28F7" w:rsidRDefault="005F28F7" w:rsidP="0003766E">
      <w:pPr>
        <w:pStyle w:val="BulletLevel1"/>
        <w:rPr>
          <w:rFonts w:cs="Times New Roman"/>
        </w:rPr>
      </w:pPr>
      <w:r>
        <w:t>There are two shells we'll use in class.  We'll talk about them later.  For now, just make sure you can run these from the start menu</w:t>
      </w:r>
    </w:p>
    <w:p w:rsidR="005F28F7" w:rsidRDefault="005F28F7" w:rsidP="0003766E">
      <w:pPr>
        <w:pStyle w:val="BulletLevel1"/>
      </w:pPr>
      <w:r>
        <w:t>git-bash</w:t>
      </w:r>
    </w:p>
    <w:p w:rsidR="005F28F7" w:rsidRDefault="005F28F7" w:rsidP="0003766E">
      <w:pPr>
        <w:pStyle w:val="BulletLevel2"/>
        <w:rPr>
          <w:rFonts w:cs="Times New Roman"/>
        </w:rPr>
      </w:pPr>
      <w:r>
        <w:t>UNIX bash shell ported to Windows</w:t>
      </w:r>
      <w:r>
        <w:rPr>
          <w:rFonts w:cs="Times New Roman"/>
        </w:rPr>
        <w:br/>
      </w:r>
      <w:r>
        <w:rPr>
          <w:rFonts w:cs="Times New Roman"/>
        </w:rPr>
        <w:br/>
      </w:r>
      <w:r w:rsidRPr="00EF638E">
        <w:rPr>
          <w:rFonts w:cs="Times New Roman"/>
        </w:rPr>
        <w:pict>
          <v:shape id="_x0000_i1026" type="#_x0000_t75" style="width:422.25pt;height:140.25pt">
            <v:imagedata r:id="rId9" o:title=""/>
          </v:shape>
        </w:pict>
      </w:r>
    </w:p>
    <w:p w:rsidR="005F28F7" w:rsidRDefault="005F28F7" w:rsidP="0003766E">
      <w:pPr>
        <w:pStyle w:val="BulletLevel1"/>
      </w:pPr>
      <w:r>
        <w:t>cmd.exe</w:t>
      </w:r>
    </w:p>
    <w:p w:rsidR="005F28F7" w:rsidRDefault="005F28F7" w:rsidP="0003766E">
      <w:pPr>
        <w:pStyle w:val="BulletLevel2"/>
      </w:pPr>
      <w:r>
        <w:t>Windows command shell</w:t>
      </w:r>
    </w:p>
    <w:p w:rsidR="005F28F7" w:rsidRDefault="005F28F7" w:rsidP="0003766E">
      <w:pPr>
        <w:pStyle w:val="BulletLevel2"/>
        <w:rPr>
          <w:rFonts w:cs="Times New Roman"/>
        </w:rPr>
      </w:pPr>
      <w:r>
        <w:t>We're not using PowerShell in class</w:t>
      </w:r>
      <w:r>
        <w:rPr>
          <w:rFonts w:cs="Times New Roman"/>
        </w:rPr>
        <w:br/>
      </w:r>
      <w:r>
        <w:rPr>
          <w:rFonts w:cs="Times New Roman"/>
        </w:rPr>
        <w:br/>
      </w:r>
      <w:r w:rsidRPr="00EF638E">
        <w:rPr>
          <w:rFonts w:cs="Times New Roman"/>
          <w:b/>
          <w:bCs/>
        </w:rPr>
        <w:pict>
          <v:shape id="_x0000_i1027" type="#_x0000_t75" style="width:431.25pt;height:137.25pt">
            <v:imagedata r:id="rId10" o:title=""/>
          </v:shape>
        </w:pict>
      </w:r>
    </w:p>
    <w:p w:rsidR="005F28F7" w:rsidRDefault="005F28F7" w:rsidP="0003766E">
      <w:pPr>
        <w:pStyle w:val="BulletLevel1"/>
      </w:pPr>
      <w:r>
        <w:t>You can use git from either one</w:t>
      </w:r>
    </w:p>
    <w:p w:rsidR="005F28F7" w:rsidRDefault="005F28F7" w:rsidP="00B57881">
      <w:pPr>
        <w:pStyle w:val="Heading1"/>
      </w:pPr>
      <w:r>
        <w:t>Your GitHub account</w:t>
      </w:r>
    </w:p>
    <w:p w:rsidR="005F28F7" w:rsidRDefault="005F28F7" w:rsidP="00B57881">
      <w:pPr>
        <w:pStyle w:val="Heading2"/>
      </w:pPr>
      <w:r>
        <w:t>Lets you access the repositories that I will create during class</w:t>
      </w:r>
    </w:p>
    <w:p w:rsidR="005F28F7" w:rsidRDefault="005F28F7" w:rsidP="00B57881">
      <w:pPr>
        <w:pStyle w:val="Heading2"/>
      </w:pPr>
      <w:r>
        <w:t>Allows you to create and manage remote git repositories of your own</w:t>
      </w:r>
    </w:p>
    <w:p w:rsidR="005F28F7" w:rsidRDefault="005F28F7" w:rsidP="00B57881">
      <w:pPr>
        <w:pStyle w:val="Heading2"/>
      </w:pPr>
      <w:r>
        <w:t>When you use GitHub, you are subject to:</w:t>
      </w:r>
    </w:p>
    <w:p w:rsidR="005F28F7" w:rsidRDefault="005F28F7" w:rsidP="00B57881">
      <w:pPr>
        <w:pStyle w:val="Heading3"/>
      </w:pPr>
      <w:r>
        <w:t>Authentication</w:t>
      </w:r>
    </w:p>
    <w:p w:rsidR="005F28F7" w:rsidRDefault="005F28F7" w:rsidP="00B57881">
      <w:pPr>
        <w:pStyle w:val="Heading4"/>
      </w:pPr>
      <w:r>
        <w:t>Prove who you are</w:t>
      </w:r>
    </w:p>
    <w:p w:rsidR="005F28F7" w:rsidRDefault="005F28F7" w:rsidP="00B57881">
      <w:pPr>
        <w:pStyle w:val="Heading3"/>
      </w:pPr>
      <w:r>
        <w:t>Authorization</w:t>
      </w:r>
    </w:p>
    <w:p w:rsidR="005F28F7" w:rsidRDefault="005F28F7" w:rsidP="00B57881">
      <w:pPr>
        <w:pStyle w:val="Heading4"/>
      </w:pPr>
      <w:r>
        <w:t>Knowing who you are, here's what you can do</w:t>
      </w:r>
    </w:p>
    <w:p w:rsidR="005F28F7" w:rsidRDefault="005F28F7" w:rsidP="00B57881">
      <w:pPr>
        <w:pStyle w:val="Heading2"/>
      </w:pPr>
      <w:r>
        <w:t>To access GitHub via a web browser:</w:t>
      </w:r>
    </w:p>
    <w:p w:rsidR="005F28F7" w:rsidRDefault="005F28F7" w:rsidP="00B57881">
      <w:pPr>
        <w:pStyle w:val="BulletLevel2"/>
      </w:pPr>
      <w:r>
        <w:t>Go to https://github.ford.com</w:t>
      </w:r>
    </w:p>
    <w:p w:rsidR="005F28F7" w:rsidRDefault="005F28F7" w:rsidP="00B57881">
      <w:pPr>
        <w:pStyle w:val="Heading3"/>
      </w:pPr>
      <w:r>
        <w:t>Use your Ford User ID / Password to authenticate</w:t>
      </w:r>
    </w:p>
    <w:p w:rsidR="005F28F7" w:rsidRDefault="005F28F7" w:rsidP="00B57881">
      <w:pPr>
        <w:pStyle w:val="Heading2"/>
      </w:pPr>
      <w:r>
        <w:t>To access GitHub from the Git command line:</w:t>
      </w:r>
    </w:p>
    <w:p w:rsidR="005F28F7" w:rsidRDefault="005F28F7" w:rsidP="00B57881">
      <w:pPr>
        <w:pStyle w:val="Heading3"/>
      </w:pPr>
      <w:r>
        <w:t>You will need a Personal Access Token (PAT)</w:t>
      </w:r>
    </w:p>
    <w:p w:rsidR="005F28F7" w:rsidRDefault="005F28F7" w:rsidP="00B57881">
      <w:pPr>
        <w:pStyle w:val="Heading4"/>
      </w:pPr>
      <w:r>
        <w:t xml:space="preserve">The PAT authorizes the git command to work as your agent </w:t>
      </w:r>
    </w:p>
    <w:p w:rsidR="005F28F7" w:rsidRPr="005D0F9D" w:rsidRDefault="005F28F7" w:rsidP="00B57881">
      <w:pPr>
        <w:pStyle w:val="Heading3"/>
        <w:rPr>
          <w:rFonts w:cs="Times New Roman"/>
        </w:rPr>
      </w:pPr>
      <w:r>
        <w:t>You must log in to GitHub to generate a PAT</w:t>
      </w:r>
    </w:p>
    <w:p w:rsidR="005F28F7" w:rsidRDefault="005F28F7" w:rsidP="00B57881">
      <w:pPr>
        <w:pStyle w:val="Heading1"/>
      </w:pPr>
      <w:r>
        <w:t>Generate a PAT</w:t>
      </w:r>
    </w:p>
    <w:p w:rsidR="005F28F7" w:rsidRDefault="005F28F7" w:rsidP="00B57881">
      <w:pPr>
        <w:pStyle w:val="Heading2"/>
      </w:pPr>
      <w:r>
        <w:t>Log into GitHub and go to settings:</w:t>
      </w:r>
    </w:p>
    <w:p w:rsidR="005F28F7" w:rsidRDefault="005F28F7" w:rsidP="00B57881">
      <w:pPr>
        <w:pStyle w:val="Heading3"/>
        <w:rPr>
          <w:rFonts w:cs="Times New Roman"/>
        </w:rPr>
      </w:pPr>
      <w:r>
        <w:t>Then Go to Developer settings (last one on the left)</w:t>
      </w:r>
      <w:r>
        <w:br/>
      </w:r>
      <w:r>
        <w:br/>
      </w:r>
      <w:r>
        <w:rPr>
          <w:noProof/>
          <w:lang w:eastAsia="en-US"/>
        </w:rPr>
        <w:pict>
          <v:shape id="_x0000_s1027" type="#_x0000_t75" style="position:absolute;left:0;text-align:left;margin-left:0;margin-top:33.85pt;width:432.65pt;height:224.45pt;z-index:251659264;mso-position-horizontal:center;mso-position-horizontal-relative:text;mso-position-vertical-relative:text">
            <v:imagedata r:id="rId11" o:title=""/>
            <w10:wrap type="topAndBottom"/>
          </v:shape>
        </w:pict>
      </w:r>
      <w:r w:rsidRPr="00121C55">
        <w:t xml:space="preserve"> </w:t>
      </w:r>
    </w:p>
    <w:p w:rsidR="005F28F7" w:rsidRDefault="005F28F7" w:rsidP="00B57881">
      <w:pPr>
        <w:pStyle w:val="Heading2"/>
      </w:pPr>
      <w:r>
        <w:rPr>
          <w:noProof/>
          <w:lang w:eastAsia="en-US"/>
        </w:rPr>
        <w:pict>
          <v:shape id="_x0000_s1028" type="#_x0000_t75" style="position:absolute;left:0;text-align:left;margin-left:0;margin-top:43.4pt;width:450.15pt;height:233.8pt;z-index:251658240;mso-position-horizontal:center">
            <v:imagedata r:id="rId12" o:title=""/>
            <w10:wrap type="topAndBottom"/>
          </v:shape>
        </w:pict>
      </w:r>
      <w:r>
        <w:t>Generate a token</w:t>
      </w:r>
    </w:p>
    <w:p w:rsidR="005F28F7" w:rsidRPr="007825B8" w:rsidRDefault="005F28F7" w:rsidP="00B57881">
      <w:pPr>
        <w:pStyle w:val="Heading2"/>
        <w:numPr>
          <w:ilvl w:val="0"/>
          <w:numId w:val="0"/>
        </w:numPr>
        <w:rPr>
          <w:rFonts w:cs="Times New Roman"/>
        </w:rPr>
      </w:pPr>
    </w:p>
    <w:p w:rsidR="005F28F7" w:rsidRDefault="005F28F7" w:rsidP="00B57881">
      <w:pPr>
        <w:pStyle w:val="Heading1"/>
      </w:pPr>
      <w:r>
        <w:t>Generate a PAT</w:t>
      </w:r>
    </w:p>
    <w:p w:rsidR="005F28F7" w:rsidRDefault="005F28F7" w:rsidP="00B57881">
      <w:pPr>
        <w:pStyle w:val="Heading2"/>
      </w:pPr>
      <w:r>
        <w:t>Enter a note and select "repo" scope for authorization</w:t>
      </w:r>
    </w:p>
    <w:p w:rsidR="005F28F7" w:rsidRPr="00121C55" w:rsidRDefault="005F28F7" w:rsidP="00B57881">
      <w:pPr>
        <w:pStyle w:val="Heading3"/>
        <w:rPr>
          <w:rFonts w:cs="Times New Roman"/>
        </w:rPr>
      </w:pPr>
      <w:r>
        <w:t>Then scroll down and click button to create token</w:t>
      </w:r>
    </w:p>
    <w:p w:rsidR="005F28F7" w:rsidRPr="007825B8" w:rsidRDefault="005F28F7" w:rsidP="00B57881">
      <w:pPr>
        <w:pStyle w:val="Heading2"/>
        <w:numPr>
          <w:ilvl w:val="0"/>
          <w:numId w:val="0"/>
        </w:numPr>
        <w:rPr>
          <w:rFonts w:cs="Times New Roman"/>
        </w:rPr>
      </w:pPr>
      <w:r>
        <w:rPr>
          <w:noProof/>
          <w:lang w:eastAsia="en-US"/>
        </w:rPr>
        <w:pict>
          <v:shape id="_x0000_s1029" type="#_x0000_t75" style="position:absolute;margin-left:0;margin-top:10.1pt;width:450.15pt;height:233.5pt;z-index:251660288;mso-position-horizontal:center">
            <v:imagedata r:id="rId13" o:title=""/>
            <w10:wrap type="topAndBottom"/>
          </v:shape>
        </w:pict>
      </w:r>
    </w:p>
    <w:p w:rsidR="005F28F7" w:rsidRDefault="005F28F7" w:rsidP="00B57881">
      <w:pPr>
        <w:pStyle w:val="Heading2"/>
      </w:pPr>
      <w:r>
        <w:t>Make sure you copy it while you can and put it somewhere safe</w:t>
      </w:r>
    </w:p>
    <w:p w:rsidR="005F28F7" w:rsidRPr="0081642C" w:rsidRDefault="005F28F7" w:rsidP="00B57881">
      <w:pPr>
        <w:pStyle w:val="Heading3"/>
        <w:rPr>
          <w:rFonts w:cs="Times New Roman"/>
          <w:b/>
          <w:bCs/>
        </w:rPr>
      </w:pPr>
      <w:r>
        <w:rPr>
          <w:noProof/>
          <w:lang w:eastAsia="en-US"/>
        </w:rPr>
        <w:pict>
          <v:shape id="_x0000_s1030" type="#_x0000_t75" style="position:absolute;left:0;text-align:left;margin-left:0;margin-top:41.45pt;width:450.15pt;height:233.5pt;z-index:251657216;mso-position-horizontal:center">
            <v:imagedata r:id="rId14" o:title=""/>
            <w10:wrap type="topAndBottom"/>
          </v:shape>
        </w:pict>
      </w:r>
      <w:r>
        <w:t>You can click the little clipboard icon to copy</w:t>
      </w:r>
      <w:r>
        <w:br/>
      </w:r>
    </w:p>
    <w:p w:rsidR="005F28F7" w:rsidRDefault="005F28F7" w:rsidP="00B57881">
      <w:pPr>
        <w:pStyle w:val="Heading1"/>
      </w:pPr>
      <w:r>
        <w:t>Using your PAT</w:t>
      </w:r>
    </w:p>
    <w:p w:rsidR="005F28F7" w:rsidRPr="006E2FC2" w:rsidRDefault="005F28F7" w:rsidP="00B57881">
      <w:pPr>
        <w:pStyle w:val="Heading2"/>
        <w:rPr>
          <w:rFonts w:cs="Times New Roman"/>
        </w:rPr>
      </w:pPr>
      <w:r>
        <w:rPr>
          <w:b w:val="0"/>
          <w:bCs w:val="0"/>
        </w:rPr>
        <w:t>Later on, when you use the git command to clone a repo:</w:t>
      </w:r>
    </w:p>
    <w:p w:rsidR="005F28F7" w:rsidRPr="0081642C" w:rsidRDefault="005F28F7" w:rsidP="00B57881">
      <w:pPr>
        <w:pStyle w:val="Heading3"/>
        <w:rPr>
          <w:rFonts w:cs="Times New Roman"/>
        </w:rPr>
      </w:pPr>
      <w:r>
        <w:rPr>
          <w:noProof/>
          <w:lang w:eastAsia="en-US"/>
        </w:rPr>
        <w:pict>
          <v:shape id="_x0000_s1031" type="#_x0000_t75" style="position:absolute;left:0;text-align:left;margin-left:18pt;margin-top:21pt;width:449.5pt;height:260.1pt;z-index:251656192">
            <v:imagedata r:id="rId15" o:title=""/>
            <w10:wrap type="topAndBottom"/>
          </v:shape>
        </w:pict>
      </w:r>
      <w:r>
        <w:t>You might have to try this a couple times</w:t>
      </w:r>
    </w:p>
    <w:p w:rsidR="005F28F7" w:rsidRPr="006E2FC2" w:rsidRDefault="005F28F7" w:rsidP="00B57881">
      <w:pPr>
        <w:pStyle w:val="Heading2"/>
        <w:rPr>
          <w:rFonts w:cs="Times New Roman"/>
        </w:rPr>
      </w:pPr>
      <w:r>
        <w:rPr>
          <w:b w:val="0"/>
          <w:bCs w:val="0"/>
        </w:rPr>
        <w:t>The token is good until it expires or is revoked</w:t>
      </w:r>
      <w:r>
        <w:rPr>
          <w:rFonts w:cs="Times New Roman"/>
          <w:b w:val="0"/>
          <w:bCs w:val="0"/>
        </w:rPr>
        <w:br/>
      </w:r>
      <w:r>
        <w:rPr>
          <w:rFonts w:cs="Times New Roman"/>
          <w:b w:val="0"/>
          <w:bCs w:val="0"/>
        </w:rPr>
        <w:br/>
      </w:r>
      <w:r w:rsidRPr="00EF638E">
        <w:rPr>
          <w:rFonts w:cs="Times New Roman"/>
          <w:b w:val="0"/>
          <w:bCs w:val="0"/>
        </w:rPr>
        <w:pict>
          <v:shape id="_x0000_i1028" type="#_x0000_t75" style="width:442.5pt;height:219.75pt">
            <v:imagedata r:id="rId16" o:title=""/>
          </v:shape>
        </w:pict>
      </w:r>
    </w:p>
    <w:p w:rsidR="005F28F7" w:rsidRDefault="005F28F7" w:rsidP="0077212C">
      <w:pPr>
        <w:pStyle w:val="Title-Page"/>
      </w:pPr>
      <w:r>
        <w:t>References</w:t>
      </w:r>
    </w:p>
    <w:p w:rsidR="005F28F7" w:rsidRDefault="005F28F7" w:rsidP="0077212C">
      <w:pPr>
        <w:pStyle w:val="BulletLevel1"/>
        <w:rPr>
          <w:rFonts w:cs="Times New Roman"/>
        </w:rPr>
      </w:pPr>
      <w:r>
        <w:t>Make sure that you can access the following online references</w:t>
      </w:r>
    </w:p>
    <w:p w:rsidR="005F28F7" w:rsidRDefault="005F28F7" w:rsidP="0077212C">
      <w:pPr>
        <w:pStyle w:val="BulletLevel1"/>
      </w:pPr>
      <w:r>
        <w:t>cppreference.com</w:t>
      </w:r>
    </w:p>
    <w:p w:rsidR="005F28F7" w:rsidRPr="0077212C" w:rsidRDefault="005F28F7" w:rsidP="0077212C">
      <w:pPr>
        <w:pStyle w:val="BulletLevel2"/>
        <w:rPr>
          <w:rFonts w:cs="Times New Roman"/>
        </w:rPr>
      </w:pPr>
      <w:hyperlink r:id="rId17" w:history="1">
        <w:r w:rsidRPr="0077212C">
          <w:t>https://cppreference.com</w:t>
        </w:r>
      </w:hyperlink>
    </w:p>
    <w:p w:rsidR="005F28F7" w:rsidRDefault="005F28F7" w:rsidP="0077212C">
      <w:pPr>
        <w:pStyle w:val="BulletLevel1"/>
      </w:pPr>
      <w:r>
        <w:t>C17 Language Specification (pre-ballot draft)</w:t>
      </w:r>
    </w:p>
    <w:p w:rsidR="005F28F7" w:rsidRPr="0077212C" w:rsidRDefault="005F28F7" w:rsidP="0077212C">
      <w:pPr>
        <w:pStyle w:val="BulletLevel2"/>
        <w:rPr>
          <w:rFonts w:cs="Times New Roman"/>
        </w:rPr>
      </w:pPr>
      <w:hyperlink r:id="rId18" w:history="1">
        <w:r w:rsidRPr="0077212C">
          <w:t>https://files.lhmouse.com/standards/ISO%20C%20N2176.pdf</w:t>
        </w:r>
      </w:hyperlink>
    </w:p>
    <w:p w:rsidR="005F28F7" w:rsidRDefault="005F28F7" w:rsidP="0077212C">
      <w:pPr>
        <w:pStyle w:val="BulletLevel1"/>
        <w:rPr>
          <w:rFonts w:cs="Times New Roman"/>
        </w:rPr>
      </w:pPr>
      <w:r>
        <w:t>Visual Studio Reference</w:t>
      </w:r>
    </w:p>
    <w:p w:rsidR="005F28F7" w:rsidRPr="0077212C" w:rsidRDefault="005F28F7" w:rsidP="0077212C">
      <w:pPr>
        <w:pStyle w:val="BulletLevel2"/>
        <w:rPr>
          <w:rFonts w:cs="Times New Roman"/>
        </w:rPr>
      </w:pPr>
      <w:hyperlink r:id="rId19" w:history="1">
        <w:r w:rsidRPr="0077212C">
          <w:t>https://docs.microsoft.com/en-us/visualstudio/windows/</w:t>
        </w:r>
      </w:hyperlink>
    </w:p>
    <w:p w:rsidR="005F28F7" w:rsidRDefault="005F28F7" w:rsidP="0077212C">
      <w:pPr>
        <w:pStyle w:val="BulletLevel1"/>
      </w:pPr>
      <w:r>
        <w:t>Microsoft Visual C++ Compiler</w:t>
      </w:r>
    </w:p>
    <w:p w:rsidR="005F28F7" w:rsidRPr="0077212C" w:rsidRDefault="005F28F7" w:rsidP="0077212C">
      <w:pPr>
        <w:pStyle w:val="BulletLevel2"/>
        <w:rPr>
          <w:rFonts w:cs="Times New Roman"/>
        </w:rPr>
      </w:pPr>
      <w:hyperlink r:id="rId20" w:history="1">
        <w:r w:rsidRPr="0077212C">
          <w:t>https://docs.microsoft.com/en-us/cpp/c-language</w:t>
        </w:r>
      </w:hyperlink>
    </w:p>
    <w:p w:rsidR="005F28F7" w:rsidRDefault="005F28F7" w:rsidP="0077212C">
      <w:pPr>
        <w:pStyle w:val="BulletLevel1"/>
      </w:pPr>
      <w:r>
        <w:t>MISRA 2012</w:t>
      </w:r>
    </w:p>
    <w:p w:rsidR="005F28F7" w:rsidRDefault="005F28F7" w:rsidP="0077212C">
      <w:pPr>
        <w:pStyle w:val="BulletLevel2"/>
        <w:rPr>
          <w:rFonts w:cs="Times New Roman"/>
        </w:rPr>
      </w:pPr>
      <w:hyperlink r:id="rId21" w:history="1">
        <w:r w:rsidRPr="0077212C">
          <w:t>https://www.rlis.ford.com/cgi-bin/standards/restricted.cgi?p=misra&amp;f=Ford-MISRA-C-2012</w:t>
        </w:r>
      </w:hyperlink>
    </w:p>
    <w:p w:rsidR="005F28F7" w:rsidRDefault="005F28F7" w:rsidP="0077212C">
      <w:pPr>
        <w:pStyle w:val="BulletLevel1"/>
      </w:pPr>
      <w:r>
        <w:t>Books on RLIS</w:t>
      </w:r>
    </w:p>
    <w:p w:rsidR="005F28F7" w:rsidRPr="0077212C" w:rsidRDefault="005F28F7" w:rsidP="009D73DF">
      <w:pPr>
        <w:pStyle w:val="Title-Page"/>
        <w:rPr>
          <w:rFonts w:cs="Times New Roman"/>
        </w:rPr>
      </w:pPr>
      <w:r>
        <w:t>Any Questions?</w:t>
      </w:r>
    </w:p>
    <w:p w:rsidR="005F28F7" w:rsidRDefault="005F28F7"/>
    <w:sectPr w:rsidR="005F28F7" w:rsidSect="00414963">
      <w:headerReference w:type="default" r:id="rId22"/>
      <w:footerReference w:type="default" r:id="rId23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8F7" w:rsidRDefault="005F28F7" w:rsidP="00EA0C89">
      <w:r>
        <w:separator/>
      </w:r>
    </w:p>
  </w:endnote>
  <w:endnote w:type="continuationSeparator" w:id="0">
    <w:p w:rsidR="005F28F7" w:rsidRDefault="005F28F7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8F7" w:rsidRDefault="005F28F7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10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- 15 -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8F7" w:rsidRDefault="005F28F7" w:rsidP="00EA0C89">
      <w:r>
        <w:separator/>
      </w:r>
    </w:p>
  </w:footnote>
  <w:footnote w:type="continuationSeparator" w:id="0">
    <w:p w:rsidR="005F28F7" w:rsidRDefault="005F28F7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8F7" w:rsidRDefault="005F28F7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9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5C0D2B87"/>
    <w:multiLevelType w:val="multilevel"/>
    <w:tmpl w:val="42841D96"/>
    <w:lvl w:ilvl="0">
      <w:start w:val="1"/>
      <w:numFmt w:val="decimal"/>
      <w:pStyle w:val="Title-Unit"/>
      <w:suff w:val="nothing"/>
      <w:lvlText w:val="Unit %1"/>
      <w:lvlJc w:val="left"/>
      <w:rPr>
        <w:rFonts w:hint="default"/>
      </w:rPr>
    </w:lvl>
    <w:lvl w:ilvl="1">
      <w:start w:val="1"/>
      <w:numFmt w:val="decimal"/>
      <w:pStyle w:val="Title-Unit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75D00AD4"/>
    <w:multiLevelType w:val="multilevel"/>
    <w:tmpl w:val="1C122C90"/>
    <w:lvl w:ilvl="0">
      <w:start w:val="1"/>
      <w:numFmt w:val="none"/>
      <w:pStyle w:val="Title-Section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pStyle w:val="Title-Section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pStyle w:val="Title-Pag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4"/>
  </w:num>
  <w:num w:numId="4">
    <w:abstractNumId w:val="18"/>
  </w:num>
  <w:num w:numId="5">
    <w:abstractNumId w:val="29"/>
  </w:num>
  <w:num w:numId="6">
    <w:abstractNumId w:val="13"/>
  </w:num>
  <w:num w:numId="7">
    <w:abstractNumId w:val="23"/>
  </w:num>
  <w:num w:numId="8">
    <w:abstractNumId w:val="21"/>
  </w:num>
  <w:num w:numId="9">
    <w:abstractNumId w:val="28"/>
  </w:num>
  <w:num w:numId="10">
    <w:abstractNumId w:val="22"/>
  </w:num>
  <w:num w:numId="11">
    <w:abstractNumId w:val="12"/>
  </w:num>
  <w:num w:numId="12">
    <w:abstractNumId w:val="26"/>
  </w:num>
  <w:num w:numId="13">
    <w:abstractNumId w:val="16"/>
  </w:num>
  <w:num w:numId="14">
    <w:abstractNumId w:val="19"/>
  </w:num>
  <w:num w:numId="15">
    <w:abstractNumId w:val="27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4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0A83"/>
    <w:rsid w:val="000120B4"/>
    <w:rsid w:val="0003766E"/>
    <w:rsid w:val="00061FF2"/>
    <w:rsid w:val="000E0802"/>
    <w:rsid w:val="00121C55"/>
    <w:rsid w:val="00156C29"/>
    <w:rsid w:val="001D4262"/>
    <w:rsid w:val="001F3F25"/>
    <w:rsid w:val="002B1538"/>
    <w:rsid w:val="002F3989"/>
    <w:rsid w:val="0030550D"/>
    <w:rsid w:val="00322FFA"/>
    <w:rsid w:val="003427EF"/>
    <w:rsid w:val="00393587"/>
    <w:rsid w:val="003F1F23"/>
    <w:rsid w:val="003F63A9"/>
    <w:rsid w:val="00414963"/>
    <w:rsid w:val="0042638A"/>
    <w:rsid w:val="004C1016"/>
    <w:rsid w:val="004C50B0"/>
    <w:rsid w:val="004F1B19"/>
    <w:rsid w:val="0050667E"/>
    <w:rsid w:val="00562B99"/>
    <w:rsid w:val="005D0F9D"/>
    <w:rsid w:val="005D7A2F"/>
    <w:rsid w:val="005F28F7"/>
    <w:rsid w:val="006C6251"/>
    <w:rsid w:val="006E2FC2"/>
    <w:rsid w:val="006F301B"/>
    <w:rsid w:val="007231C6"/>
    <w:rsid w:val="00747A4D"/>
    <w:rsid w:val="0077212C"/>
    <w:rsid w:val="007825B8"/>
    <w:rsid w:val="0081642C"/>
    <w:rsid w:val="008555FB"/>
    <w:rsid w:val="00855DEA"/>
    <w:rsid w:val="008609EB"/>
    <w:rsid w:val="00871FF9"/>
    <w:rsid w:val="008C506D"/>
    <w:rsid w:val="008F7C89"/>
    <w:rsid w:val="009046C1"/>
    <w:rsid w:val="00941F72"/>
    <w:rsid w:val="009873ED"/>
    <w:rsid w:val="009A2337"/>
    <w:rsid w:val="009A767D"/>
    <w:rsid w:val="009D73DF"/>
    <w:rsid w:val="00A026B3"/>
    <w:rsid w:val="00A06A7A"/>
    <w:rsid w:val="00A32E9E"/>
    <w:rsid w:val="00AE3F5B"/>
    <w:rsid w:val="00B57881"/>
    <w:rsid w:val="00B77342"/>
    <w:rsid w:val="00B85C4A"/>
    <w:rsid w:val="00B92BAE"/>
    <w:rsid w:val="00C10553"/>
    <w:rsid w:val="00C5286B"/>
    <w:rsid w:val="00D449E8"/>
    <w:rsid w:val="00D62BF5"/>
    <w:rsid w:val="00D74977"/>
    <w:rsid w:val="00DA5B3D"/>
    <w:rsid w:val="00DA6B61"/>
    <w:rsid w:val="00DB457E"/>
    <w:rsid w:val="00DE4327"/>
    <w:rsid w:val="00EA0C89"/>
    <w:rsid w:val="00EF638E"/>
    <w:rsid w:val="00F624E3"/>
    <w:rsid w:val="00FC6F5A"/>
    <w:rsid w:val="00FD67E3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7212C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77212C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77212C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77212C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77212C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77212C"/>
    <w:pPr>
      <w:numPr>
        <w:ilvl w:val="4"/>
        <w:numId w:val="2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7212C"/>
    <w:pPr>
      <w:numPr>
        <w:ilvl w:val="5"/>
        <w:numId w:val="2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7212C"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7212C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77212C"/>
    <w:pPr>
      <w:numPr>
        <w:ilvl w:val="8"/>
        <w:numId w:val="2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Normal"/>
    <w:next w:val="Title-Page"/>
    <w:uiPriority w:val="99"/>
    <w:rsid w:val="0077212C"/>
    <w:pPr>
      <w:pageBreakBefore/>
      <w:numPr>
        <w:ilvl w:val="2"/>
        <w:numId w:val="29"/>
      </w:numPr>
      <w:spacing w:before="2880" w:line="480" w:lineRule="auto"/>
      <w:jc w:val="center"/>
    </w:pPr>
    <w:rPr>
      <w:rFonts w:ascii="Lato Heavy" w:hAnsi="Lato Heavy" w:cs="Lato Heavy"/>
      <w:sz w:val="48"/>
      <w:szCs w:val="48"/>
    </w:rPr>
  </w:style>
  <w:style w:type="paragraph" w:customStyle="1" w:styleId="Title-Document">
    <w:name w:val="Title - Document"/>
    <w:basedOn w:val="Title-Section"/>
    <w:uiPriority w:val="99"/>
    <w:rsid w:val="0077212C"/>
    <w:pPr>
      <w:numPr>
        <w:ilvl w:val="0"/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77212C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77212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77212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77212C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77212C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77212C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77212C"/>
  </w:style>
  <w:style w:type="paragraph" w:styleId="Caption">
    <w:name w:val="caption"/>
    <w:basedOn w:val="Normal"/>
    <w:uiPriority w:val="99"/>
    <w:qFormat/>
    <w:rsid w:val="0077212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77212C"/>
    <w:pPr>
      <w:suppressLineNumbers/>
    </w:pPr>
  </w:style>
  <w:style w:type="paragraph" w:customStyle="1" w:styleId="HeaderandFooter">
    <w:name w:val="Header and Footer"/>
    <w:basedOn w:val="Normal"/>
    <w:uiPriority w:val="99"/>
    <w:rsid w:val="0077212C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7721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7721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77212C"/>
    <w:pPr>
      <w:pageBreakBefore/>
      <w:numPr>
        <w:ilvl w:val="3"/>
        <w:numId w:val="29"/>
      </w:numPr>
      <w:pBdr>
        <w:bottom w:val="single" w:sz="12" w:space="4" w:color="auto"/>
      </w:pBdr>
      <w:tabs>
        <w:tab w:val="clear" w:pos="864"/>
        <w:tab w:val="left" w:pos="0"/>
      </w:tabs>
      <w:spacing w:after="240"/>
      <w:ind w:left="0" w:firstLine="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77212C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77212C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77212C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77212C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77212C"/>
    <w:pPr>
      <w:numPr>
        <w:ilvl w:val="1"/>
        <w:numId w:val="3"/>
      </w:numPr>
      <w:spacing w:line="360" w:lineRule="auto"/>
      <w:ind w:left="0" w:firstLine="0"/>
    </w:pPr>
  </w:style>
  <w:style w:type="paragraph" w:styleId="TOC3">
    <w:name w:val="toc 3"/>
    <w:basedOn w:val="Normal"/>
    <w:next w:val="Normal"/>
    <w:autoRedefine/>
    <w:uiPriority w:val="99"/>
    <w:semiHidden/>
    <w:rsid w:val="0077212C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77212C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77212C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77212C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77212C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77212C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77212C"/>
    <w:pPr>
      <w:ind w:left="720"/>
    </w:pPr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DA5B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locked/>
    <w:rsid w:val="009A2337"/>
    <w:rPr>
      <w:color w:val="800080"/>
      <w:u w:val="single"/>
    </w:rPr>
  </w:style>
  <w:style w:type="paragraph" w:customStyle="1" w:styleId="Code">
    <w:name w:val="Code"/>
    <w:basedOn w:val="Normal"/>
    <w:uiPriority w:val="99"/>
    <w:rsid w:val="0077212C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20" w:after="12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77212C"/>
    <w:pPr>
      <w:ind w:left="576"/>
    </w:pPr>
  </w:style>
  <w:style w:type="paragraph" w:customStyle="1" w:styleId="Codeindent2">
    <w:name w:val="Code indent 2"/>
    <w:basedOn w:val="Codeindent1"/>
    <w:uiPriority w:val="99"/>
    <w:rsid w:val="0077212C"/>
    <w:pPr>
      <w:ind w:left="1224"/>
    </w:pPr>
  </w:style>
  <w:style w:type="paragraph" w:customStyle="1" w:styleId="CodeBIG">
    <w:name w:val="Code BIG"/>
    <w:basedOn w:val="Code"/>
    <w:uiPriority w:val="99"/>
    <w:rsid w:val="007721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77212C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files.lhmouse.com/standards/ISO%20C%20N217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lis.ford.com/cgi-bin/standards/restricted.cgi?p=misra&amp;f=Ford-MISRA-C-201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ppreference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microsoft.com/en-us/cpp/c-langu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en-us/visualstudio/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461</TotalTime>
  <Pages>15</Pages>
  <Words>927</Words>
  <Characters>5286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12</cp:revision>
  <cp:lastPrinted>2022-02-18T08:18:00Z</cp:lastPrinted>
  <dcterms:created xsi:type="dcterms:W3CDTF">2021-11-16T09:07:00Z</dcterms:created>
  <dcterms:modified xsi:type="dcterms:W3CDTF">2022-05-17T15:33:00Z</dcterms:modified>
</cp:coreProperties>
</file>