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C3" w:rsidRPr="00C267B3" w:rsidRDefault="00A84FC3" w:rsidP="00C267B3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Structured Types</w:t>
      </w:r>
    </w:p>
    <w:p w:rsidR="00A84FC3" w:rsidRDefault="00A84FC3" w:rsidP="004F1FFF">
      <w:pPr>
        <w:pStyle w:val="DocumentType"/>
        <w:rPr>
          <w:rFonts w:cs="Times New Roman"/>
        </w:rPr>
      </w:pPr>
      <w:r>
        <w:t>Student Workbook 08</w:t>
      </w:r>
    </w:p>
    <w:p w:rsidR="00A84FC3" w:rsidRDefault="00A84FC3" w:rsidP="004F1FFF">
      <w:pPr>
        <w:pStyle w:val="DocumentDate"/>
        <w:rPr>
          <w:rFonts w:cs="Times New Roman"/>
        </w:rPr>
      </w:pPr>
      <w:r>
        <w:t>January 19, 2022</w:t>
      </w:r>
    </w:p>
    <w:p w:rsidR="00A84FC3" w:rsidRDefault="00A84FC3" w:rsidP="004F1FFF">
      <w:pPr>
        <w:pStyle w:val="DocumentAuthor"/>
      </w:pPr>
      <w:r>
        <w:t>Author</w:t>
      </w:r>
    </w:p>
    <w:p w:rsidR="00A84FC3" w:rsidRPr="00ED6163" w:rsidRDefault="00A84FC3" w:rsidP="00ED6163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A84FC3" w:rsidRPr="00231ED0" w:rsidRDefault="00A84FC3" w:rsidP="00452ED7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Structures</w:t>
      </w:r>
    </w:p>
    <w:p w:rsidR="00A84FC3" w:rsidRDefault="00A84FC3" w:rsidP="00231ED0">
      <w:pPr>
        <w:pStyle w:val="Title-Page"/>
      </w:pPr>
      <w:r>
        <w:t>Drowning in a sea of bytes</w:t>
      </w:r>
    </w:p>
    <w:p w:rsidR="00A84FC3" w:rsidRDefault="00A84FC3" w:rsidP="00231ED0">
      <w:pPr>
        <w:pStyle w:val="BulletLevel1"/>
      </w:pPr>
      <w:r>
        <w:t>Bytes, chars, pointers, arrays, NULL-terminated strings...</w:t>
      </w:r>
    </w:p>
    <w:p w:rsidR="00A84FC3" w:rsidRDefault="00A84FC3" w:rsidP="00231ED0">
      <w:pPr>
        <w:pStyle w:val="BulletLevel2"/>
      </w:pPr>
      <w:r>
        <w:t>They're all just bytes in memory!</w:t>
      </w:r>
    </w:p>
    <w:p w:rsidR="00A84FC3" w:rsidRDefault="00A84FC3" w:rsidP="00231ED0">
      <w:pPr>
        <w:pStyle w:val="BulletLevel1"/>
      </w:pPr>
      <w:r>
        <w:t>We need to impose some structure!</w:t>
      </w:r>
    </w:p>
    <w:p w:rsidR="00A84FC3" w:rsidRDefault="00A84FC3" w:rsidP="00072734">
      <w:pPr>
        <w:pStyle w:val="CodeBIG"/>
      </w:pPr>
      <w:r>
        <w:t>struct</w:t>
      </w:r>
    </w:p>
    <w:p w:rsidR="00A84FC3" w:rsidRDefault="00A84FC3" w:rsidP="00072734">
      <w:pPr>
        <w:pStyle w:val="CodeBIG"/>
      </w:pPr>
    </w:p>
    <w:p w:rsidR="00A84FC3" w:rsidRDefault="00A84FC3" w:rsidP="00072734">
      <w:pPr>
        <w:pStyle w:val="CodeBIG"/>
      </w:pPr>
      <w:r>
        <w:t>union</w:t>
      </w:r>
    </w:p>
    <w:p w:rsidR="00A84FC3" w:rsidRDefault="00A84FC3" w:rsidP="00072734">
      <w:pPr>
        <w:pStyle w:val="CodeBIG"/>
      </w:pPr>
    </w:p>
    <w:p w:rsidR="00A84FC3" w:rsidRDefault="00A84FC3" w:rsidP="00072734">
      <w:pPr>
        <w:pStyle w:val="CodeBIG"/>
      </w:pPr>
      <w:r>
        <w:t>enum</w:t>
      </w:r>
    </w:p>
    <w:p w:rsidR="00A84FC3" w:rsidRDefault="00A84FC3" w:rsidP="00231ED0">
      <w:pPr>
        <w:pStyle w:val="Title-Page"/>
      </w:pPr>
      <w:r>
        <w:t>struct</w:t>
      </w:r>
    </w:p>
    <w:p w:rsidR="00A84FC3" w:rsidRDefault="00A84FC3" w:rsidP="00231ED0">
      <w:pPr>
        <w:pStyle w:val="BulletLevel1"/>
      </w:pPr>
      <w:r>
        <w:t xml:space="preserve">A </w:t>
      </w:r>
      <w:r w:rsidRPr="00C67E97">
        <w:rPr>
          <w:i/>
          <w:iCs/>
        </w:rPr>
        <w:t>struct</w:t>
      </w:r>
      <w:r>
        <w:t xml:space="preserve"> represents a record</w:t>
      </w:r>
    </w:p>
    <w:p w:rsidR="00A84FC3" w:rsidRDefault="00A84FC3" w:rsidP="00A76330">
      <w:pPr>
        <w:pStyle w:val="BulletLevel2"/>
        <w:rPr>
          <w:rFonts w:cs="Times New Roman"/>
        </w:rPr>
      </w:pPr>
      <w:r>
        <w:t>A set of related members that describe a larger concept</w:t>
      </w:r>
    </w:p>
    <w:p w:rsidR="00A84FC3" w:rsidRDefault="00A84FC3" w:rsidP="00A76330">
      <w:pPr>
        <w:pStyle w:val="BulletLevel2"/>
      </w:pPr>
      <w:r>
        <w:t>Each member has a type and a name</w:t>
      </w:r>
    </w:p>
    <w:p w:rsidR="00A84FC3" w:rsidRDefault="00A84FC3" w:rsidP="00A76330">
      <w:pPr>
        <w:pStyle w:val="BulletLevel2"/>
        <w:rPr>
          <w:rFonts w:cs="Times New Roman"/>
        </w:rPr>
      </w:pPr>
      <w:r>
        <w:t>The overall structure has a fixed size that is large enough to hold all its members</w:t>
      </w:r>
    </w:p>
    <w:p w:rsidR="00A84FC3" w:rsidRDefault="00A84FC3" w:rsidP="00A76330">
      <w:pPr>
        <w:pStyle w:val="BulletLevel1"/>
      </w:pPr>
      <w:r>
        <w:t>Example - a value reported by a sensor</w:t>
      </w:r>
    </w:p>
    <w:p w:rsidR="00A84FC3" w:rsidRDefault="00A84FC3" w:rsidP="00A76330">
      <w:pPr>
        <w:pStyle w:val="BulletLevel2"/>
      </w:pPr>
      <w:r>
        <w:t>In this case, an accelerometer</w:t>
      </w:r>
    </w:p>
    <w:p w:rsidR="00A84FC3" w:rsidRPr="00B16E49" w:rsidRDefault="00A84FC3" w:rsidP="00340904">
      <w:pPr>
        <w:pStyle w:val="CodeBIG"/>
        <w:ind w:left="1080"/>
        <w:rPr>
          <w:b/>
          <w:bCs/>
        </w:rPr>
      </w:pPr>
      <w:r w:rsidRPr="00B16E49">
        <w:rPr>
          <w:b/>
          <w:bCs/>
        </w:rPr>
        <w:t>struct accelerometer_event</w:t>
      </w:r>
    </w:p>
    <w:p w:rsidR="00A84FC3" w:rsidRPr="00B16E49" w:rsidRDefault="00A84FC3" w:rsidP="00340904">
      <w:pPr>
        <w:pStyle w:val="CodeBIG"/>
        <w:ind w:left="1080"/>
        <w:rPr>
          <w:b/>
          <w:bCs/>
        </w:rPr>
      </w:pPr>
      <w:r w:rsidRPr="00B16E49">
        <w:rPr>
          <w:b/>
          <w:bCs/>
        </w:rPr>
        <w:t>{</w:t>
      </w:r>
    </w:p>
    <w:p w:rsidR="00A84FC3" w:rsidRPr="00A76330" w:rsidRDefault="00A84FC3" w:rsidP="00340904">
      <w:pPr>
        <w:pStyle w:val="CodeBIG"/>
        <w:ind w:left="1080"/>
      </w:pPr>
      <w:r w:rsidRPr="00A76330">
        <w:rPr>
          <w:rFonts w:cs="Times New Roman"/>
        </w:rPr>
        <w:t> </w:t>
      </w:r>
      <w:r w:rsidRPr="00A76330">
        <w:t xml:space="preserve">   short</w:t>
      </w:r>
      <w:r>
        <w:t xml:space="preserve">   </w:t>
      </w:r>
      <w:r w:rsidRPr="00A76330">
        <w:t>sensor_id;</w:t>
      </w:r>
    </w:p>
    <w:p w:rsidR="00A84FC3" w:rsidRPr="00A76330" w:rsidRDefault="00A84FC3" w:rsidP="00340904">
      <w:pPr>
        <w:pStyle w:val="CodeBIG"/>
        <w:ind w:left="1080"/>
      </w:pPr>
      <w:r w:rsidRPr="00A76330">
        <w:t>    float</w:t>
      </w:r>
      <w:r>
        <w:t xml:space="preserve">   </w:t>
      </w:r>
      <w:r w:rsidRPr="00A76330">
        <w:t>accel_x;</w:t>
      </w:r>
    </w:p>
    <w:p w:rsidR="00A84FC3" w:rsidRPr="00A76330" w:rsidRDefault="00A84FC3" w:rsidP="00340904">
      <w:pPr>
        <w:pStyle w:val="CodeBIG"/>
        <w:ind w:left="1080"/>
      </w:pPr>
      <w:r w:rsidRPr="00A76330">
        <w:t>    float</w:t>
      </w:r>
      <w:r>
        <w:t xml:space="preserve">   </w:t>
      </w:r>
      <w:r w:rsidRPr="00A76330">
        <w:t>accel_y;</w:t>
      </w:r>
    </w:p>
    <w:p w:rsidR="00A84FC3" w:rsidRPr="00A76330" w:rsidRDefault="00A84FC3" w:rsidP="00340904">
      <w:pPr>
        <w:pStyle w:val="CodeBIG"/>
        <w:ind w:left="1080"/>
      </w:pPr>
      <w:r w:rsidRPr="00A76330">
        <w:t>    float</w:t>
      </w:r>
      <w:r>
        <w:t xml:space="preserve">   </w:t>
      </w:r>
      <w:r w:rsidRPr="00A76330">
        <w:t>accel_z;</w:t>
      </w:r>
    </w:p>
    <w:p w:rsidR="00A84FC3" w:rsidRPr="00B16E49" w:rsidRDefault="00A84FC3" w:rsidP="00340904">
      <w:pPr>
        <w:pStyle w:val="CodeBIG"/>
        <w:ind w:left="1080"/>
        <w:rPr>
          <w:b/>
          <w:bCs/>
        </w:rPr>
      </w:pPr>
      <w:r w:rsidRPr="00B16E49">
        <w:rPr>
          <w:rFonts w:cs="Times New Roman"/>
          <w:b/>
          <w:bCs/>
        </w:rPr>
        <w:t>}</w:t>
      </w:r>
      <w:r w:rsidRPr="00B16E49">
        <w:rPr>
          <w:b/>
          <w:bCs/>
        </w:rPr>
        <w:t>;</w:t>
      </w:r>
    </w:p>
    <w:p w:rsidR="00A84FC3" w:rsidRDefault="00A84FC3" w:rsidP="00A76330">
      <w:pPr>
        <w:pStyle w:val="CodeBIG"/>
        <w:rPr>
          <w:rFonts w:cs="Times New Roman"/>
        </w:rPr>
      </w:pPr>
    </w:p>
    <w:p w:rsidR="00A84FC3" w:rsidRDefault="00A84FC3" w:rsidP="00340904">
      <w:pPr>
        <w:pStyle w:val="BulletLevel1"/>
        <w:rPr>
          <w:rFonts w:cs="Times New Roman"/>
        </w:rPr>
      </w:pPr>
      <w:r>
        <w:t xml:space="preserve">A struct type is identified by the keyword </w:t>
      </w:r>
      <w:r w:rsidRPr="00340904">
        <w:rPr>
          <w:i/>
          <w:iCs/>
        </w:rPr>
        <w:t>struct</w:t>
      </w:r>
      <w:r>
        <w:t xml:space="preserve"> + its </w:t>
      </w:r>
      <w:r w:rsidRPr="00340904">
        <w:rPr>
          <w:i/>
          <w:iCs/>
        </w:rPr>
        <w:t>tag name</w:t>
      </w:r>
    </w:p>
    <w:p w:rsidR="00A84FC3" w:rsidRDefault="00A84FC3" w:rsidP="00340904">
      <w:pPr>
        <w:pStyle w:val="BulletLevel2"/>
      </w:pPr>
      <w:r>
        <w:t>You can declare a variable using the struct type:</w:t>
      </w:r>
    </w:p>
    <w:p w:rsidR="00A84FC3" w:rsidRDefault="00A84FC3" w:rsidP="00340904">
      <w:pPr>
        <w:pStyle w:val="CodeBIG"/>
        <w:ind w:left="1080"/>
      </w:pPr>
      <w:r w:rsidRPr="00B16E49">
        <w:rPr>
          <w:b/>
          <w:bCs/>
        </w:rPr>
        <w:t>struct accelerometer_event</w:t>
      </w:r>
      <w:r>
        <w:t xml:space="preserve"> event;</w:t>
      </w:r>
    </w:p>
    <w:p w:rsidR="00A84FC3" w:rsidRDefault="00A84FC3" w:rsidP="0049434F">
      <w:pPr>
        <w:pStyle w:val="Title-Page"/>
        <w:rPr>
          <w:rFonts w:cs="Times New Roman"/>
        </w:rPr>
      </w:pPr>
      <w:r>
        <w:t>Typedef</w:t>
      </w:r>
    </w:p>
    <w:p w:rsidR="00A84FC3" w:rsidRDefault="00A84FC3" w:rsidP="00B16E49">
      <w:pPr>
        <w:pStyle w:val="BulletLevel1"/>
      </w:pPr>
      <w:r>
        <w:t xml:space="preserve">A </w:t>
      </w:r>
      <w:r w:rsidRPr="00091A63">
        <w:rPr>
          <w:i/>
          <w:iCs/>
        </w:rPr>
        <w:t>typedef</w:t>
      </w:r>
      <w:r>
        <w:t xml:space="preserve"> statement defines a new name for an existing type</w:t>
      </w:r>
    </w:p>
    <w:p w:rsidR="00A84FC3" w:rsidRDefault="00A84FC3" w:rsidP="00091A63">
      <w:pPr>
        <w:pStyle w:val="BulletLevel2"/>
      </w:pPr>
      <w:r>
        <w:t>We saw this used with enumerated types</w:t>
      </w:r>
    </w:p>
    <w:p w:rsidR="00A84FC3" w:rsidRDefault="00A84FC3" w:rsidP="00B16E49">
      <w:pPr>
        <w:pStyle w:val="BulletLevel1"/>
        <w:rPr>
          <w:rFonts w:cs="Times New Roman"/>
        </w:rPr>
      </w:pPr>
      <w:r>
        <w:t>A typedef makes the struct seem more natural as a data type</w:t>
      </w:r>
    </w:p>
    <w:p w:rsidR="00A84FC3" w:rsidRPr="00091A63" w:rsidRDefault="00A84FC3" w:rsidP="00091A63">
      <w:pPr>
        <w:pStyle w:val="CodeBIG"/>
        <w:ind w:left="1080"/>
        <w:rPr>
          <w:sz w:val="24"/>
          <w:szCs w:val="24"/>
        </w:rPr>
      </w:pPr>
      <w:r w:rsidRPr="00091A63">
        <w:rPr>
          <w:b/>
          <w:bCs/>
          <w:sz w:val="24"/>
          <w:szCs w:val="24"/>
        </w:rPr>
        <w:t>typedef</w:t>
      </w:r>
      <w:r w:rsidRPr="00091A63">
        <w:rPr>
          <w:sz w:val="24"/>
          <w:szCs w:val="24"/>
        </w:rPr>
        <w:t xml:space="preserve"> struct accelerometer_event </w:t>
      </w:r>
      <w:r w:rsidRPr="00091A63">
        <w:rPr>
          <w:b/>
          <w:bCs/>
          <w:sz w:val="24"/>
          <w:szCs w:val="24"/>
        </w:rPr>
        <w:t>accelerometer_event</w:t>
      </w:r>
      <w:r w:rsidRPr="00091A63">
        <w:rPr>
          <w:sz w:val="24"/>
          <w:szCs w:val="24"/>
        </w:rPr>
        <w:t>;</w:t>
      </w:r>
    </w:p>
    <w:p w:rsidR="00A84FC3" w:rsidRPr="00340904" w:rsidRDefault="00A84FC3" w:rsidP="00091A63">
      <w:pPr>
        <w:pStyle w:val="BulletLevel2"/>
        <w:rPr>
          <w:rFonts w:cs="Times New Roman"/>
        </w:rPr>
      </w:pPr>
      <w:r>
        <w:t>Best practice in embedded C is for the tag name and the type name to be the same</w:t>
      </w:r>
    </w:p>
    <w:p w:rsidR="00A84FC3" w:rsidRDefault="00A84FC3" w:rsidP="00091A63">
      <w:pPr>
        <w:pStyle w:val="BulletLevel2"/>
      </w:pPr>
      <w:r>
        <w:t>Declare a variable simply, using your new type</w:t>
      </w:r>
    </w:p>
    <w:p w:rsidR="00A84FC3" w:rsidRPr="00091A63" w:rsidRDefault="00A84FC3" w:rsidP="00091A63">
      <w:pPr>
        <w:pStyle w:val="CodeBIG"/>
        <w:ind w:left="1080"/>
      </w:pPr>
      <w:r w:rsidRPr="00091A63">
        <w:rPr>
          <w:b/>
          <w:bCs/>
        </w:rPr>
        <w:t>accelerometer_event</w:t>
      </w:r>
      <w:r w:rsidRPr="00091A63">
        <w:t xml:space="preserve"> event;</w:t>
      </w:r>
    </w:p>
    <w:p w:rsidR="00A84FC3" w:rsidRPr="00340904" w:rsidRDefault="00A84FC3" w:rsidP="00091A63">
      <w:pPr>
        <w:pStyle w:val="BulletLevel1"/>
        <w:rPr>
          <w:rFonts w:cs="Times New Roman"/>
        </w:rPr>
      </w:pPr>
      <w:r>
        <w:t>You can combine the typedef statement with the struct type declaration if you want:</w:t>
      </w:r>
    </w:p>
    <w:p w:rsidR="00A84FC3" w:rsidRPr="00340904" w:rsidRDefault="00A84FC3" w:rsidP="00340904">
      <w:pPr>
        <w:pStyle w:val="CodeBIG"/>
        <w:ind w:left="1080"/>
        <w:rPr>
          <w:rFonts w:cs="Times New Roman"/>
          <w:sz w:val="24"/>
          <w:szCs w:val="24"/>
        </w:rPr>
      </w:pPr>
    </w:p>
    <w:p w:rsidR="00A84FC3" w:rsidRPr="00340904" w:rsidRDefault="00A84FC3" w:rsidP="00340904">
      <w:pPr>
        <w:pStyle w:val="CodeBIG"/>
        <w:ind w:left="1080"/>
        <w:rPr>
          <w:b/>
          <w:bCs/>
        </w:rPr>
      </w:pPr>
      <w:r w:rsidRPr="00340904">
        <w:rPr>
          <w:b/>
          <w:bCs/>
        </w:rPr>
        <w:t>typedef</w:t>
      </w:r>
    </w:p>
    <w:p w:rsidR="00A84FC3" w:rsidRPr="00340904" w:rsidRDefault="00A84FC3" w:rsidP="00340904">
      <w:pPr>
        <w:pStyle w:val="CodeBIG"/>
        <w:ind w:left="1080"/>
      </w:pPr>
      <w:r w:rsidRPr="00340904">
        <w:t>struct accelerometer_event</w:t>
      </w:r>
    </w:p>
    <w:p w:rsidR="00A84FC3" w:rsidRPr="00340904" w:rsidRDefault="00A84FC3" w:rsidP="00340904">
      <w:pPr>
        <w:pStyle w:val="CodeBIG"/>
        <w:ind w:left="1080"/>
      </w:pPr>
      <w:r w:rsidRPr="00340904">
        <w:t>{</w:t>
      </w:r>
    </w:p>
    <w:p w:rsidR="00A84FC3" w:rsidRPr="00340904" w:rsidRDefault="00A84FC3" w:rsidP="00340904">
      <w:pPr>
        <w:pStyle w:val="CodeBIG"/>
        <w:ind w:left="1080"/>
      </w:pPr>
      <w:r w:rsidRPr="00340904">
        <w:t>    short   sensor_id;</w:t>
      </w:r>
    </w:p>
    <w:p w:rsidR="00A84FC3" w:rsidRPr="00340904" w:rsidRDefault="00A84FC3" w:rsidP="00340904">
      <w:pPr>
        <w:pStyle w:val="CodeBIG"/>
        <w:ind w:left="1080"/>
      </w:pPr>
      <w:r w:rsidRPr="00340904">
        <w:t>    float   accel_x;</w:t>
      </w:r>
    </w:p>
    <w:p w:rsidR="00A84FC3" w:rsidRPr="00340904" w:rsidRDefault="00A84FC3" w:rsidP="00340904">
      <w:pPr>
        <w:pStyle w:val="CodeBIG"/>
        <w:ind w:left="1080"/>
      </w:pPr>
      <w:r w:rsidRPr="00340904">
        <w:t>    float   accel_y;</w:t>
      </w:r>
    </w:p>
    <w:p w:rsidR="00A84FC3" w:rsidRPr="00340904" w:rsidRDefault="00A84FC3" w:rsidP="00340904">
      <w:pPr>
        <w:pStyle w:val="CodeBIG"/>
        <w:ind w:left="1080"/>
      </w:pPr>
      <w:r w:rsidRPr="00340904">
        <w:t>    float   accel_z;</w:t>
      </w:r>
    </w:p>
    <w:p w:rsidR="00A84FC3" w:rsidRDefault="00A84FC3" w:rsidP="00340904">
      <w:pPr>
        <w:pStyle w:val="CodeBIG"/>
        <w:ind w:left="1080"/>
        <w:rPr>
          <w:rFonts w:cs="Times New Roman"/>
        </w:rPr>
      </w:pPr>
      <w:r w:rsidRPr="00340904">
        <w:t xml:space="preserve">} </w:t>
      </w:r>
      <w:r w:rsidRPr="00340904">
        <w:rPr>
          <w:b/>
          <w:bCs/>
        </w:rPr>
        <w:t>accelerometer_event</w:t>
      </w:r>
      <w:r w:rsidRPr="00340904">
        <w:t>;</w:t>
      </w:r>
    </w:p>
    <w:p w:rsidR="00A84FC3" w:rsidRDefault="00A84FC3" w:rsidP="00340904">
      <w:pPr>
        <w:pStyle w:val="CodeBIG"/>
        <w:ind w:left="1080"/>
        <w:rPr>
          <w:rFonts w:cs="Times New Roman"/>
        </w:rPr>
      </w:pPr>
    </w:p>
    <w:p w:rsidR="00A84FC3" w:rsidRPr="00340904" w:rsidRDefault="00A84FC3" w:rsidP="00340904">
      <w:pPr>
        <w:pStyle w:val="CodeBIG"/>
        <w:ind w:left="1080"/>
        <w:rPr>
          <w:rFonts w:cs="Times New Roman"/>
        </w:rPr>
      </w:pPr>
    </w:p>
    <w:p w:rsidR="00A84FC3" w:rsidRPr="00340904" w:rsidRDefault="00A84FC3" w:rsidP="00340904">
      <w:pPr>
        <w:pStyle w:val="CodeBIG"/>
        <w:ind w:left="1080"/>
      </w:pPr>
      <w:r w:rsidRPr="00340904">
        <w:rPr>
          <w:b/>
          <w:bCs/>
        </w:rPr>
        <w:t>accelerometer_event</w:t>
      </w:r>
      <w:r w:rsidRPr="00340904">
        <w:t xml:space="preserve"> event;</w:t>
      </w:r>
    </w:p>
    <w:p w:rsidR="00A84FC3" w:rsidRDefault="00A84FC3" w:rsidP="00231ED0">
      <w:pPr>
        <w:pStyle w:val="Title-Page"/>
      </w:pPr>
      <w:r>
        <w:t>Accessing members of a struct</w:t>
      </w:r>
    </w:p>
    <w:p w:rsidR="00A84FC3" w:rsidRDefault="00A84FC3" w:rsidP="00B16E49">
      <w:pPr>
        <w:pStyle w:val="BulletLevel1"/>
        <w:rPr>
          <w:rFonts w:cs="Times New Roman"/>
        </w:rPr>
      </w:pPr>
      <w:r>
        <w:t>In a struct variable, members are accessed using the "dot" operator</w:t>
      </w:r>
    </w:p>
    <w:p w:rsidR="00A84FC3" w:rsidRPr="00D059C6" w:rsidRDefault="00A84FC3" w:rsidP="00D059C6">
      <w:pPr>
        <w:pStyle w:val="CodeBIG"/>
      </w:pPr>
      <w:r w:rsidRPr="00D059C6">
        <w:t>accelerometer_event event;</w:t>
      </w:r>
    </w:p>
    <w:p w:rsidR="00A84FC3" w:rsidRPr="00D059C6" w:rsidRDefault="00A84FC3" w:rsidP="00D059C6">
      <w:pPr>
        <w:pStyle w:val="CodeBIG"/>
      </w:pPr>
    </w:p>
    <w:p w:rsidR="00A84FC3" w:rsidRPr="00D059C6" w:rsidRDefault="00A84FC3" w:rsidP="00D059C6">
      <w:pPr>
        <w:pStyle w:val="CodeBIG"/>
      </w:pPr>
      <w:r w:rsidRPr="00A22A53">
        <w:rPr>
          <w:b/>
          <w:bCs/>
        </w:rPr>
        <w:t>event.sensor_id</w:t>
      </w:r>
      <w:r w:rsidRPr="00D059C6">
        <w:t xml:space="preserve"> = 11;</w:t>
      </w:r>
    </w:p>
    <w:p w:rsidR="00A84FC3" w:rsidRPr="00D059C6" w:rsidRDefault="00A84FC3" w:rsidP="008D66D8">
      <w:pPr>
        <w:pStyle w:val="CodeBIG"/>
      </w:pPr>
      <w:r>
        <w:t>event</w:t>
      </w:r>
      <w:r w:rsidRPr="008D66D8">
        <w:rPr>
          <w:b/>
          <w:bCs/>
        </w:rPr>
        <w:t>.</w:t>
      </w:r>
      <w:r>
        <w:t>accel_x = 0.0</w:t>
      </w:r>
      <w:r w:rsidRPr="00D059C6">
        <w:t>;</w:t>
      </w:r>
    </w:p>
    <w:p w:rsidR="00A84FC3" w:rsidRPr="00D059C6" w:rsidRDefault="00A84FC3" w:rsidP="008D66D8">
      <w:pPr>
        <w:pStyle w:val="CodeBIG"/>
      </w:pPr>
      <w:r w:rsidRPr="00D059C6">
        <w:t>event</w:t>
      </w:r>
      <w:r w:rsidRPr="008D66D8">
        <w:rPr>
          <w:b/>
          <w:bCs/>
        </w:rPr>
        <w:t>.</w:t>
      </w:r>
      <w:r w:rsidRPr="00D059C6">
        <w:t>accel_y = 0.0;</w:t>
      </w:r>
    </w:p>
    <w:p w:rsidR="00A84FC3" w:rsidRPr="00D059C6" w:rsidRDefault="00A84FC3" w:rsidP="00D059C6">
      <w:pPr>
        <w:pStyle w:val="CodeBIG"/>
      </w:pPr>
      <w:r w:rsidRPr="00D059C6">
        <w:t>event</w:t>
      </w:r>
      <w:r w:rsidRPr="008D66D8">
        <w:rPr>
          <w:b/>
          <w:bCs/>
        </w:rPr>
        <w:t>.</w:t>
      </w:r>
      <w:r w:rsidRPr="00D059C6">
        <w:t>accel_z = -9.8;</w:t>
      </w:r>
    </w:p>
    <w:p w:rsidR="00A84FC3" w:rsidRPr="00B16E49" w:rsidRDefault="00A84FC3" w:rsidP="00B16E49">
      <w:pPr>
        <w:pStyle w:val="BulletLevel1"/>
        <w:rPr>
          <w:rFonts w:cs="Times New Roman"/>
        </w:rPr>
      </w:pPr>
      <w:r>
        <w:t>Your editor understands this, and will make suggestions: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1.05pt;width:332.75pt;height:155.05pt;z-index:251658240;mso-position-horizontal:center;mso-position-horizontal-relative:text;mso-position-vertical-relative:text">
            <v:imagedata r:id="rId7" o:title=""/>
            <w10:wrap type="topAndBottom"/>
          </v:shape>
        </w:pict>
      </w:r>
    </w:p>
    <w:p w:rsidR="00A84FC3" w:rsidRDefault="00A84FC3" w:rsidP="00D059C6">
      <w:pPr>
        <w:pStyle w:val="BulletLevel1"/>
        <w:rPr>
          <w:rFonts w:cs="Times New Roman"/>
        </w:rPr>
      </w:pPr>
      <w:r>
        <w:rPr>
          <w:noProof/>
          <w:lang w:eastAsia="en-US"/>
        </w:rPr>
        <w:pict>
          <v:shape id="_x0000_s1027" type="#_x0000_t75" style="position:absolute;left:0;text-align:left;margin-left:0;margin-top:41.4pt;width:328.65pt;height:142pt;z-index:251659264;mso-position-horizontal:center">
            <v:imagedata r:id="rId8" o:title=""/>
            <w10:wrap type="topAndBottom"/>
          </v:shape>
        </w:pict>
      </w:r>
      <w:r>
        <w:t>So does your debugger, when reporting values</w:t>
      </w:r>
    </w:p>
    <w:p w:rsidR="00A84FC3" w:rsidRDefault="00A84FC3" w:rsidP="00A22A53">
      <w:pPr>
        <w:pStyle w:val="BulletLevel1"/>
        <w:numPr>
          <w:ilvl w:val="0"/>
          <w:numId w:val="0"/>
        </w:numPr>
        <w:rPr>
          <w:rFonts w:cs="Times New Roman"/>
        </w:rPr>
      </w:pPr>
    </w:p>
    <w:p w:rsidR="00A84FC3" w:rsidRDefault="00A84FC3" w:rsidP="00231ED0">
      <w:pPr>
        <w:pStyle w:val="Title-Page"/>
      </w:pPr>
      <w:r>
        <w:t>Initializing a struct variable</w:t>
      </w:r>
    </w:p>
    <w:p w:rsidR="00A84FC3" w:rsidRDefault="00A84FC3" w:rsidP="00091A63">
      <w:pPr>
        <w:pStyle w:val="BulletLevel1"/>
      </w:pPr>
      <w:r>
        <w:t xml:space="preserve">You can initialize a struct variable with an </w:t>
      </w:r>
      <w:r>
        <w:rPr>
          <w:i/>
          <w:iCs/>
        </w:rPr>
        <w:t>initializer</w:t>
      </w:r>
      <w:r>
        <w:t>:</w:t>
      </w:r>
    </w:p>
    <w:p w:rsidR="00A84FC3" w:rsidRPr="00D059C6" w:rsidRDefault="00A84FC3" w:rsidP="00091A63">
      <w:pPr>
        <w:pStyle w:val="CodeBIG"/>
      </w:pPr>
      <w:r w:rsidRPr="00D059C6">
        <w:t>accelerometer_event event</w:t>
      </w:r>
      <w:r>
        <w:t xml:space="preserve"> = </w:t>
      </w:r>
      <w:r w:rsidRPr="00C67E97">
        <w:rPr>
          <w:rFonts w:cs="Times New Roman"/>
          <w:b/>
          <w:bCs/>
        </w:rPr>
        <w:t>{</w:t>
      </w:r>
      <w:r w:rsidRPr="00C67E97">
        <w:rPr>
          <w:b/>
          <w:bCs/>
        </w:rPr>
        <w:t>11, 0., 0., -9.8}</w:t>
      </w:r>
      <w:r w:rsidRPr="00D059C6">
        <w:t>;</w:t>
      </w:r>
    </w:p>
    <w:p w:rsidR="00A84FC3" w:rsidRDefault="00A84FC3" w:rsidP="00BF6E25">
      <w:pPr>
        <w:pStyle w:val="BulletLevel2"/>
      </w:pPr>
      <w:r>
        <w:t>Values for members must be in the order declared in the struct</w:t>
      </w:r>
    </w:p>
    <w:p w:rsidR="00A84FC3" w:rsidRDefault="00A84FC3" w:rsidP="00091A63">
      <w:pPr>
        <w:pStyle w:val="BulletLevel1"/>
        <w:rPr>
          <w:rFonts w:cs="Times New Roman"/>
        </w:rPr>
      </w:pPr>
      <w:r>
        <w:t xml:space="preserve">As of C99, you can use a </w:t>
      </w:r>
      <w:r w:rsidRPr="00C67E97">
        <w:rPr>
          <w:i/>
          <w:iCs/>
        </w:rPr>
        <w:t>designated initializer</w:t>
      </w:r>
      <w:r>
        <w:t>, which is easier to read:</w:t>
      </w:r>
    </w:p>
    <w:p w:rsidR="00A84FC3" w:rsidRPr="00C67E97" w:rsidRDefault="00A84FC3" w:rsidP="00C67E97">
      <w:pPr>
        <w:pStyle w:val="CodeBIG"/>
      </w:pPr>
      <w:r w:rsidRPr="00C67E97">
        <w:t xml:space="preserve">accelerometer_event slow_decel = </w:t>
      </w:r>
      <w:r w:rsidRPr="00C67E97">
        <w:rPr>
          <w:rFonts w:cs="Times New Roman"/>
          <w:b/>
          <w:bCs/>
        </w:rPr>
        <w:t>{</w:t>
      </w:r>
      <w:r w:rsidRPr="00C67E97">
        <w:t xml:space="preserve"> </w:t>
      </w:r>
    </w:p>
    <w:p w:rsidR="00A84FC3" w:rsidRPr="00C67E97" w:rsidRDefault="00A84FC3" w:rsidP="00C67E97">
      <w:pPr>
        <w:pStyle w:val="CodeBIG"/>
        <w:rPr>
          <w:b/>
          <w:bCs/>
        </w:rPr>
      </w:pPr>
      <w:r w:rsidRPr="00C67E97">
        <w:t xml:space="preserve">    </w:t>
      </w:r>
      <w:r w:rsidRPr="00C67E97">
        <w:rPr>
          <w:b/>
          <w:bCs/>
        </w:rPr>
        <w:t xml:space="preserve">.sensor_id = 11, </w:t>
      </w:r>
    </w:p>
    <w:p w:rsidR="00A84FC3" w:rsidRPr="00C67E97" w:rsidRDefault="00A84FC3" w:rsidP="00C67E97">
      <w:pPr>
        <w:pStyle w:val="CodeBIG"/>
        <w:rPr>
          <w:b/>
          <w:bCs/>
        </w:rPr>
      </w:pPr>
      <w:r w:rsidRPr="00C67E97">
        <w:rPr>
          <w:b/>
          <w:bCs/>
        </w:rPr>
        <w:t xml:space="preserve">    .accel_z = -9.8, </w:t>
      </w:r>
    </w:p>
    <w:p w:rsidR="00A84FC3" w:rsidRPr="00C67E97" w:rsidRDefault="00A84FC3" w:rsidP="00C67E97">
      <w:pPr>
        <w:pStyle w:val="CodeBIG"/>
        <w:rPr>
          <w:b/>
          <w:bCs/>
        </w:rPr>
      </w:pPr>
      <w:r w:rsidRPr="00C67E97">
        <w:rPr>
          <w:b/>
          <w:bCs/>
        </w:rPr>
        <w:t xml:space="preserve">    .accel_y = 0.0, </w:t>
      </w:r>
    </w:p>
    <w:p w:rsidR="00A84FC3" w:rsidRPr="00C67E97" w:rsidRDefault="00A84FC3" w:rsidP="00C67E97">
      <w:pPr>
        <w:pStyle w:val="CodeBIG"/>
      </w:pPr>
      <w:r w:rsidRPr="00C67E97">
        <w:rPr>
          <w:b/>
          <w:bCs/>
        </w:rPr>
        <w:t xml:space="preserve">    .accel_x = -1.</w:t>
      </w:r>
      <w:r w:rsidRPr="00C67E97">
        <w:t>0 };</w:t>
      </w:r>
    </w:p>
    <w:p w:rsidR="00A84FC3" w:rsidRDefault="00A84FC3" w:rsidP="00C67E97">
      <w:pPr>
        <w:pStyle w:val="BulletLevel2"/>
      </w:pPr>
      <w:r>
        <w:t>Values need not be in order</w:t>
      </w:r>
    </w:p>
    <w:p w:rsidR="00A84FC3" w:rsidRDefault="00A84FC3" w:rsidP="00DC253D">
      <w:pPr>
        <w:pStyle w:val="BulletLevel1"/>
      </w:pPr>
      <w:r>
        <w:t>You can also initialize from an existing struct</w:t>
      </w:r>
    </w:p>
    <w:p w:rsidR="00A84FC3" w:rsidRDefault="00A84FC3" w:rsidP="00DC253D">
      <w:pPr>
        <w:pStyle w:val="CodeBIG"/>
      </w:pPr>
      <w:r w:rsidRPr="00C67E97">
        <w:t>accelerometer_event</w:t>
      </w:r>
      <w:r>
        <w:t xml:space="preserve"> impact_event</w:t>
      </w:r>
      <w:r w:rsidRPr="00C67E97">
        <w:t xml:space="preserve"> =</w:t>
      </w:r>
      <w:r>
        <w:t xml:space="preserve"> </w:t>
      </w:r>
      <w:r w:rsidRPr="00DC253D">
        <w:rPr>
          <w:b/>
          <w:bCs/>
        </w:rPr>
        <w:t>event</w:t>
      </w:r>
      <w:r>
        <w:t>;</w:t>
      </w:r>
    </w:p>
    <w:p w:rsidR="00A84FC3" w:rsidRDefault="00A84FC3" w:rsidP="00DC253D">
      <w:pPr>
        <w:pStyle w:val="CodeBIG"/>
      </w:pPr>
    </w:p>
    <w:p w:rsidR="00A84FC3" w:rsidRDefault="00A84FC3" w:rsidP="00DC253D">
      <w:pPr>
        <w:pStyle w:val="CodeBIG"/>
      </w:pPr>
      <w:r>
        <w:t>impact_event.accel_y = -22.4;</w:t>
      </w:r>
    </w:p>
    <w:p w:rsidR="00A84FC3" w:rsidRDefault="00A84FC3" w:rsidP="00231ED0">
      <w:pPr>
        <w:pStyle w:val="Title-Page"/>
        <w:rPr>
          <w:rFonts w:cs="Times New Roman"/>
        </w:rPr>
      </w:pPr>
      <w:r>
        <w:t>Size of structs</w:t>
      </w:r>
    </w:p>
    <w:p w:rsidR="00A84FC3" w:rsidRDefault="00A84FC3" w:rsidP="00AE44E5">
      <w:pPr>
        <w:pStyle w:val="BulletLevel1"/>
      </w:pPr>
      <w:r>
        <w:t>A struct is always large enough to contain all its members</w:t>
      </w:r>
    </w:p>
    <w:p w:rsidR="00A84FC3" w:rsidRDefault="00A84FC3" w:rsidP="00AE44E5">
      <w:pPr>
        <w:pStyle w:val="BulletLevel1"/>
      </w:pPr>
      <w:r>
        <w:t>You can determine the size with sizeof:</w:t>
      </w:r>
    </w:p>
    <w:p w:rsidR="00A84FC3" w:rsidRDefault="00A84FC3" w:rsidP="00C67E97">
      <w:pPr>
        <w:pStyle w:val="CodeBIG"/>
      </w:pPr>
      <w:r>
        <w:t>sizeof(accelerometer_event)</w:t>
      </w:r>
    </w:p>
    <w:p w:rsidR="00A84FC3" w:rsidRDefault="00A84FC3" w:rsidP="00C67E97">
      <w:pPr>
        <w:pStyle w:val="CodeBIG"/>
      </w:pPr>
    </w:p>
    <w:p w:rsidR="00A84FC3" w:rsidRDefault="00A84FC3" w:rsidP="00C67E97">
      <w:pPr>
        <w:pStyle w:val="CodeBIG"/>
      </w:pPr>
      <w:r>
        <w:t>// or</w:t>
      </w:r>
    </w:p>
    <w:p w:rsidR="00A84FC3" w:rsidRDefault="00A84FC3" w:rsidP="00C67E97">
      <w:pPr>
        <w:pStyle w:val="CodeBIG"/>
      </w:pPr>
    </w:p>
    <w:p w:rsidR="00A84FC3" w:rsidRDefault="00A84FC3" w:rsidP="00C67E97">
      <w:pPr>
        <w:pStyle w:val="CodeBIG"/>
      </w:pPr>
      <w:r>
        <w:t>sizeof(slow_decel)</w:t>
      </w:r>
    </w:p>
    <w:p w:rsidR="00A84FC3" w:rsidRDefault="00A84FC3" w:rsidP="00AE44E5">
      <w:pPr>
        <w:pStyle w:val="BulletLevel1"/>
      </w:pPr>
      <w:r>
        <w:t xml:space="preserve">The compiler is allowed to add padding between members to meet requirements for alignment, word size etc. </w:t>
      </w:r>
    </w:p>
    <w:p w:rsidR="00A84FC3" w:rsidRPr="00C67E97" w:rsidRDefault="00A84FC3" w:rsidP="00C67E97">
      <w:pPr>
        <w:pStyle w:val="Title-Page"/>
      </w:pPr>
      <w:r w:rsidRPr="00C67E97">
        <w:t>Assigning structs</w:t>
      </w:r>
    </w:p>
    <w:p w:rsidR="00A84FC3" w:rsidRDefault="00A84FC3" w:rsidP="00C67E97">
      <w:pPr>
        <w:pStyle w:val="BulletLevel1"/>
      </w:pPr>
      <w:r>
        <w:t>Assignment between structs of the same type copies all the memory in the structure</w:t>
      </w:r>
    </w:p>
    <w:p w:rsidR="00A84FC3" w:rsidRPr="00AE44E5" w:rsidRDefault="00A84FC3" w:rsidP="00DC253D">
      <w:pPr>
        <w:pStyle w:val="CodeBIG"/>
        <w:rPr>
          <w:rFonts w:cs="Times New Roman"/>
        </w:rPr>
      </w:pPr>
      <w:r>
        <w:t>event = impact_event;</w:t>
      </w:r>
    </w:p>
    <w:p w:rsidR="00A84FC3" w:rsidRDefault="00A84FC3" w:rsidP="00BF6E25">
      <w:pPr>
        <w:pStyle w:val="BulletLevel1"/>
      </w:pPr>
      <w:r>
        <w:t xml:space="preserve">As of C99, you can assign from a </w:t>
      </w:r>
      <w:r w:rsidRPr="00DC253D">
        <w:rPr>
          <w:i/>
          <w:iCs/>
        </w:rPr>
        <w:t>compound literal</w:t>
      </w:r>
      <w:r>
        <w:t>:</w:t>
      </w:r>
    </w:p>
    <w:p w:rsidR="00A84FC3" w:rsidRDefault="00A84FC3" w:rsidP="00DC253D">
      <w:pPr>
        <w:pStyle w:val="BulletLevel2"/>
      </w:pPr>
      <w:r>
        <w:t>Looks like a cast + an initializer list</w:t>
      </w:r>
    </w:p>
    <w:p w:rsidR="00A84FC3" w:rsidRDefault="00A84FC3" w:rsidP="00DC253D">
      <w:pPr>
        <w:pStyle w:val="CodeBIG"/>
      </w:pPr>
      <w:r>
        <w:t>event = (accelerometer_event) {11, 0., 0., -9.8};</w:t>
      </w:r>
    </w:p>
    <w:p w:rsidR="00A84FC3" w:rsidRDefault="00A84FC3" w:rsidP="00231ED0">
      <w:pPr>
        <w:pStyle w:val="Title-Page"/>
        <w:rPr>
          <w:rFonts w:cs="Times New Roman"/>
        </w:rPr>
      </w:pPr>
      <w:r>
        <w:t>Passing a structure by value</w:t>
      </w:r>
    </w:p>
    <w:p w:rsidR="00A84FC3" w:rsidRDefault="00A84FC3" w:rsidP="00AE44E5">
      <w:pPr>
        <w:pStyle w:val="BulletLevel1"/>
      </w:pPr>
      <w:r>
        <w:t>Structures can be passed by value</w:t>
      </w:r>
    </w:p>
    <w:p w:rsidR="00A84FC3" w:rsidRDefault="00A84FC3" w:rsidP="00AE44E5">
      <w:pPr>
        <w:pStyle w:val="BulletLevel1"/>
      </w:pPr>
      <w:r>
        <w:t>As a parameter to a function</w:t>
      </w:r>
    </w:p>
    <w:p w:rsidR="00A84FC3" w:rsidRDefault="00A84FC3" w:rsidP="00AE651C">
      <w:pPr>
        <w:pStyle w:val="CodeBIG"/>
        <w:rPr>
          <w:rFonts w:cs="Times New Roman"/>
        </w:rPr>
      </w:pPr>
      <w:r w:rsidRPr="00AE651C">
        <w:t>void print_event(</w:t>
      </w:r>
      <w:r w:rsidRPr="00AE651C">
        <w:rPr>
          <w:b/>
          <w:bCs/>
        </w:rPr>
        <w:t>accelerometer_event event</w:t>
      </w:r>
      <w:r w:rsidRPr="00AE651C">
        <w:t>) {</w:t>
      </w:r>
    </w:p>
    <w:p w:rsidR="00A84FC3" w:rsidRPr="00AE651C" w:rsidRDefault="00A84FC3" w:rsidP="00AE651C">
      <w:pPr>
        <w:pStyle w:val="CodeBIG"/>
        <w:rPr>
          <w:rFonts w:cs="Times New Roman"/>
        </w:rPr>
      </w:pPr>
    </w:p>
    <w:p w:rsidR="00A84FC3" w:rsidRPr="00AE651C" w:rsidRDefault="00A84FC3" w:rsidP="00AE651C">
      <w:pPr>
        <w:pStyle w:val="CodeBIG"/>
      </w:pPr>
      <w:r w:rsidRPr="00AE651C">
        <w:t xml:space="preserve">    printf(</w:t>
      </w:r>
      <w:r>
        <w:t>"Sensor %d: accel</w:t>
      </w:r>
      <w:r w:rsidRPr="00AE651C">
        <w:t xml:space="preserve"> [%f, %f, %f]",</w:t>
      </w:r>
    </w:p>
    <w:p w:rsidR="00A84FC3" w:rsidRDefault="00A84FC3" w:rsidP="00AE651C">
      <w:pPr>
        <w:pStyle w:val="CodeBIG"/>
      </w:pPr>
      <w:r>
        <w:t xml:space="preserve">    </w:t>
      </w:r>
      <w:r w:rsidRPr="00AE651C">
        <w:t>event.sensor_id, event</w:t>
      </w:r>
      <w:r>
        <w:t>.accel_x,</w:t>
      </w:r>
    </w:p>
    <w:p w:rsidR="00A84FC3" w:rsidRPr="00AE651C" w:rsidRDefault="00A84FC3" w:rsidP="00AE651C">
      <w:pPr>
        <w:pStyle w:val="CodeBIG"/>
      </w:pPr>
      <w:r>
        <w:t xml:space="preserve">    </w:t>
      </w:r>
      <w:r w:rsidRPr="00AE651C">
        <w:t>event.accel_y, event.accel_z);</w:t>
      </w:r>
    </w:p>
    <w:p w:rsidR="00A84FC3" w:rsidRPr="00AE651C" w:rsidRDefault="00A84FC3" w:rsidP="00AE651C">
      <w:pPr>
        <w:pStyle w:val="CodeBIG"/>
      </w:pPr>
      <w:r w:rsidRPr="00AE651C">
        <w:t>}</w:t>
      </w:r>
    </w:p>
    <w:p w:rsidR="00A84FC3" w:rsidRDefault="00A84FC3" w:rsidP="00DC253D">
      <w:pPr>
        <w:pStyle w:val="BulletLevel1"/>
      </w:pPr>
      <w:r>
        <w:t>As a return value</w:t>
      </w:r>
    </w:p>
    <w:p w:rsidR="00A84FC3" w:rsidRPr="00AE651C" w:rsidRDefault="00A84FC3" w:rsidP="00AE651C">
      <w:pPr>
        <w:pStyle w:val="CodeBIG"/>
      </w:pPr>
      <w:r w:rsidRPr="00AE651C">
        <w:rPr>
          <w:b/>
          <w:bCs/>
        </w:rPr>
        <w:t>accelerometer_event</w:t>
      </w:r>
      <w:r w:rsidRPr="00AE651C">
        <w:t xml:space="preserve"> get_next_event() {</w:t>
      </w:r>
    </w:p>
    <w:p w:rsidR="00A84FC3" w:rsidRPr="00AE651C" w:rsidRDefault="00A84FC3" w:rsidP="00AE651C">
      <w:pPr>
        <w:pStyle w:val="CodeBIG"/>
      </w:pPr>
      <w:r w:rsidRPr="00AE651C">
        <w:t xml:space="preserve">    accelerometer_event ev;</w:t>
      </w:r>
    </w:p>
    <w:p w:rsidR="00A84FC3" w:rsidRPr="00AE651C" w:rsidRDefault="00A84FC3" w:rsidP="00AE651C">
      <w:pPr>
        <w:pStyle w:val="CodeBIG"/>
      </w:pPr>
      <w:r w:rsidRPr="00AE651C">
        <w:t xml:space="preserve">    ev.sensor_id = read_sensor_id();</w:t>
      </w:r>
    </w:p>
    <w:p w:rsidR="00A84FC3" w:rsidRPr="00AE651C" w:rsidRDefault="00A84FC3" w:rsidP="00AE651C">
      <w:pPr>
        <w:pStyle w:val="CodeBIG"/>
      </w:pPr>
      <w:r w:rsidRPr="00AE651C">
        <w:t xml:space="preserve">    ev.accel_x = read_x_val();</w:t>
      </w:r>
    </w:p>
    <w:p w:rsidR="00A84FC3" w:rsidRPr="00AE651C" w:rsidRDefault="00A84FC3" w:rsidP="00AE651C">
      <w:pPr>
        <w:pStyle w:val="CodeBIG"/>
      </w:pPr>
      <w:r w:rsidRPr="00AE651C">
        <w:t xml:space="preserve">    ev.accel_y = read_y_val();</w:t>
      </w:r>
    </w:p>
    <w:p w:rsidR="00A84FC3" w:rsidRPr="00AE651C" w:rsidRDefault="00A84FC3" w:rsidP="00AE651C">
      <w:pPr>
        <w:pStyle w:val="CodeBIG"/>
      </w:pPr>
      <w:r w:rsidRPr="00AE651C">
        <w:t xml:space="preserve">    ev.accel_z = read_z_val();</w:t>
      </w:r>
    </w:p>
    <w:p w:rsidR="00A84FC3" w:rsidRPr="00AE651C" w:rsidRDefault="00A84FC3" w:rsidP="00AE651C">
      <w:pPr>
        <w:pStyle w:val="CodeBIG"/>
      </w:pPr>
    </w:p>
    <w:p w:rsidR="00A84FC3" w:rsidRPr="00AE651C" w:rsidRDefault="00A84FC3" w:rsidP="00AE651C">
      <w:pPr>
        <w:pStyle w:val="CodeBIG"/>
        <w:rPr>
          <w:b/>
          <w:bCs/>
        </w:rPr>
      </w:pPr>
      <w:r w:rsidRPr="00AE651C">
        <w:t xml:space="preserve">    </w:t>
      </w:r>
      <w:r w:rsidRPr="00AE651C">
        <w:rPr>
          <w:b/>
          <w:bCs/>
        </w:rPr>
        <w:t>return ev;</w:t>
      </w:r>
    </w:p>
    <w:p w:rsidR="00A84FC3" w:rsidRPr="00AE651C" w:rsidRDefault="00A84FC3" w:rsidP="00AE651C">
      <w:pPr>
        <w:pStyle w:val="CodeBIG"/>
        <w:rPr>
          <w:rFonts w:cs="Times New Roman"/>
        </w:rPr>
      </w:pPr>
      <w:r w:rsidRPr="00AE651C">
        <w:rPr>
          <w:rFonts w:cs="Times New Roman"/>
        </w:rPr>
        <w:t>}</w:t>
      </w:r>
    </w:p>
    <w:p w:rsidR="00A84FC3" w:rsidRDefault="00A84FC3" w:rsidP="00231ED0">
      <w:pPr>
        <w:pStyle w:val="Title-Page"/>
      </w:pPr>
      <w:r>
        <w:t>Passing a struct by reference</w:t>
      </w:r>
    </w:p>
    <w:p w:rsidR="00A84FC3" w:rsidRDefault="00A84FC3" w:rsidP="00D073D8">
      <w:pPr>
        <w:pStyle w:val="BulletLevel1"/>
      </w:pPr>
      <w:r>
        <w:t>The address operator can be used to pass a struct by reference</w:t>
      </w:r>
    </w:p>
    <w:p w:rsidR="00A84FC3" w:rsidRPr="008D66D8" w:rsidRDefault="00A84FC3" w:rsidP="008D66D8">
      <w:pPr>
        <w:pStyle w:val="CodeBIG"/>
      </w:pPr>
      <w:r w:rsidRPr="008D66D8">
        <w:t>void react(</w:t>
      </w:r>
      <w:r w:rsidRPr="008D66D8">
        <w:rPr>
          <w:b/>
          <w:bCs/>
        </w:rPr>
        <w:t>accelerometer_event *event_ptr</w:t>
      </w:r>
      <w:r w:rsidRPr="008D66D8">
        <w:t>) {</w:t>
      </w:r>
    </w:p>
    <w:p w:rsidR="00A84FC3" w:rsidRPr="008D66D8" w:rsidRDefault="00A84FC3" w:rsidP="008D66D8">
      <w:pPr>
        <w:pStyle w:val="CodeBIG"/>
      </w:pPr>
    </w:p>
    <w:p w:rsidR="00A84FC3" w:rsidRPr="008D66D8" w:rsidRDefault="00A84FC3" w:rsidP="008D66D8">
      <w:pPr>
        <w:pStyle w:val="CodeBIG"/>
      </w:pPr>
      <w:r w:rsidRPr="008D66D8">
        <w:t xml:space="preserve">    if (fabsf(</w:t>
      </w:r>
      <w:r>
        <w:t xml:space="preserve"> </w:t>
      </w:r>
      <w:r w:rsidRPr="008D66D8">
        <w:rPr>
          <w:b/>
          <w:bCs/>
        </w:rPr>
        <w:t>event_ptr-&gt;accel_y</w:t>
      </w:r>
      <w:r>
        <w:rPr>
          <w:b/>
          <w:bCs/>
        </w:rPr>
        <w:t xml:space="preserve"> </w:t>
      </w:r>
      <w:r w:rsidRPr="008D66D8">
        <w:t>) &gt; 2.0) {</w:t>
      </w:r>
    </w:p>
    <w:p w:rsidR="00A84FC3" w:rsidRPr="008D66D8" w:rsidRDefault="00A84FC3" w:rsidP="008D66D8">
      <w:pPr>
        <w:pStyle w:val="CodeBIG"/>
      </w:pPr>
      <w:r w:rsidRPr="008D66D8">
        <w:t xml:space="preserve">        puts("Wow! this ride is exciting!");</w:t>
      </w:r>
    </w:p>
    <w:p w:rsidR="00A84FC3" w:rsidRPr="008D66D8" w:rsidRDefault="00A84FC3" w:rsidP="008D66D8">
      <w:pPr>
        <w:pStyle w:val="CodeBIG"/>
      </w:pPr>
      <w:r w:rsidRPr="008D66D8">
        <w:t xml:space="preserve">    }</w:t>
      </w:r>
    </w:p>
    <w:p w:rsidR="00A84FC3" w:rsidRPr="008D66D8" w:rsidRDefault="00A84FC3" w:rsidP="008D66D8">
      <w:pPr>
        <w:pStyle w:val="CodeBIG"/>
      </w:pPr>
    </w:p>
    <w:p w:rsidR="00A84FC3" w:rsidRPr="008D66D8" w:rsidRDefault="00A84FC3" w:rsidP="008D66D8">
      <w:pPr>
        <w:pStyle w:val="CodeBIG"/>
      </w:pPr>
      <w:r w:rsidRPr="008D66D8">
        <w:t xml:space="preserve">    if ((</w:t>
      </w:r>
      <w:r>
        <w:t xml:space="preserve"> </w:t>
      </w:r>
      <w:r w:rsidRPr="008D66D8">
        <w:rPr>
          <w:b/>
          <w:bCs/>
        </w:rPr>
        <w:t>(*event_ptr).accel_z</w:t>
      </w:r>
      <w:r>
        <w:t xml:space="preserve"> </w:t>
      </w:r>
      <w:r w:rsidRPr="008D66D8">
        <w:t>) &gt; 3.0) {</w:t>
      </w:r>
    </w:p>
    <w:p w:rsidR="00A84FC3" w:rsidRPr="008D66D8" w:rsidRDefault="00A84FC3" w:rsidP="008D66D8">
      <w:pPr>
        <w:pStyle w:val="CodeBIG"/>
      </w:pPr>
      <w:r w:rsidRPr="008D66D8">
        <w:t xml:space="preserve">        puts("Wow! this ride is terrifying!");</w:t>
      </w:r>
    </w:p>
    <w:p w:rsidR="00A84FC3" w:rsidRPr="008D66D8" w:rsidRDefault="00A84FC3" w:rsidP="008D66D8">
      <w:pPr>
        <w:pStyle w:val="CodeBIG"/>
      </w:pPr>
      <w:r w:rsidRPr="008D66D8">
        <w:t xml:space="preserve">    }</w:t>
      </w:r>
    </w:p>
    <w:p w:rsidR="00A84FC3" w:rsidRPr="008D66D8" w:rsidRDefault="00A84FC3" w:rsidP="008D66D8">
      <w:pPr>
        <w:pStyle w:val="CodeBIG"/>
      </w:pPr>
      <w:r w:rsidRPr="008D66D8">
        <w:t>}</w:t>
      </w:r>
    </w:p>
    <w:p w:rsidR="00A84FC3" w:rsidRDefault="00A84FC3" w:rsidP="00D073D8">
      <w:pPr>
        <w:pStyle w:val="BulletLevel1"/>
      </w:pPr>
      <w:r>
        <w:t xml:space="preserve">When you have a pointer-to-structure, you can use the </w:t>
      </w:r>
      <w:r w:rsidRPr="008D66D8">
        <w:rPr>
          <w:i/>
          <w:iCs/>
        </w:rPr>
        <w:t>arrow operator</w:t>
      </w:r>
      <w:r>
        <w:t xml:space="preserve"> -&gt; to access members:</w:t>
      </w:r>
    </w:p>
    <w:p w:rsidR="00A84FC3" w:rsidRDefault="00A84FC3" w:rsidP="008D66D8">
      <w:pPr>
        <w:pStyle w:val="CodeBIG"/>
      </w:pPr>
      <w:r>
        <w:t>event_ptr</w:t>
      </w:r>
      <w:r w:rsidRPr="008D66D8">
        <w:rPr>
          <w:b/>
          <w:bCs/>
        </w:rPr>
        <w:t>-&gt;</w:t>
      </w:r>
      <w:r>
        <w:t>accel_z</w:t>
      </w:r>
    </w:p>
    <w:p w:rsidR="00A84FC3" w:rsidRDefault="00A84FC3" w:rsidP="008D66D8">
      <w:pPr>
        <w:pStyle w:val="BulletLevel2"/>
      </w:pPr>
      <w:r>
        <w:t>Is equivalent to:</w:t>
      </w:r>
    </w:p>
    <w:p w:rsidR="00A84FC3" w:rsidRPr="00D073D8" w:rsidRDefault="00A84FC3" w:rsidP="008D66D8">
      <w:pPr>
        <w:pStyle w:val="CodeBIG"/>
        <w:rPr>
          <w:rFonts w:cs="Times New Roman"/>
        </w:rPr>
      </w:pPr>
      <w:r>
        <w:t>(*event_ptr).accel_z</w:t>
      </w:r>
    </w:p>
    <w:p w:rsidR="00A84FC3" w:rsidRDefault="00A84FC3" w:rsidP="00231ED0">
      <w:pPr>
        <w:pStyle w:val="Title-Page"/>
      </w:pPr>
      <w:r>
        <w:t>Arrays inside structs</w:t>
      </w:r>
    </w:p>
    <w:p w:rsidR="00A84FC3" w:rsidRDefault="00A84FC3" w:rsidP="00AE44E5">
      <w:pPr>
        <w:pStyle w:val="BulletLevel1"/>
      </w:pPr>
      <w:r>
        <w:t>An array can be a member of a structure</w:t>
      </w:r>
    </w:p>
    <w:p w:rsidR="00A84FC3" w:rsidRDefault="00A84FC3" w:rsidP="00AE44E5">
      <w:pPr>
        <w:pStyle w:val="BulletLevel1"/>
      </w:pPr>
      <w:r>
        <w:t>The array must be a fixed size</w:t>
      </w:r>
    </w:p>
    <w:p w:rsidR="00A84FC3" w:rsidRDefault="00A84FC3" w:rsidP="0023268A">
      <w:pPr>
        <w:pStyle w:val="CodeBIG"/>
      </w:pPr>
      <w:r>
        <w:t>struct bom_part_count {</w:t>
      </w:r>
    </w:p>
    <w:p w:rsidR="00A84FC3" w:rsidRPr="0023268A" w:rsidRDefault="00A84FC3" w:rsidP="0023268A">
      <w:pPr>
        <w:pStyle w:val="CodeBIG"/>
        <w:rPr>
          <w:b/>
          <w:bCs/>
        </w:rPr>
      </w:pPr>
      <w:r w:rsidRPr="0023268A">
        <w:rPr>
          <w:b/>
          <w:bCs/>
        </w:rPr>
        <w:t xml:space="preserve">    char part_id[48];</w:t>
      </w:r>
    </w:p>
    <w:p w:rsidR="00A84FC3" w:rsidRDefault="00A84FC3" w:rsidP="0023268A">
      <w:pPr>
        <w:pStyle w:val="CodeBIG"/>
      </w:pPr>
      <w:r>
        <w:t xml:space="preserve">    int quantity;</w:t>
      </w:r>
    </w:p>
    <w:p w:rsidR="00A84FC3" w:rsidRDefault="00A84FC3" w:rsidP="0023268A">
      <w:pPr>
        <w:pStyle w:val="CodeBIG"/>
      </w:pPr>
      <w:r>
        <w:t>}</w:t>
      </w:r>
    </w:p>
    <w:p w:rsidR="00A84FC3" w:rsidRDefault="00A84FC3" w:rsidP="000C314D">
      <w:pPr>
        <w:pStyle w:val="BulletLevel1"/>
      </w:pPr>
      <w:r>
        <w:t>If the array is being treated as a NULL-terminated string, remember to use the functions in &lt;string.h&gt; to copy, compare, and concatenate</w:t>
      </w:r>
    </w:p>
    <w:p w:rsidR="00A84FC3" w:rsidRDefault="00A84FC3" w:rsidP="0023268A">
      <w:pPr>
        <w:pStyle w:val="CodeBIG"/>
        <w:rPr>
          <w:rFonts w:cs="Times New Roman"/>
        </w:rPr>
      </w:pPr>
    </w:p>
    <w:p w:rsidR="00A84FC3" w:rsidRDefault="00A84FC3" w:rsidP="00231ED0">
      <w:pPr>
        <w:pStyle w:val="Title-Page"/>
      </w:pPr>
      <w:r>
        <w:t>Pointer types in structs</w:t>
      </w:r>
    </w:p>
    <w:p w:rsidR="00A84FC3" w:rsidRDefault="00A84FC3" w:rsidP="00AE44E5">
      <w:pPr>
        <w:pStyle w:val="BulletLevel1"/>
        <w:rPr>
          <w:rFonts w:cs="Times New Roman"/>
        </w:rPr>
      </w:pPr>
      <w:r>
        <w:t>A pointer can be a member of a struct</w:t>
      </w:r>
    </w:p>
    <w:p w:rsidR="00A84FC3" w:rsidRDefault="00A84FC3" w:rsidP="00AE44E5">
      <w:pPr>
        <w:pStyle w:val="BulletLevel1"/>
      </w:pPr>
      <w:r>
        <w:t>The pointer value (that is, the address in the pointer member) is copied when the surrounding structure is copied</w:t>
      </w:r>
    </w:p>
    <w:p w:rsidR="00A84FC3" w:rsidRPr="006F39D5" w:rsidRDefault="00A84FC3" w:rsidP="006F39D5">
      <w:pPr>
        <w:pStyle w:val="BodyText"/>
        <w:jc w:val="center"/>
        <w:rPr>
          <w:b/>
          <w:bCs/>
          <w:sz w:val="48"/>
          <w:szCs w:val="48"/>
        </w:rPr>
      </w:pPr>
      <w:r w:rsidRPr="006F39D5">
        <w:rPr>
          <w:b/>
          <w:bCs/>
          <w:sz w:val="48"/>
          <w:szCs w:val="48"/>
        </w:rPr>
        <w:t>BUT</w:t>
      </w:r>
    </w:p>
    <w:p w:rsidR="00A84FC3" w:rsidRDefault="00A84FC3" w:rsidP="00AE44E5">
      <w:pPr>
        <w:pStyle w:val="BulletLevel1"/>
      </w:pPr>
      <w:r>
        <w:t>The value that it points to is NOT copied automatically</w:t>
      </w:r>
    </w:p>
    <w:p w:rsidR="00A84FC3" w:rsidRDefault="00A84FC3" w:rsidP="00AE44E5">
      <w:pPr>
        <w:pStyle w:val="BulletLevel1"/>
        <w:rPr>
          <w:rFonts w:cs="Times New Roman"/>
        </w:rPr>
      </w:pPr>
      <w:r>
        <w:t xml:space="preserve"> Sometimes this is not a problem</w:t>
      </w:r>
    </w:p>
    <w:p w:rsidR="00A84FC3" w:rsidRDefault="00A84FC3" w:rsidP="008D66D8">
      <w:pPr>
        <w:pStyle w:val="BulletLevel2"/>
      </w:pPr>
      <w:r>
        <w:t>It is a pointer to a constant value that never changes</w:t>
      </w:r>
    </w:p>
    <w:p w:rsidR="00A84FC3" w:rsidRDefault="00A84FC3" w:rsidP="008D66D8">
      <w:pPr>
        <w:pStyle w:val="BulletLevel2"/>
        <w:rPr>
          <w:rFonts w:cs="Times New Roman"/>
        </w:rPr>
      </w:pPr>
      <w:r>
        <w:t>It is a pointer to an object that is safe to share</w:t>
      </w:r>
    </w:p>
    <w:p w:rsidR="00A84FC3" w:rsidRDefault="00A84FC3" w:rsidP="008D66D8">
      <w:pPr>
        <w:pStyle w:val="BulletLevel2"/>
      </w:pPr>
      <w:r>
        <w:t>The pointer value is always updated correctly when the surrounding struct is manipulated (e.g., a linked list)</w:t>
      </w:r>
    </w:p>
    <w:p w:rsidR="00A84FC3" w:rsidRDefault="00A84FC3" w:rsidP="00AE44E5">
      <w:pPr>
        <w:pStyle w:val="BulletLevel1"/>
      </w:pPr>
      <w:r>
        <w:t>Sometimes this introduces BIG issues</w:t>
      </w:r>
    </w:p>
    <w:p w:rsidR="00A84FC3" w:rsidRDefault="00A84FC3" w:rsidP="008D66D8">
      <w:pPr>
        <w:pStyle w:val="BulletLevel2"/>
      </w:pPr>
      <w:r>
        <w:t>Complex copy semantics</w:t>
      </w:r>
    </w:p>
    <w:p w:rsidR="00A84FC3" w:rsidRDefault="00A84FC3" w:rsidP="008D66D8">
      <w:pPr>
        <w:pStyle w:val="BulletLevel2"/>
      </w:pPr>
      <w:r>
        <w:t>Read/write synchronization</w:t>
      </w:r>
    </w:p>
    <w:p w:rsidR="00A84FC3" w:rsidRDefault="00A84FC3" w:rsidP="008D66D8">
      <w:pPr>
        <w:pStyle w:val="BulletLevel2"/>
      </w:pPr>
      <w:r>
        <w:t>Lifetime of values</w:t>
      </w:r>
    </w:p>
    <w:p w:rsidR="00A84FC3" w:rsidRPr="00AE44E5" w:rsidRDefault="00A84FC3" w:rsidP="008D66D8">
      <w:pPr>
        <w:pStyle w:val="BulletLevel2"/>
        <w:rPr>
          <w:rFonts w:cs="Times New Roman"/>
        </w:rPr>
      </w:pPr>
      <w:r>
        <w:t>We'll discuss these later</w:t>
      </w:r>
    </w:p>
    <w:p w:rsidR="00A84FC3" w:rsidRDefault="00A84FC3" w:rsidP="0023268A">
      <w:pPr>
        <w:pStyle w:val="Title-Module"/>
        <w:rPr>
          <w:rFonts w:cs="Times New Roman"/>
        </w:rPr>
      </w:pPr>
      <w:r>
        <w:rPr>
          <w:rFonts w:cs="Times New Roman"/>
        </w:rPr>
        <w:br/>
      </w:r>
      <w:r>
        <w:t>Unions</w:t>
      </w:r>
    </w:p>
    <w:p w:rsidR="00A84FC3" w:rsidRDefault="00A84FC3" w:rsidP="00231ED0">
      <w:pPr>
        <w:pStyle w:val="Title-Page"/>
        <w:rPr>
          <w:rFonts w:cs="Times New Roman"/>
        </w:rPr>
      </w:pPr>
      <w:r>
        <w:t>Union</w:t>
      </w:r>
    </w:p>
    <w:p w:rsidR="00A84FC3" w:rsidRDefault="00A84FC3" w:rsidP="00F47FD4">
      <w:pPr>
        <w:pStyle w:val="BulletLevel1"/>
      </w:pPr>
      <w:bookmarkStart w:id="0" w:name="_Toc91839940"/>
      <w:r>
        <w:t>Syntax is just like a struct, but all union members are mapped to the same chunk of memory</w:t>
      </w:r>
    </w:p>
    <w:p w:rsidR="00A84FC3" w:rsidRDefault="00A84FC3" w:rsidP="00F47FD4">
      <w:pPr>
        <w:pStyle w:val="BulletLevel2"/>
      </w:pPr>
      <w:r>
        <w:t>A union is always large enough to contain its largest member</w:t>
      </w:r>
    </w:p>
    <w:p w:rsidR="00A84FC3" w:rsidRDefault="00A84FC3" w:rsidP="006F39D5">
      <w:pPr>
        <w:pStyle w:val="Codeindent1"/>
        <w:rPr>
          <w:rFonts w:cs="Times New Roman"/>
        </w:rPr>
      </w:pPr>
      <w:bookmarkStart w:id="1" w:name="_Toc91839948"/>
    </w:p>
    <w:p w:rsidR="00A84FC3" w:rsidRPr="006F39D5" w:rsidRDefault="00A84FC3" w:rsidP="006F39D5">
      <w:pPr>
        <w:pStyle w:val="Codeindent1"/>
        <w:rPr>
          <w:b/>
          <w:bCs/>
        </w:rPr>
      </w:pPr>
      <w:r w:rsidRPr="006F39D5">
        <w:rPr>
          <w:b/>
          <w:bCs/>
        </w:rPr>
        <w:t>union sensor_event</w:t>
      </w:r>
    </w:p>
    <w:p w:rsidR="00A84FC3" w:rsidRPr="00812279" w:rsidRDefault="00A84FC3" w:rsidP="006F39D5">
      <w:pPr>
        <w:pStyle w:val="Codeindent1"/>
        <w:rPr>
          <w:rFonts w:cs="Times New Roman"/>
        </w:rPr>
      </w:pPr>
      <w:r w:rsidRPr="00812279">
        <w:rPr>
          <w:rFonts w:cs="Times New Roman"/>
        </w:rPr>
        <w:t>{</w:t>
      </w:r>
    </w:p>
    <w:p w:rsidR="00A84FC3" w:rsidRPr="00EE237F" w:rsidRDefault="00A84FC3" w:rsidP="006F39D5">
      <w:pPr>
        <w:pStyle w:val="Codeindent1"/>
      </w:pPr>
      <w:r w:rsidRPr="00EE237F">
        <w:rPr>
          <w:rFonts w:cs="Times New Roman"/>
        </w:rPr>
        <w:t> </w:t>
      </w:r>
      <w:r w:rsidRPr="00EE237F">
        <w:t xml:space="preserve">   struct accelerometer_event sv_accelerometer;</w:t>
      </w:r>
    </w:p>
    <w:p w:rsidR="00A84FC3" w:rsidRPr="00EE237F" w:rsidRDefault="00A84FC3" w:rsidP="006F39D5">
      <w:pPr>
        <w:pStyle w:val="Codeindent1"/>
      </w:pPr>
      <w:r w:rsidRPr="00EE237F">
        <w:t>    struct magnetometer_event sv_magnetometer;</w:t>
      </w:r>
    </w:p>
    <w:p w:rsidR="00A84FC3" w:rsidRPr="00EE237F" w:rsidRDefault="00A84FC3" w:rsidP="006F39D5">
      <w:pPr>
        <w:pStyle w:val="Codeindent1"/>
      </w:pPr>
      <w:r w:rsidRPr="00EE237F">
        <w:t>    struct proximity_event sv_proximity;</w:t>
      </w:r>
    </w:p>
    <w:p w:rsidR="00A84FC3" w:rsidRDefault="00A84FC3" w:rsidP="006F39D5">
      <w:pPr>
        <w:pStyle w:val="Codeindent1"/>
        <w:rPr>
          <w:rFonts w:cs="Times New Roman"/>
        </w:rPr>
      </w:pPr>
      <w:r>
        <w:rPr>
          <w:rFonts w:cs="Times New Roman"/>
        </w:rPr>
        <w:t>}</w:t>
      </w:r>
      <w:r w:rsidRPr="00812279">
        <w:t>;</w:t>
      </w:r>
    </w:p>
    <w:p w:rsidR="00A84FC3" w:rsidRDefault="00A84FC3" w:rsidP="006F39D5">
      <w:pPr>
        <w:pStyle w:val="Codeindent1"/>
        <w:rPr>
          <w:rFonts w:cs="Times New Roman"/>
        </w:rPr>
      </w:pPr>
    </w:p>
    <w:p w:rsidR="00A84FC3" w:rsidRPr="006F39D5" w:rsidRDefault="00A84FC3" w:rsidP="006F39D5">
      <w:pPr>
        <w:pStyle w:val="Codeindent1"/>
        <w:rPr>
          <w:b/>
          <w:bCs/>
        </w:rPr>
      </w:pPr>
      <w:r w:rsidRPr="006F39D5">
        <w:rPr>
          <w:b/>
          <w:bCs/>
        </w:rPr>
        <w:t>typedef union sensor_event sensor_event;</w:t>
      </w:r>
    </w:p>
    <w:p w:rsidR="00A84FC3" w:rsidRPr="006F39D5" w:rsidRDefault="00A84FC3" w:rsidP="006F39D5">
      <w:pPr>
        <w:pStyle w:val="Codeindent1"/>
        <w:rPr>
          <w:b/>
          <w:bCs/>
        </w:rPr>
      </w:pPr>
    </w:p>
    <w:p w:rsidR="00A84FC3" w:rsidRPr="006F39D5" w:rsidRDefault="00A84FC3" w:rsidP="006F39D5">
      <w:pPr>
        <w:pStyle w:val="Heading2"/>
        <w:rPr>
          <w:rFonts w:cs="Times New Roman"/>
        </w:rPr>
      </w:pPr>
      <w:r>
        <w:t>Union members are accessed using the dot . or arrow operators as they are in structs</w:t>
      </w:r>
      <w:bookmarkEnd w:id="1"/>
    </w:p>
    <w:p w:rsidR="00A84FC3" w:rsidRDefault="00A84FC3" w:rsidP="006F39D5">
      <w:pPr>
        <w:pStyle w:val="Codeindent1"/>
      </w:pPr>
      <w:r>
        <w:t>sensor_event ev;</w:t>
      </w:r>
    </w:p>
    <w:p w:rsidR="00A84FC3" w:rsidRPr="006F39D5" w:rsidRDefault="00A84FC3" w:rsidP="006F39D5">
      <w:pPr>
        <w:pStyle w:val="Codeindent1"/>
        <w:rPr>
          <w:rFonts w:cs="Times New Roman"/>
        </w:rPr>
      </w:pPr>
    </w:p>
    <w:p w:rsidR="00A84FC3" w:rsidRPr="00EB1FB4" w:rsidRDefault="00A84FC3" w:rsidP="006F39D5">
      <w:pPr>
        <w:pStyle w:val="Codeindent1"/>
        <w:rPr>
          <w:rFonts w:cs="Times New Roman"/>
        </w:rPr>
      </w:pPr>
      <w:r w:rsidRPr="006F39D5">
        <w:rPr>
          <w:b/>
          <w:bCs/>
        </w:rPr>
        <w:t>ev.sv_accelerometer</w:t>
      </w:r>
      <w:r>
        <w:t xml:space="preserve"> = get_accel_reading(11);</w:t>
      </w:r>
    </w:p>
    <w:p w:rsidR="00A84FC3" w:rsidRPr="00F96969" w:rsidRDefault="00A84FC3" w:rsidP="00231ED0">
      <w:pPr>
        <w:pStyle w:val="Heading2"/>
        <w:rPr>
          <w:rFonts w:cs="Times New Roman"/>
        </w:rPr>
      </w:pPr>
      <w:r>
        <w:t xml:space="preserve">A union provides a way to reuse the </w:t>
      </w:r>
      <w:r w:rsidRPr="0023268A">
        <w:rPr>
          <w:i/>
          <w:iCs/>
        </w:rPr>
        <w:t>same</w:t>
      </w:r>
      <w:r>
        <w:t xml:space="preserve"> memory for different data types, </w:t>
      </w:r>
      <w:r w:rsidRPr="00F96969">
        <w:rPr>
          <w:i/>
          <w:iCs/>
        </w:rPr>
        <w:t>at different times</w:t>
      </w:r>
      <w:bookmarkEnd w:id="0"/>
    </w:p>
    <w:p w:rsidR="00A84FC3" w:rsidRDefault="00A84FC3" w:rsidP="00231ED0">
      <w:pPr>
        <w:pStyle w:val="Heading3"/>
      </w:pPr>
      <w:bookmarkStart w:id="2" w:name="_Toc91839941"/>
      <w:r>
        <w:t>Can save memory when dealing with types that are of similar size but contain different values.</w:t>
      </w:r>
      <w:bookmarkEnd w:id="2"/>
    </w:p>
    <w:p w:rsidR="00A84FC3" w:rsidRDefault="00A84FC3" w:rsidP="00231ED0">
      <w:pPr>
        <w:pStyle w:val="Heading2"/>
      </w:pPr>
      <w:bookmarkStart w:id="3" w:name="_Toc91839944"/>
      <w:r>
        <w:t>The member retrieved must be the member most recently stored</w:t>
      </w:r>
      <w:bookmarkEnd w:id="3"/>
    </w:p>
    <w:p w:rsidR="00A84FC3" w:rsidRDefault="00A84FC3" w:rsidP="00231ED0">
      <w:pPr>
        <w:pStyle w:val="Heading3"/>
      </w:pPr>
      <w:bookmarkStart w:id="4" w:name="_Toc91839945"/>
      <w:r>
        <w:t>Writing to a member invalidates all other members</w:t>
      </w:r>
      <w:bookmarkEnd w:id="4"/>
    </w:p>
    <w:p w:rsidR="00A84FC3" w:rsidRDefault="00A84FC3" w:rsidP="00231ED0">
      <w:pPr>
        <w:pStyle w:val="Heading3"/>
      </w:pPr>
      <w:bookmarkStart w:id="5" w:name="_Toc91839946"/>
      <w:r>
        <w:t>However, the union does not track changes, nor remember what was placed in it most recently</w:t>
      </w:r>
      <w:bookmarkEnd w:id="5"/>
    </w:p>
    <w:p w:rsidR="00A84FC3" w:rsidRDefault="00A84FC3" w:rsidP="00231ED0">
      <w:pPr>
        <w:pStyle w:val="Heading3"/>
        <w:rPr>
          <w:rFonts w:cs="Times New Roman"/>
        </w:rPr>
      </w:pPr>
      <w:bookmarkStart w:id="6" w:name="_Toc91839947"/>
      <w:r>
        <w:t>It is up to the programmer to enforce correct usage</w:t>
      </w:r>
      <w:bookmarkEnd w:id="6"/>
      <w:r>
        <w:t>.  Hmmm....</w:t>
      </w:r>
    </w:p>
    <w:p w:rsidR="00A84FC3" w:rsidRDefault="00A84FC3" w:rsidP="00231ED0">
      <w:pPr>
        <w:pStyle w:val="Heading3"/>
      </w:pPr>
      <w:r>
        <w:t>And, there is an exception to this rule...</w:t>
      </w:r>
    </w:p>
    <w:p w:rsidR="00A84FC3" w:rsidRDefault="00A84FC3" w:rsidP="00231ED0">
      <w:pPr>
        <w:pStyle w:val="Title-Page"/>
        <w:rPr>
          <w:rFonts w:cs="Times New Roman"/>
        </w:rPr>
      </w:pPr>
      <w:r>
        <w:t>Union as a Family of types</w:t>
      </w:r>
    </w:p>
    <w:p w:rsidR="00A84FC3" w:rsidRDefault="00A84FC3" w:rsidP="00AB7C69">
      <w:pPr>
        <w:pStyle w:val="BulletLevel1"/>
      </w:pPr>
      <w:r>
        <w:t xml:space="preserve">if a union contains several </w:t>
      </w:r>
      <w:r w:rsidRPr="009813A4">
        <w:t>structures that share a common initial sequence</w:t>
      </w:r>
      <w:r>
        <w:t xml:space="preserve">, </w:t>
      </w:r>
      <w:r w:rsidRPr="009813A4">
        <w:t xml:space="preserve">it is permitted to inspect the common </w:t>
      </w:r>
      <w:r>
        <w:t>initial part of any of them</w:t>
      </w:r>
    </w:p>
    <w:p w:rsidR="00A84FC3" w:rsidRDefault="00A84FC3" w:rsidP="00AB7C69">
      <w:pPr>
        <w:pStyle w:val="BulletLevel1"/>
      </w:pPr>
      <w:r>
        <w:t>A union can be used to represent a family of related types that share common features</w:t>
      </w:r>
    </w:p>
    <w:p w:rsidR="00A84FC3" w:rsidRDefault="00A84FC3" w:rsidP="00EE237F">
      <w:pPr>
        <w:pStyle w:val="BulletLevel2"/>
      </w:pPr>
      <w:r>
        <w:t>An enum is a natural choice to keep track of what is currently stored in the union</w:t>
      </w:r>
    </w:p>
    <w:p w:rsidR="00A84FC3" w:rsidRPr="00EE237F" w:rsidRDefault="00A84FC3" w:rsidP="00812279">
      <w:pPr>
        <w:pStyle w:val="Codeindent1"/>
      </w:pPr>
      <w:r w:rsidRPr="00EE237F">
        <w:t>enum sensor_type</w:t>
      </w:r>
    </w:p>
    <w:p w:rsidR="00A84FC3" w:rsidRDefault="00A84FC3" w:rsidP="00812279">
      <w:pPr>
        <w:pStyle w:val="Codeindent1"/>
        <w:rPr>
          <w:rFonts w:cs="Times New Roman"/>
        </w:rPr>
      </w:pPr>
      <w:r w:rsidRPr="00EE237F">
        <w:t>{</w:t>
      </w:r>
    </w:p>
    <w:p w:rsidR="00A84FC3" w:rsidRPr="00EE237F" w:rsidRDefault="00A84FC3" w:rsidP="00812279">
      <w:pPr>
        <w:pStyle w:val="Codeindent1"/>
        <w:rPr>
          <w:rFonts w:cs="Times New Roman"/>
        </w:rPr>
      </w:pPr>
      <w:r>
        <w:t xml:space="preserve">    kUnknown,</w:t>
      </w:r>
    </w:p>
    <w:p w:rsidR="00A84FC3" w:rsidRPr="00EE237F" w:rsidRDefault="00A84FC3" w:rsidP="00812279">
      <w:pPr>
        <w:pStyle w:val="Codeindent1"/>
      </w:pPr>
      <w:r w:rsidRPr="00EE237F">
        <w:rPr>
          <w:rFonts w:cs="Times New Roman"/>
        </w:rPr>
        <w:t> </w:t>
      </w:r>
      <w:r w:rsidRPr="00EE237F">
        <w:t xml:space="preserve">   kAccelerometer,</w:t>
      </w:r>
    </w:p>
    <w:p w:rsidR="00A84FC3" w:rsidRPr="00EE237F" w:rsidRDefault="00A84FC3" w:rsidP="00812279">
      <w:pPr>
        <w:pStyle w:val="Codeindent1"/>
      </w:pPr>
      <w:r w:rsidRPr="00EE237F">
        <w:t>    kMagnetometer,</w:t>
      </w:r>
    </w:p>
    <w:p w:rsidR="00A84FC3" w:rsidRPr="00EE237F" w:rsidRDefault="00A84FC3" w:rsidP="00812279">
      <w:pPr>
        <w:pStyle w:val="Codeindent1"/>
      </w:pPr>
      <w:r w:rsidRPr="00EE237F">
        <w:t>    kProximity</w:t>
      </w:r>
    </w:p>
    <w:p w:rsidR="00A84FC3" w:rsidRPr="00EE237F" w:rsidRDefault="00A84FC3" w:rsidP="00812279">
      <w:pPr>
        <w:pStyle w:val="Codeindent1"/>
      </w:pPr>
      <w:r w:rsidRPr="00EE237F">
        <w:t>};</w:t>
      </w:r>
    </w:p>
    <w:p w:rsidR="00A84FC3" w:rsidRPr="00EE237F" w:rsidRDefault="00A84FC3" w:rsidP="00812279">
      <w:pPr>
        <w:pStyle w:val="Codeindent1"/>
      </w:pPr>
    </w:p>
    <w:p w:rsidR="00A84FC3" w:rsidRPr="00EE237F" w:rsidRDefault="00A84FC3" w:rsidP="00812279">
      <w:pPr>
        <w:pStyle w:val="Codeindent1"/>
      </w:pPr>
      <w:r w:rsidRPr="00EE237F">
        <w:t>struct any_event {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rFonts w:cs="Times New Roman"/>
          <w:b/>
          <w:bCs/>
        </w:rPr>
        <w:t> </w:t>
      </w:r>
      <w:r w:rsidRPr="00EE237F">
        <w:rPr>
          <w:b/>
          <w:bCs/>
        </w:rPr>
        <w:t xml:space="preserve">   enum sensor_type type;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b/>
          <w:bCs/>
        </w:rPr>
        <w:t>    int timestamp;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b/>
          <w:bCs/>
        </w:rPr>
        <w:t>    short sensor_id;</w:t>
      </w:r>
    </w:p>
    <w:p w:rsidR="00A84FC3" w:rsidRPr="00EE237F" w:rsidRDefault="00A84FC3" w:rsidP="00812279">
      <w:pPr>
        <w:pStyle w:val="Codeindent1"/>
      </w:pPr>
      <w:r w:rsidRPr="00EE237F">
        <w:rPr>
          <w:rFonts w:cs="Times New Roman"/>
        </w:rPr>
        <w:t>}</w:t>
      </w:r>
      <w:r w:rsidRPr="00EE237F">
        <w:t>;</w:t>
      </w:r>
    </w:p>
    <w:p w:rsidR="00A84FC3" w:rsidRPr="00EE237F" w:rsidRDefault="00A84FC3" w:rsidP="00812279">
      <w:pPr>
        <w:pStyle w:val="Codeindent1"/>
      </w:pPr>
    </w:p>
    <w:p w:rsidR="00A84FC3" w:rsidRPr="00EE237F" w:rsidRDefault="00A84FC3" w:rsidP="00812279">
      <w:pPr>
        <w:pStyle w:val="Codeindent1"/>
        <w:rPr>
          <w:rFonts w:cs="Times New Roman"/>
        </w:rPr>
      </w:pPr>
      <w:r w:rsidRPr="00EE237F">
        <w:t>struct accelerometer_event</w:t>
      </w:r>
      <w:r>
        <w:t xml:space="preserve"> </w:t>
      </w:r>
      <w:r w:rsidRPr="00EE237F">
        <w:rPr>
          <w:rFonts w:cs="Times New Roman"/>
        </w:rPr>
        <w:t>{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rFonts w:cs="Times New Roman"/>
          <w:b/>
          <w:bCs/>
        </w:rPr>
        <w:t> </w:t>
      </w:r>
      <w:r w:rsidRPr="00EE237F">
        <w:rPr>
          <w:b/>
          <w:bCs/>
        </w:rPr>
        <w:t xml:space="preserve">   enum sensor_type type;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b/>
          <w:bCs/>
        </w:rPr>
        <w:t>    int timestamp;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b/>
          <w:bCs/>
        </w:rPr>
        <w:t>    short sensor_id;</w:t>
      </w:r>
    </w:p>
    <w:p w:rsidR="00A84FC3" w:rsidRPr="00EE237F" w:rsidRDefault="00A84FC3" w:rsidP="00812279">
      <w:pPr>
        <w:pStyle w:val="Codeindent1"/>
      </w:pPr>
      <w:r w:rsidRPr="00EE237F">
        <w:rPr>
          <w:rFonts w:cs="Times New Roman"/>
        </w:rPr>
        <w:t> </w:t>
      </w:r>
      <w:r w:rsidRPr="00EE237F">
        <w:t xml:space="preserve">   float accel_x;</w:t>
      </w:r>
    </w:p>
    <w:p w:rsidR="00A84FC3" w:rsidRPr="00EE237F" w:rsidRDefault="00A84FC3" w:rsidP="00812279">
      <w:pPr>
        <w:pStyle w:val="Codeindent1"/>
      </w:pPr>
      <w:r w:rsidRPr="00EE237F">
        <w:t>    float accel_y;</w:t>
      </w:r>
    </w:p>
    <w:p w:rsidR="00A84FC3" w:rsidRPr="00EE237F" w:rsidRDefault="00A84FC3" w:rsidP="00812279">
      <w:pPr>
        <w:pStyle w:val="Codeindent1"/>
      </w:pPr>
      <w:r w:rsidRPr="00EE237F">
        <w:t>    float accel_z;</w:t>
      </w:r>
    </w:p>
    <w:p w:rsidR="00A84FC3" w:rsidRPr="00EE237F" w:rsidRDefault="00A84FC3" w:rsidP="00812279">
      <w:pPr>
        <w:pStyle w:val="Codeindent1"/>
      </w:pPr>
      <w:r w:rsidRPr="00EE237F">
        <w:t>};</w:t>
      </w:r>
    </w:p>
    <w:p w:rsidR="00A84FC3" w:rsidRDefault="00A84FC3" w:rsidP="00812279">
      <w:pPr>
        <w:pStyle w:val="Codeindent1"/>
        <w:rPr>
          <w:rFonts w:cs="Times New Roman"/>
        </w:rPr>
      </w:pPr>
    </w:p>
    <w:p w:rsidR="00A84FC3" w:rsidRDefault="00A84FC3" w:rsidP="00812279">
      <w:pPr>
        <w:pStyle w:val="Codeindent1"/>
      </w:pPr>
      <w:r>
        <w:t>// other types of events declared here...</w:t>
      </w:r>
    </w:p>
    <w:p w:rsidR="00A84FC3" w:rsidRPr="00EE237F" w:rsidRDefault="00A84FC3" w:rsidP="00812279">
      <w:pPr>
        <w:pStyle w:val="Codeindent1"/>
        <w:rPr>
          <w:rFonts w:cs="Times New Roman"/>
        </w:rPr>
      </w:pPr>
    </w:p>
    <w:p w:rsidR="00A84FC3" w:rsidRPr="00812279" w:rsidRDefault="00A84FC3" w:rsidP="00812279">
      <w:pPr>
        <w:pStyle w:val="Codeindent1"/>
        <w:rPr>
          <w:b/>
          <w:bCs/>
        </w:rPr>
      </w:pPr>
      <w:r w:rsidRPr="00812279">
        <w:rPr>
          <w:b/>
          <w:bCs/>
        </w:rPr>
        <w:t>typedef</w:t>
      </w:r>
    </w:p>
    <w:p w:rsidR="00A84FC3" w:rsidRPr="00812279" w:rsidRDefault="00A84FC3" w:rsidP="00812279">
      <w:pPr>
        <w:pStyle w:val="Codeindent1"/>
        <w:rPr>
          <w:b/>
          <w:bCs/>
        </w:rPr>
      </w:pPr>
      <w:r w:rsidRPr="00812279">
        <w:rPr>
          <w:b/>
          <w:bCs/>
        </w:rPr>
        <w:t>union sensor_event</w:t>
      </w:r>
    </w:p>
    <w:p w:rsidR="00A84FC3" w:rsidRPr="00812279" w:rsidRDefault="00A84FC3" w:rsidP="00812279">
      <w:pPr>
        <w:pStyle w:val="Codeindent1"/>
        <w:rPr>
          <w:b/>
          <w:bCs/>
        </w:rPr>
      </w:pPr>
      <w:r w:rsidRPr="00812279">
        <w:rPr>
          <w:b/>
          <w:bCs/>
        </w:rPr>
        <w:t>{</w:t>
      </w:r>
    </w:p>
    <w:p w:rsidR="00A84FC3" w:rsidRPr="00EE237F" w:rsidRDefault="00A84FC3" w:rsidP="00812279">
      <w:pPr>
        <w:pStyle w:val="Codeindent1"/>
        <w:rPr>
          <w:b/>
          <w:bCs/>
        </w:rPr>
      </w:pPr>
      <w:r w:rsidRPr="00EE237F">
        <w:rPr>
          <w:rFonts w:cs="Times New Roman"/>
          <w:b/>
          <w:bCs/>
        </w:rPr>
        <w:t> </w:t>
      </w:r>
      <w:r w:rsidRPr="00EE237F">
        <w:rPr>
          <w:b/>
          <w:bCs/>
        </w:rPr>
        <w:t xml:space="preserve">   enum sensor_type type;</w:t>
      </w:r>
    </w:p>
    <w:p w:rsidR="00A84FC3" w:rsidRPr="00EE237F" w:rsidRDefault="00A84FC3" w:rsidP="00812279">
      <w:pPr>
        <w:pStyle w:val="Codeindent1"/>
        <w:rPr>
          <w:rFonts w:cs="Times New Roman"/>
        </w:rPr>
      </w:pPr>
      <w:r>
        <w:t xml:space="preserve">    struct any_event sv_any;</w:t>
      </w:r>
    </w:p>
    <w:p w:rsidR="00A84FC3" w:rsidRPr="00EE237F" w:rsidRDefault="00A84FC3" w:rsidP="00812279">
      <w:pPr>
        <w:pStyle w:val="Codeindent1"/>
      </w:pPr>
      <w:r w:rsidRPr="00EE237F">
        <w:rPr>
          <w:rFonts w:cs="Times New Roman"/>
        </w:rPr>
        <w:t> </w:t>
      </w:r>
      <w:r w:rsidRPr="00EE237F">
        <w:t xml:space="preserve">   struct accelerometer_event sv_accelerometer;</w:t>
      </w:r>
    </w:p>
    <w:p w:rsidR="00A84FC3" w:rsidRPr="00EE237F" w:rsidRDefault="00A84FC3" w:rsidP="00812279">
      <w:pPr>
        <w:pStyle w:val="Codeindent1"/>
      </w:pPr>
      <w:r w:rsidRPr="00EE237F">
        <w:t>    struct magnetometer_event sv_magnetometer;</w:t>
      </w:r>
    </w:p>
    <w:p w:rsidR="00A84FC3" w:rsidRPr="00EE237F" w:rsidRDefault="00A84FC3" w:rsidP="00812279">
      <w:pPr>
        <w:pStyle w:val="Codeindent1"/>
      </w:pPr>
      <w:r w:rsidRPr="00EE237F">
        <w:t>    struct proximity_event sv_proximity;</w:t>
      </w:r>
    </w:p>
    <w:p w:rsidR="00A84FC3" w:rsidRPr="00812279" w:rsidRDefault="00A84FC3" w:rsidP="00812279">
      <w:pPr>
        <w:pStyle w:val="Codeindent1"/>
        <w:rPr>
          <w:b/>
          <w:bCs/>
        </w:rPr>
      </w:pPr>
      <w:r w:rsidRPr="00812279">
        <w:rPr>
          <w:rFonts w:cs="Times New Roman"/>
          <w:b/>
          <w:bCs/>
        </w:rPr>
        <w:t>}</w:t>
      </w:r>
      <w:r w:rsidRPr="00812279">
        <w:rPr>
          <w:b/>
          <w:bCs/>
        </w:rPr>
        <w:t xml:space="preserve"> sensor_event;</w:t>
      </w:r>
    </w:p>
    <w:p w:rsidR="00A84FC3" w:rsidRPr="00EE237F" w:rsidRDefault="00A84FC3" w:rsidP="00231ED0">
      <w:pPr>
        <w:pStyle w:val="BodyText"/>
        <w:rPr>
          <w:rFonts w:cs="Times New Roman"/>
        </w:rPr>
      </w:pPr>
    </w:p>
    <w:p w:rsidR="00A84FC3" w:rsidRPr="009813A4" w:rsidRDefault="00A84FC3" w:rsidP="00231ED0">
      <w:pPr>
        <w:pStyle w:val="BodyText"/>
        <w:rPr>
          <w:rFonts w:cs="Times New Roman"/>
        </w:rPr>
      </w:pPr>
    </w:p>
    <w:p w:rsidR="00A84FC3" w:rsidRDefault="00A84FC3" w:rsidP="00231ED0">
      <w:pPr>
        <w:pStyle w:val="Title-Page"/>
        <w:rPr>
          <w:rFonts w:cs="Times New Roman"/>
        </w:rPr>
      </w:pPr>
      <w:r>
        <w:t>Union as a generic type</w:t>
      </w:r>
    </w:p>
    <w:p w:rsidR="00A84FC3" w:rsidRDefault="00A84FC3" w:rsidP="00AD33FC">
      <w:pPr>
        <w:pStyle w:val="BulletLevel1"/>
        <w:rPr>
          <w:rFonts w:cs="Times New Roman"/>
        </w:rPr>
      </w:pPr>
      <w:r>
        <w:t>This function does not need to know the details of any particular event type</w:t>
      </w:r>
    </w:p>
    <w:p w:rsidR="00A84FC3" w:rsidRPr="00184B56" w:rsidRDefault="00A84FC3" w:rsidP="00184B56">
      <w:pPr>
        <w:pStyle w:val="Codeindent1"/>
      </w:pPr>
      <w:r>
        <w:t>void</w:t>
      </w:r>
      <w:r w:rsidRPr="00184B56">
        <w:t xml:space="preserve"> </w:t>
      </w:r>
      <w:r>
        <w:t>sensor_loop</w:t>
      </w:r>
      <w:r w:rsidRPr="00184B56">
        <w:t>(</w:t>
      </w:r>
      <w:r>
        <w:t>void</w:t>
      </w:r>
      <w:r w:rsidRPr="00184B56">
        <w:t>)</w:t>
      </w:r>
    </w:p>
    <w:p w:rsidR="00A84FC3" w:rsidRPr="00184B56" w:rsidRDefault="00A84FC3" w:rsidP="00184B56">
      <w:pPr>
        <w:pStyle w:val="Codeindent1"/>
      </w:pPr>
      <w:r w:rsidRPr="00184B56">
        <w:t>{</w:t>
      </w:r>
    </w:p>
    <w:p w:rsidR="00A84FC3" w:rsidRPr="00184B56" w:rsidRDefault="00A84FC3" w:rsidP="00184B56">
      <w:pPr>
        <w:pStyle w:val="Codeindent1"/>
        <w:rPr>
          <w:b/>
          <w:bCs/>
        </w:rPr>
      </w:pPr>
      <w:r w:rsidRPr="00184B56">
        <w:rPr>
          <w:rFonts w:cs="Times New Roman"/>
          <w:b/>
          <w:bCs/>
        </w:rPr>
        <w:t> </w:t>
      </w:r>
      <w:r w:rsidRPr="00184B56">
        <w:rPr>
          <w:b/>
          <w:bCs/>
        </w:rPr>
        <w:t xml:space="preserve">   sensor_event event;</w:t>
      </w:r>
    </w:p>
    <w:p w:rsidR="00A84FC3" w:rsidRPr="00184B56" w:rsidRDefault="00A84FC3" w:rsidP="00184B56">
      <w:pPr>
        <w:pStyle w:val="Codeindent1"/>
        <w:rPr>
          <w:rFonts w:cs="Times New Roman"/>
        </w:rPr>
      </w:pPr>
    </w:p>
    <w:p w:rsidR="00A84FC3" w:rsidRPr="00184B56" w:rsidRDefault="00A84FC3" w:rsidP="00184B56">
      <w:pPr>
        <w:pStyle w:val="Codeindent1"/>
      </w:pPr>
      <w:r w:rsidRPr="00184B56">
        <w:rPr>
          <w:rFonts w:cs="Times New Roman"/>
        </w:rPr>
        <w:t> </w:t>
      </w:r>
      <w:r w:rsidRPr="00184B56">
        <w:t xml:space="preserve">   for (;;)</w:t>
      </w:r>
    </w:p>
    <w:p w:rsidR="00A84FC3" w:rsidRPr="00184B56" w:rsidRDefault="00A84FC3" w:rsidP="00184B56">
      <w:pPr>
        <w:pStyle w:val="Codeindent1"/>
      </w:pPr>
      <w:r w:rsidRPr="00184B56">
        <w:t>    {</w:t>
      </w:r>
    </w:p>
    <w:p w:rsidR="00A84FC3" w:rsidRPr="00184B56" w:rsidRDefault="00A84FC3" w:rsidP="00184B56">
      <w:pPr>
        <w:pStyle w:val="Codeindent1"/>
        <w:rPr>
          <w:b/>
          <w:bCs/>
        </w:rPr>
      </w:pPr>
      <w:r w:rsidRPr="00184B56">
        <w:rPr>
          <w:rFonts w:cs="Times New Roman"/>
          <w:b/>
          <w:bCs/>
        </w:rPr>
        <w:t> </w:t>
      </w:r>
      <w:r w:rsidRPr="00184B56">
        <w:rPr>
          <w:b/>
          <w:bCs/>
        </w:rPr>
        <w:t xml:space="preserve">       event = getNextSensorValue();</w:t>
      </w:r>
    </w:p>
    <w:p w:rsidR="00A84FC3" w:rsidRPr="00184B56" w:rsidRDefault="00A84FC3" w:rsidP="00184B56">
      <w:pPr>
        <w:pStyle w:val="Codeindent1"/>
        <w:rPr>
          <w:rFonts w:cs="Times New Roman"/>
        </w:rPr>
      </w:pPr>
    </w:p>
    <w:p w:rsidR="00A84FC3" w:rsidRPr="00184B56" w:rsidRDefault="00A84FC3" w:rsidP="00184B56">
      <w:pPr>
        <w:pStyle w:val="Codeindent1"/>
      </w:pPr>
      <w:r w:rsidRPr="00184B56">
        <w:rPr>
          <w:rFonts w:cs="Times New Roman"/>
        </w:rPr>
        <w:t> </w:t>
      </w:r>
      <w:r w:rsidRPr="00184B56">
        <w:t xml:space="preserve">       switch (</w:t>
      </w:r>
      <w:r w:rsidRPr="00184B56">
        <w:rPr>
          <w:b/>
          <w:bCs/>
        </w:rPr>
        <w:t>event.type</w:t>
      </w:r>
      <w:r w:rsidRPr="00184B56">
        <w:t>)</w:t>
      </w:r>
    </w:p>
    <w:p w:rsidR="00A84FC3" w:rsidRPr="00184B56" w:rsidRDefault="00A84FC3" w:rsidP="00184B56">
      <w:pPr>
        <w:pStyle w:val="Codeindent1"/>
      </w:pPr>
      <w:r w:rsidRPr="00184B56">
        <w:t>        {</w:t>
      </w:r>
    </w:p>
    <w:p w:rsidR="00A84FC3" w:rsidRPr="00184B56" w:rsidRDefault="00A84FC3" w:rsidP="00184B56">
      <w:pPr>
        <w:pStyle w:val="Codeindent1"/>
      </w:pPr>
      <w:r w:rsidRPr="00184B56">
        <w:t>        case kAccelerometer:</w:t>
      </w:r>
    </w:p>
    <w:p w:rsidR="00A84FC3" w:rsidRPr="00184B56" w:rsidRDefault="00A84FC3" w:rsidP="00184B56">
      <w:pPr>
        <w:pStyle w:val="Codeindent1"/>
      </w:pPr>
      <w:r w:rsidRPr="00184B56">
        <w:t>            handleAccelerometer(event);</w:t>
      </w:r>
    </w:p>
    <w:p w:rsidR="00A84FC3" w:rsidRPr="00184B56" w:rsidRDefault="00A84FC3" w:rsidP="00184B56">
      <w:pPr>
        <w:pStyle w:val="Codeindent1"/>
      </w:pPr>
      <w:r w:rsidRPr="00184B56">
        <w:t>            break;</w:t>
      </w:r>
    </w:p>
    <w:p w:rsidR="00A84FC3" w:rsidRPr="00184B56" w:rsidRDefault="00A84FC3" w:rsidP="00184B56">
      <w:pPr>
        <w:pStyle w:val="Codeindent1"/>
      </w:pPr>
      <w:r w:rsidRPr="00184B56">
        <w:t>        case kMagnetometer:</w:t>
      </w:r>
    </w:p>
    <w:p w:rsidR="00A84FC3" w:rsidRPr="00184B56" w:rsidRDefault="00A84FC3" w:rsidP="00184B56">
      <w:pPr>
        <w:pStyle w:val="Codeindent1"/>
      </w:pPr>
      <w:r w:rsidRPr="00184B56">
        <w:t>            handleMagnetometer(event);</w:t>
      </w:r>
    </w:p>
    <w:p w:rsidR="00A84FC3" w:rsidRPr="00184B56" w:rsidRDefault="00A84FC3" w:rsidP="00184B56">
      <w:pPr>
        <w:pStyle w:val="Codeindent1"/>
      </w:pPr>
      <w:r w:rsidRPr="00184B56">
        <w:t>            break;</w:t>
      </w:r>
    </w:p>
    <w:p w:rsidR="00A84FC3" w:rsidRPr="00184B56" w:rsidRDefault="00A84FC3" w:rsidP="00184B56">
      <w:pPr>
        <w:pStyle w:val="Codeindent1"/>
      </w:pPr>
      <w:r w:rsidRPr="00184B56">
        <w:t>        case kProximity:</w:t>
      </w:r>
    </w:p>
    <w:p w:rsidR="00A84FC3" w:rsidRPr="00184B56" w:rsidRDefault="00A84FC3" w:rsidP="00184B56">
      <w:pPr>
        <w:pStyle w:val="Codeindent1"/>
      </w:pPr>
      <w:r w:rsidRPr="00184B56">
        <w:t>            handleProximity(event);</w:t>
      </w:r>
    </w:p>
    <w:p w:rsidR="00A84FC3" w:rsidRPr="00184B56" w:rsidRDefault="00A84FC3" w:rsidP="00184B56">
      <w:pPr>
        <w:pStyle w:val="Codeindent1"/>
      </w:pPr>
      <w:r w:rsidRPr="00184B56">
        <w:t>            break;</w:t>
      </w:r>
    </w:p>
    <w:p w:rsidR="00A84FC3" w:rsidRPr="00184B56" w:rsidRDefault="00A84FC3" w:rsidP="00184B56">
      <w:pPr>
        <w:pStyle w:val="Codeindent1"/>
      </w:pPr>
      <w:r w:rsidRPr="00184B56">
        <w:t>        default:</w:t>
      </w:r>
    </w:p>
    <w:p w:rsidR="00A84FC3" w:rsidRPr="00184B56" w:rsidRDefault="00A84FC3" w:rsidP="00184B56">
      <w:pPr>
        <w:pStyle w:val="Codeindent1"/>
      </w:pPr>
      <w:r w:rsidRPr="00184B56">
        <w:t>            handleAnyEvent(event);</w:t>
      </w:r>
    </w:p>
    <w:p w:rsidR="00A84FC3" w:rsidRPr="00184B56" w:rsidRDefault="00A84FC3" w:rsidP="00184B56">
      <w:pPr>
        <w:pStyle w:val="Codeindent1"/>
      </w:pPr>
      <w:r w:rsidRPr="00184B56">
        <w:t>        }</w:t>
      </w:r>
    </w:p>
    <w:p w:rsidR="00A84FC3" w:rsidRPr="00184B56" w:rsidRDefault="00A84FC3" w:rsidP="00184B56">
      <w:pPr>
        <w:pStyle w:val="Codeindent1"/>
      </w:pPr>
      <w:r w:rsidRPr="00184B56">
        <w:t>    }</w:t>
      </w:r>
    </w:p>
    <w:p w:rsidR="00A84FC3" w:rsidRPr="00184B56" w:rsidRDefault="00A84FC3" w:rsidP="00184B56">
      <w:pPr>
        <w:pStyle w:val="Codeindent1"/>
      </w:pPr>
      <w:r w:rsidRPr="00184B56">
        <w:t>}</w:t>
      </w:r>
    </w:p>
    <w:p w:rsidR="00A84FC3" w:rsidRDefault="00A84FC3" w:rsidP="00184B56">
      <w:pPr>
        <w:pStyle w:val="Codeindent1"/>
        <w:rPr>
          <w:rFonts w:cs="Times New Roman"/>
        </w:rPr>
      </w:pPr>
    </w:p>
    <w:p w:rsidR="00A84FC3" w:rsidRDefault="00A84FC3" w:rsidP="00184B56">
      <w:pPr>
        <w:pStyle w:val="BulletLevel1"/>
      </w:pPr>
      <w:r>
        <w:t>This function can easily access the enclosed object</w:t>
      </w:r>
    </w:p>
    <w:p w:rsidR="00A84FC3" w:rsidRPr="00184B56" w:rsidRDefault="00A84FC3" w:rsidP="00184B56">
      <w:pPr>
        <w:pStyle w:val="Codeindent1"/>
      </w:pPr>
      <w:r w:rsidRPr="00184B56">
        <w:t>void handleAccelerometer(sensor_event event)</w:t>
      </w:r>
    </w:p>
    <w:p w:rsidR="00A84FC3" w:rsidRPr="00184B56" w:rsidRDefault="00A84FC3" w:rsidP="00184B56">
      <w:pPr>
        <w:pStyle w:val="Codeindent1"/>
      </w:pPr>
      <w:r w:rsidRPr="00184B56">
        <w:t>{</w:t>
      </w:r>
    </w:p>
    <w:p w:rsidR="00A84FC3" w:rsidRPr="00184B56" w:rsidRDefault="00A84FC3" w:rsidP="00184B56">
      <w:pPr>
        <w:pStyle w:val="Codeindent1"/>
      </w:pPr>
      <w:r w:rsidRPr="00184B56">
        <w:t>    if (event.type != kAccelerometer)</w:t>
      </w:r>
    </w:p>
    <w:p w:rsidR="00A84FC3" w:rsidRPr="00184B56" w:rsidRDefault="00A84FC3" w:rsidP="00184B56">
      <w:pPr>
        <w:pStyle w:val="Codeindent1"/>
      </w:pPr>
      <w:r w:rsidRPr="00184B56">
        <w:t>        return;</w:t>
      </w:r>
    </w:p>
    <w:p w:rsidR="00A84FC3" w:rsidRPr="00184B56" w:rsidRDefault="00A84FC3" w:rsidP="00184B56">
      <w:pPr>
        <w:pStyle w:val="Codeindent1"/>
      </w:pPr>
    </w:p>
    <w:p w:rsidR="00A84FC3" w:rsidRDefault="00A84FC3" w:rsidP="00184B56">
      <w:pPr>
        <w:pStyle w:val="Codeindent1"/>
        <w:rPr>
          <w:rFonts w:cs="Times New Roman"/>
        </w:rPr>
      </w:pPr>
      <w:r w:rsidRPr="00184B56">
        <w:t>    puts("Accelerometer event from %d",</w:t>
      </w:r>
    </w:p>
    <w:p w:rsidR="00A84FC3" w:rsidRPr="00184B56" w:rsidRDefault="00A84FC3" w:rsidP="00184B56">
      <w:pPr>
        <w:pStyle w:val="Codeindent1"/>
        <w:rPr>
          <w:rFonts w:cs="Times New Roman"/>
        </w:rPr>
      </w:pPr>
      <w:r>
        <w:t xml:space="preserve">       </w:t>
      </w:r>
      <w:r w:rsidRPr="00184B56">
        <w:t xml:space="preserve"> </w:t>
      </w:r>
      <w:r w:rsidRPr="00184B56">
        <w:rPr>
          <w:b/>
          <w:bCs/>
        </w:rPr>
        <w:t>event.sv_accelerometer.sensor_id</w:t>
      </w:r>
      <w:r>
        <w:t xml:space="preserve"> );</w:t>
      </w:r>
    </w:p>
    <w:p w:rsidR="00A84FC3" w:rsidRPr="00184B56" w:rsidRDefault="00A84FC3" w:rsidP="00184B56">
      <w:pPr>
        <w:pStyle w:val="Codeindent1"/>
      </w:pPr>
      <w:r w:rsidRPr="00184B56">
        <w:t>);</w:t>
      </w:r>
    </w:p>
    <w:p w:rsidR="00A84FC3" w:rsidRPr="00184B56" w:rsidRDefault="00A84FC3" w:rsidP="00184B56">
      <w:pPr>
        <w:pStyle w:val="Codeindent1"/>
      </w:pPr>
    </w:p>
    <w:p w:rsidR="00A84FC3" w:rsidRDefault="00A84FC3" w:rsidP="00231ED0">
      <w:pPr>
        <w:pStyle w:val="Title-Page"/>
      </w:pPr>
      <w:r>
        <w:t>Type Punning</w:t>
      </w:r>
    </w:p>
    <w:p w:rsidR="00A84FC3" w:rsidRDefault="00A84FC3" w:rsidP="00AB7C69">
      <w:pPr>
        <w:pStyle w:val="BulletLevel1"/>
      </w:pPr>
      <w:r>
        <w:t>One traditional use of a union is "type punning"</w:t>
      </w:r>
    </w:p>
    <w:p w:rsidR="00A84FC3" w:rsidRPr="00EE237F" w:rsidRDefault="00A84FC3" w:rsidP="00EE237F">
      <w:pPr>
        <w:pStyle w:val="Codeindent1"/>
        <w:rPr>
          <w:b/>
          <w:bCs/>
        </w:rPr>
      </w:pPr>
      <w:r w:rsidRPr="00EE237F">
        <w:rPr>
          <w:b/>
          <w:bCs/>
        </w:rPr>
        <w:t>union _HollerithChars</w:t>
      </w:r>
    </w:p>
    <w:p w:rsidR="00A84FC3" w:rsidRPr="00EE237F" w:rsidRDefault="00A84FC3" w:rsidP="00EE237F">
      <w:pPr>
        <w:pStyle w:val="Codeindent1"/>
        <w:rPr>
          <w:b/>
          <w:bCs/>
        </w:rPr>
      </w:pPr>
      <w:r w:rsidRPr="00EE237F">
        <w:rPr>
          <w:b/>
          <w:bCs/>
        </w:rPr>
        <w:t>{</w:t>
      </w:r>
    </w:p>
    <w:p w:rsidR="00A84FC3" w:rsidRPr="00EE237F" w:rsidRDefault="00A84FC3" w:rsidP="00EE237F">
      <w:pPr>
        <w:pStyle w:val="Codeindent1"/>
        <w:rPr>
          <w:b/>
          <w:bCs/>
        </w:rPr>
      </w:pPr>
      <w:r w:rsidRPr="00EE237F">
        <w:rPr>
          <w:b/>
          <w:bCs/>
        </w:rPr>
        <w:t>    char h[8];</w:t>
      </w:r>
    </w:p>
    <w:p w:rsidR="00A84FC3" w:rsidRPr="00EE237F" w:rsidRDefault="00A84FC3" w:rsidP="00EE237F">
      <w:pPr>
        <w:pStyle w:val="Codeindent1"/>
        <w:rPr>
          <w:b/>
          <w:bCs/>
        </w:rPr>
      </w:pPr>
      <w:r w:rsidRPr="00EE237F">
        <w:rPr>
          <w:b/>
          <w:bCs/>
        </w:rPr>
        <w:t>    unsigned long int n;</w:t>
      </w:r>
    </w:p>
    <w:p w:rsidR="00A84FC3" w:rsidRPr="00EE237F" w:rsidRDefault="00A84FC3" w:rsidP="00EE237F">
      <w:pPr>
        <w:pStyle w:val="Codeindent1"/>
        <w:rPr>
          <w:b/>
          <w:bCs/>
        </w:rPr>
      </w:pPr>
      <w:r w:rsidRPr="00EE237F">
        <w:rPr>
          <w:b/>
          <w:bCs/>
        </w:rPr>
        <w:t>};</w:t>
      </w:r>
    </w:p>
    <w:p w:rsidR="00A84FC3" w:rsidRDefault="00A84FC3" w:rsidP="00EE237F">
      <w:pPr>
        <w:pStyle w:val="Codeindent1"/>
        <w:rPr>
          <w:rFonts w:cs="Times New Roman"/>
        </w:rPr>
      </w:pPr>
    </w:p>
    <w:p w:rsidR="00A84FC3" w:rsidRDefault="00A84FC3" w:rsidP="00EE237F">
      <w:pPr>
        <w:pStyle w:val="Codeindent1"/>
      </w:pPr>
      <w:r>
        <w:t>...</w:t>
      </w:r>
    </w:p>
    <w:p w:rsidR="00A84FC3" w:rsidRPr="00AB7C69" w:rsidRDefault="00A84FC3" w:rsidP="00EE237F">
      <w:pPr>
        <w:pStyle w:val="Codeindent1"/>
        <w:rPr>
          <w:rFonts w:cs="Times New Roman"/>
        </w:rPr>
      </w:pPr>
    </w:p>
    <w:p w:rsidR="00A84FC3" w:rsidRDefault="00A84FC3" w:rsidP="00EE237F">
      <w:pPr>
        <w:pStyle w:val="Codeindent1"/>
        <w:rPr>
          <w:rFonts w:cs="Times New Roman"/>
        </w:rPr>
      </w:pPr>
      <w:r w:rsidRPr="00AB7C69">
        <w:t>union _HollerithChars buf;</w:t>
      </w:r>
    </w:p>
    <w:p w:rsidR="00A84FC3" w:rsidRPr="00AB7C69" w:rsidRDefault="00A84FC3" w:rsidP="00EE237F">
      <w:pPr>
        <w:pStyle w:val="Codeindent1"/>
        <w:rPr>
          <w:rFonts w:cs="Times New Roman"/>
        </w:rPr>
      </w:pPr>
    </w:p>
    <w:p w:rsidR="00A84FC3" w:rsidRPr="00AB7C69" w:rsidRDefault="00A84FC3" w:rsidP="00EE237F">
      <w:pPr>
        <w:pStyle w:val="Codeindent1"/>
      </w:pPr>
      <w:r w:rsidRPr="00EE237F">
        <w:rPr>
          <w:b/>
          <w:bCs/>
        </w:rPr>
        <w:t>buf.n = 0x0000216f6c6c6548;</w:t>
      </w:r>
      <w:r>
        <w:t xml:space="preserve">       //</w:t>
      </w:r>
      <w:r w:rsidRPr="00AB7C69">
        <w:t>NUL NUL ! o l l e H</w:t>
      </w:r>
    </w:p>
    <w:p w:rsidR="00A84FC3" w:rsidRPr="00AB7C69" w:rsidRDefault="00A84FC3" w:rsidP="00EE237F">
      <w:pPr>
        <w:pStyle w:val="Codeindent1"/>
      </w:pPr>
    </w:p>
    <w:p w:rsidR="00A84FC3" w:rsidRPr="00AB7C69" w:rsidRDefault="00A84FC3" w:rsidP="00EE237F">
      <w:pPr>
        <w:pStyle w:val="Codeindent1"/>
      </w:pPr>
      <w:r w:rsidRPr="00AB7C69">
        <w:t>printf("You say '%lx' \n", buf.n);</w:t>
      </w:r>
    </w:p>
    <w:p w:rsidR="00A84FC3" w:rsidRPr="00AB7C69" w:rsidRDefault="00A84FC3" w:rsidP="00EE237F">
      <w:pPr>
        <w:pStyle w:val="Codeindent1"/>
      </w:pPr>
      <w:r w:rsidRPr="00AB7C69">
        <w:t>printf("I say '%s' \n", buf.h);</w:t>
      </w:r>
    </w:p>
    <w:p w:rsidR="00A84FC3" w:rsidRDefault="00A84FC3" w:rsidP="00EE237F">
      <w:pPr>
        <w:pStyle w:val="Codeindent1"/>
        <w:rPr>
          <w:rFonts w:cs="Times New Roman"/>
        </w:rPr>
      </w:pPr>
      <w:r w:rsidRPr="00AB7C69">
        <w:t>printf(</w:t>
      </w:r>
      <w:r>
        <w:t>"S</w:t>
      </w:r>
      <w:r w:rsidRPr="00AB7C69">
        <w:t>tarts with '%c' and ends with '%c'\n",</w:t>
      </w:r>
    </w:p>
    <w:p w:rsidR="00A84FC3" w:rsidRPr="00AB7C69" w:rsidRDefault="00A84FC3" w:rsidP="00EE237F">
      <w:pPr>
        <w:pStyle w:val="Codeindent1"/>
      </w:pPr>
      <w:r>
        <w:t xml:space="preserve">   </w:t>
      </w:r>
      <w:r w:rsidRPr="00AB7C69">
        <w:t xml:space="preserve"> buf.h[0], buf.h[6]);</w:t>
      </w:r>
    </w:p>
    <w:p w:rsidR="00A84FC3" w:rsidRDefault="00A84FC3" w:rsidP="00AB7C69">
      <w:pPr>
        <w:pStyle w:val="BulletLevel1"/>
      </w:pPr>
      <w:r>
        <w:t>Not recommended; and NOT portable (but people do it anyway);</w:t>
      </w:r>
    </w:p>
    <w:p w:rsidR="00A84FC3" w:rsidRDefault="00A84FC3" w:rsidP="0072511A">
      <w:pPr>
        <w:pStyle w:val="Title-Page"/>
      </w:pPr>
      <w:r>
        <w:t>Arrays of Structs/Unions</w:t>
      </w:r>
    </w:p>
    <w:p w:rsidR="00A84FC3" w:rsidRDefault="00A84FC3" w:rsidP="00AB7C69">
      <w:pPr>
        <w:pStyle w:val="BulletLevel1"/>
      </w:pPr>
      <w:r>
        <w:t>An array of structs or unions is easy to declare</w:t>
      </w:r>
    </w:p>
    <w:p w:rsidR="00A84FC3" w:rsidRDefault="00A84FC3" w:rsidP="000C314D">
      <w:pPr>
        <w:pStyle w:val="BulletLevel2"/>
      </w:pPr>
      <w:r>
        <w:t>This allocates memory for the objects</w:t>
      </w:r>
    </w:p>
    <w:p w:rsidR="00A84FC3" w:rsidRDefault="00A84FC3" w:rsidP="000C314D">
      <w:pPr>
        <w:pStyle w:val="BulletLevel2"/>
      </w:pPr>
      <w:r>
        <w:t>But how are they initialized?</w:t>
      </w:r>
    </w:p>
    <w:p w:rsidR="00A84FC3" w:rsidRDefault="00A84FC3" w:rsidP="000C314D">
      <w:pPr>
        <w:pStyle w:val="Codeindent2"/>
      </w:pPr>
      <w:r>
        <w:t>sensor_event event_list[20];</w:t>
      </w:r>
    </w:p>
    <w:p w:rsidR="00A84FC3" w:rsidRDefault="00A84FC3" w:rsidP="00AB7C69">
      <w:pPr>
        <w:pStyle w:val="BulletLevel1"/>
      </w:pPr>
      <w:r>
        <w:t>Array of pointers to struct is also easy to declare, but must be initialized explicitly to reference allocated objects</w:t>
      </w:r>
    </w:p>
    <w:p w:rsidR="00A84FC3" w:rsidRDefault="00A84FC3" w:rsidP="000C314D">
      <w:pPr>
        <w:pStyle w:val="Codeindent2"/>
      </w:pPr>
      <w:r>
        <w:t>sensor_event *event_ptr_list[20];</w:t>
      </w:r>
    </w:p>
    <w:p w:rsidR="00A84FC3" w:rsidRDefault="00A84FC3" w:rsidP="000C314D">
      <w:pPr>
        <w:pStyle w:val="Codeindent2"/>
      </w:pPr>
    </w:p>
    <w:p w:rsidR="00A84FC3" w:rsidRDefault="00A84FC3" w:rsidP="000C314D">
      <w:pPr>
        <w:pStyle w:val="Codeindent2"/>
      </w:pPr>
      <w:r>
        <w:t>// Assumes that all events in event_list are valid</w:t>
      </w:r>
    </w:p>
    <w:p w:rsidR="00A84FC3" w:rsidRDefault="00A84FC3" w:rsidP="000C314D">
      <w:pPr>
        <w:pStyle w:val="Codeindent2"/>
      </w:pPr>
    </w:p>
    <w:p w:rsidR="00A84FC3" w:rsidRDefault="00A84FC3" w:rsidP="000C314D">
      <w:pPr>
        <w:pStyle w:val="Codeindent2"/>
      </w:pPr>
      <w:r>
        <w:t>for (int i=0; i&lt;20; i++){</w:t>
      </w:r>
    </w:p>
    <w:p w:rsidR="00A84FC3" w:rsidRPr="00AB7C69" w:rsidRDefault="00A84FC3" w:rsidP="000C314D">
      <w:pPr>
        <w:pStyle w:val="Codeindent2"/>
        <w:rPr>
          <w:rFonts w:cs="Times New Roman"/>
        </w:rPr>
      </w:pPr>
      <w:r>
        <w:t xml:space="preserve">    event_ptr_list[i] = &amp;event_list[i];</w:t>
      </w:r>
    </w:p>
    <w:sectPr w:rsidR="00A84FC3" w:rsidRPr="00AB7C69" w:rsidSect="00414963">
      <w:headerReference w:type="default" r:id="rId9"/>
      <w:footerReference w:type="default" r:id="rId10"/>
      <w:pgSz w:w="12240" w:h="15840" w:code="1"/>
      <w:pgMar w:top="720" w:right="1080" w:bottom="720" w:left="1080" w:header="360" w:footer="36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FC3" w:rsidRDefault="00A84FC3" w:rsidP="00EA0C89">
      <w:r>
        <w:separator/>
      </w:r>
    </w:p>
  </w:endnote>
  <w:endnote w:type="continuationSeparator" w:id="0">
    <w:p w:rsidR="00A84FC3" w:rsidRDefault="00A84FC3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C3" w:rsidRDefault="00A84FC3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4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FC3" w:rsidRDefault="00A84FC3" w:rsidP="00EA0C89">
      <w:r>
        <w:separator/>
      </w:r>
    </w:p>
  </w:footnote>
  <w:footnote w:type="continuationSeparator" w:id="0">
    <w:p w:rsidR="00A84FC3" w:rsidRDefault="00A84FC3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C3" w:rsidRDefault="00A84FC3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0794A"/>
    <w:rsid w:val="000120B4"/>
    <w:rsid w:val="00033514"/>
    <w:rsid w:val="0004763A"/>
    <w:rsid w:val="00064A7B"/>
    <w:rsid w:val="00072734"/>
    <w:rsid w:val="000764D2"/>
    <w:rsid w:val="00091A63"/>
    <w:rsid w:val="000B334E"/>
    <w:rsid w:val="000C314D"/>
    <w:rsid w:val="000E0AA4"/>
    <w:rsid w:val="000E1B62"/>
    <w:rsid w:val="001007DA"/>
    <w:rsid w:val="00121AF4"/>
    <w:rsid w:val="001433FD"/>
    <w:rsid w:val="0014474D"/>
    <w:rsid w:val="00154706"/>
    <w:rsid w:val="00155A54"/>
    <w:rsid w:val="00156C29"/>
    <w:rsid w:val="0017019A"/>
    <w:rsid w:val="0017550D"/>
    <w:rsid w:val="00184B56"/>
    <w:rsid w:val="001875AF"/>
    <w:rsid w:val="001C676E"/>
    <w:rsid w:val="001D4262"/>
    <w:rsid w:val="001D5640"/>
    <w:rsid w:val="00201474"/>
    <w:rsid w:val="002035FA"/>
    <w:rsid w:val="00204F51"/>
    <w:rsid w:val="002053EE"/>
    <w:rsid w:val="00227CA7"/>
    <w:rsid w:val="00231ED0"/>
    <w:rsid w:val="0023268A"/>
    <w:rsid w:val="00233C0C"/>
    <w:rsid w:val="00234A95"/>
    <w:rsid w:val="00234D23"/>
    <w:rsid w:val="002902E6"/>
    <w:rsid w:val="002A5C00"/>
    <w:rsid w:val="002B5CAB"/>
    <w:rsid w:val="002C20E0"/>
    <w:rsid w:val="002D0214"/>
    <w:rsid w:val="002F0A27"/>
    <w:rsid w:val="0030550D"/>
    <w:rsid w:val="003247DF"/>
    <w:rsid w:val="0032566D"/>
    <w:rsid w:val="0034051A"/>
    <w:rsid w:val="00340904"/>
    <w:rsid w:val="00342FAC"/>
    <w:rsid w:val="003673DD"/>
    <w:rsid w:val="0038698C"/>
    <w:rsid w:val="00393587"/>
    <w:rsid w:val="003A1071"/>
    <w:rsid w:val="003A48DB"/>
    <w:rsid w:val="003A7EF4"/>
    <w:rsid w:val="003B0F03"/>
    <w:rsid w:val="003B4142"/>
    <w:rsid w:val="003B5530"/>
    <w:rsid w:val="003E444A"/>
    <w:rsid w:val="003E4D3C"/>
    <w:rsid w:val="003E7B27"/>
    <w:rsid w:val="003F1F23"/>
    <w:rsid w:val="003F63A9"/>
    <w:rsid w:val="003F6FF1"/>
    <w:rsid w:val="004138C8"/>
    <w:rsid w:val="00414963"/>
    <w:rsid w:val="0042638A"/>
    <w:rsid w:val="004438AC"/>
    <w:rsid w:val="00443BA4"/>
    <w:rsid w:val="00447709"/>
    <w:rsid w:val="00452ED7"/>
    <w:rsid w:val="0048145D"/>
    <w:rsid w:val="004825B7"/>
    <w:rsid w:val="00486815"/>
    <w:rsid w:val="0049434F"/>
    <w:rsid w:val="004A1317"/>
    <w:rsid w:val="004A4DE5"/>
    <w:rsid w:val="004B7CB5"/>
    <w:rsid w:val="004E1393"/>
    <w:rsid w:val="004F1B19"/>
    <w:rsid w:val="004F1FFF"/>
    <w:rsid w:val="004F3EA7"/>
    <w:rsid w:val="0050667E"/>
    <w:rsid w:val="00507972"/>
    <w:rsid w:val="00510C4A"/>
    <w:rsid w:val="00530634"/>
    <w:rsid w:val="00554AA6"/>
    <w:rsid w:val="005613D7"/>
    <w:rsid w:val="0056229D"/>
    <w:rsid w:val="00566822"/>
    <w:rsid w:val="00571060"/>
    <w:rsid w:val="005841BA"/>
    <w:rsid w:val="0059390C"/>
    <w:rsid w:val="005D7A2F"/>
    <w:rsid w:val="005E13FF"/>
    <w:rsid w:val="005F4FEE"/>
    <w:rsid w:val="005F5F19"/>
    <w:rsid w:val="006151D9"/>
    <w:rsid w:val="006214EF"/>
    <w:rsid w:val="006627B7"/>
    <w:rsid w:val="0067705D"/>
    <w:rsid w:val="0068393A"/>
    <w:rsid w:val="00686419"/>
    <w:rsid w:val="0069032C"/>
    <w:rsid w:val="006B7B8E"/>
    <w:rsid w:val="006C4BD7"/>
    <w:rsid w:val="006D3025"/>
    <w:rsid w:val="006F301B"/>
    <w:rsid w:val="006F39D5"/>
    <w:rsid w:val="006F4793"/>
    <w:rsid w:val="007231C6"/>
    <w:rsid w:val="0072511A"/>
    <w:rsid w:val="00734CF5"/>
    <w:rsid w:val="00753C05"/>
    <w:rsid w:val="007604A5"/>
    <w:rsid w:val="00771215"/>
    <w:rsid w:val="0077212C"/>
    <w:rsid w:val="007741C6"/>
    <w:rsid w:val="007826D1"/>
    <w:rsid w:val="0079113B"/>
    <w:rsid w:val="00796A48"/>
    <w:rsid w:val="007B7667"/>
    <w:rsid w:val="007D6FAC"/>
    <w:rsid w:val="007F5FD6"/>
    <w:rsid w:val="007F671C"/>
    <w:rsid w:val="007F740E"/>
    <w:rsid w:val="00812279"/>
    <w:rsid w:val="00824482"/>
    <w:rsid w:val="00825A9B"/>
    <w:rsid w:val="0083467A"/>
    <w:rsid w:val="00835AE9"/>
    <w:rsid w:val="00836C17"/>
    <w:rsid w:val="008413DC"/>
    <w:rsid w:val="00842CFF"/>
    <w:rsid w:val="008513F5"/>
    <w:rsid w:val="00851F24"/>
    <w:rsid w:val="008609EB"/>
    <w:rsid w:val="00871D2D"/>
    <w:rsid w:val="00871FF9"/>
    <w:rsid w:val="00877221"/>
    <w:rsid w:val="008955F7"/>
    <w:rsid w:val="008D470F"/>
    <w:rsid w:val="008D66D8"/>
    <w:rsid w:val="008E4D49"/>
    <w:rsid w:val="008F7C89"/>
    <w:rsid w:val="00907404"/>
    <w:rsid w:val="00914E33"/>
    <w:rsid w:val="00922320"/>
    <w:rsid w:val="0092543D"/>
    <w:rsid w:val="00932FAB"/>
    <w:rsid w:val="00941F72"/>
    <w:rsid w:val="00951248"/>
    <w:rsid w:val="00955406"/>
    <w:rsid w:val="00962343"/>
    <w:rsid w:val="009656D2"/>
    <w:rsid w:val="00966898"/>
    <w:rsid w:val="00972473"/>
    <w:rsid w:val="009813A4"/>
    <w:rsid w:val="00985A47"/>
    <w:rsid w:val="009A1AF2"/>
    <w:rsid w:val="009A3ED1"/>
    <w:rsid w:val="009A6C00"/>
    <w:rsid w:val="009A6D50"/>
    <w:rsid w:val="009A767D"/>
    <w:rsid w:val="009E69FA"/>
    <w:rsid w:val="009F2159"/>
    <w:rsid w:val="00A026B3"/>
    <w:rsid w:val="00A02CA3"/>
    <w:rsid w:val="00A05EB7"/>
    <w:rsid w:val="00A1305F"/>
    <w:rsid w:val="00A1603A"/>
    <w:rsid w:val="00A22A53"/>
    <w:rsid w:val="00A24038"/>
    <w:rsid w:val="00A35F7E"/>
    <w:rsid w:val="00A4365B"/>
    <w:rsid w:val="00A436BE"/>
    <w:rsid w:val="00A45A00"/>
    <w:rsid w:val="00A76330"/>
    <w:rsid w:val="00A84FC3"/>
    <w:rsid w:val="00A95E26"/>
    <w:rsid w:val="00A95FF2"/>
    <w:rsid w:val="00AB26F3"/>
    <w:rsid w:val="00AB5635"/>
    <w:rsid w:val="00AB7C69"/>
    <w:rsid w:val="00AD33FC"/>
    <w:rsid w:val="00AD54AC"/>
    <w:rsid w:val="00AD6580"/>
    <w:rsid w:val="00AE2FE6"/>
    <w:rsid w:val="00AE3F5B"/>
    <w:rsid w:val="00AE44E5"/>
    <w:rsid w:val="00AE47E7"/>
    <w:rsid w:val="00AE651C"/>
    <w:rsid w:val="00B0102B"/>
    <w:rsid w:val="00B16E49"/>
    <w:rsid w:val="00B36570"/>
    <w:rsid w:val="00B67459"/>
    <w:rsid w:val="00B705A5"/>
    <w:rsid w:val="00B77342"/>
    <w:rsid w:val="00B8046C"/>
    <w:rsid w:val="00B85C4A"/>
    <w:rsid w:val="00BB6193"/>
    <w:rsid w:val="00BC0E06"/>
    <w:rsid w:val="00BE376A"/>
    <w:rsid w:val="00BF5095"/>
    <w:rsid w:val="00BF6E25"/>
    <w:rsid w:val="00C0152B"/>
    <w:rsid w:val="00C02174"/>
    <w:rsid w:val="00C202B3"/>
    <w:rsid w:val="00C267B3"/>
    <w:rsid w:val="00C2734A"/>
    <w:rsid w:val="00C5172A"/>
    <w:rsid w:val="00C5286B"/>
    <w:rsid w:val="00C54EBB"/>
    <w:rsid w:val="00C63E3E"/>
    <w:rsid w:val="00C67E97"/>
    <w:rsid w:val="00C72894"/>
    <w:rsid w:val="00CA0231"/>
    <w:rsid w:val="00CA46B2"/>
    <w:rsid w:val="00CC661A"/>
    <w:rsid w:val="00CD2C75"/>
    <w:rsid w:val="00CD3980"/>
    <w:rsid w:val="00CE39B5"/>
    <w:rsid w:val="00D059C6"/>
    <w:rsid w:val="00D073D8"/>
    <w:rsid w:val="00D22860"/>
    <w:rsid w:val="00D449E8"/>
    <w:rsid w:val="00D47F46"/>
    <w:rsid w:val="00D541AF"/>
    <w:rsid w:val="00D62BF5"/>
    <w:rsid w:val="00D74977"/>
    <w:rsid w:val="00DA6B61"/>
    <w:rsid w:val="00DB2844"/>
    <w:rsid w:val="00DB457E"/>
    <w:rsid w:val="00DB687A"/>
    <w:rsid w:val="00DC253D"/>
    <w:rsid w:val="00DE4327"/>
    <w:rsid w:val="00DF0FF9"/>
    <w:rsid w:val="00E07DB8"/>
    <w:rsid w:val="00E108A5"/>
    <w:rsid w:val="00E36887"/>
    <w:rsid w:val="00E45B48"/>
    <w:rsid w:val="00E46DC5"/>
    <w:rsid w:val="00E75C99"/>
    <w:rsid w:val="00E76268"/>
    <w:rsid w:val="00EA0C89"/>
    <w:rsid w:val="00EB1FB4"/>
    <w:rsid w:val="00EB2AED"/>
    <w:rsid w:val="00EC10E4"/>
    <w:rsid w:val="00EC292D"/>
    <w:rsid w:val="00ED6163"/>
    <w:rsid w:val="00ED7296"/>
    <w:rsid w:val="00EE237F"/>
    <w:rsid w:val="00EE3363"/>
    <w:rsid w:val="00F468C0"/>
    <w:rsid w:val="00F47FD4"/>
    <w:rsid w:val="00F624E3"/>
    <w:rsid w:val="00F7602B"/>
    <w:rsid w:val="00F95CB4"/>
    <w:rsid w:val="00F96969"/>
    <w:rsid w:val="00FA61C4"/>
    <w:rsid w:val="00FB38BA"/>
    <w:rsid w:val="00FC0695"/>
    <w:rsid w:val="00FC227D"/>
    <w:rsid w:val="00FC546F"/>
    <w:rsid w:val="00FC6F5A"/>
    <w:rsid w:val="00FD67E3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E1393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4E1393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4E1393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4E1393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4E1393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E1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E1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39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  <w:rsid w:val="004E1393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4E1393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link w:val="BulletLevel3Char"/>
    <w:uiPriority w:val="99"/>
    <w:rsid w:val="004E1393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4E1393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E1393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E1393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4E1393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4E1393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4E1393"/>
  </w:style>
  <w:style w:type="paragraph" w:styleId="Caption">
    <w:name w:val="caption"/>
    <w:basedOn w:val="Normal"/>
    <w:uiPriority w:val="99"/>
    <w:qFormat/>
    <w:rsid w:val="004E139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E1393"/>
    <w:pPr>
      <w:suppressLineNumbers/>
    </w:pPr>
    <w:rPr>
      <w:lang/>
    </w:rPr>
  </w:style>
  <w:style w:type="paragraph" w:customStyle="1" w:styleId="HeaderandFooter">
    <w:name w:val="Header and Footer"/>
    <w:basedOn w:val="Normal"/>
    <w:uiPriority w:val="99"/>
    <w:rsid w:val="004E1393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4E13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4E13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4E1393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4E1393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4E1393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link w:val="BulletLevel2Char"/>
    <w:uiPriority w:val="99"/>
    <w:rsid w:val="004E1393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4E1393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4E1393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4E139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4E1393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4E1393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E1393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4E1393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4E1393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4E1393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4E1393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4E1393"/>
    <w:pPr>
      <w:ind w:left="1224"/>
    </w:pPr>
  </w:style>
  <w:style w:type="paragraph" w:customStyle="1" w:styleId="CodeBIG">
    <w:name w:val="Code BIG"/>
    <w:basedOn w:val="Code"/>
    <w:uiPriority w:val="99"/>
    <w:rsid w:val="004E13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4E1393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4E1393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4E1393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4E1393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4E1393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BB6193"/>
    <w:rPr>
      <w:rFonts w:ascii="Lato" w:eastAsia="MS Mincho" w:hAnsi="Lato" w:cs="Lato"/>
      <w:b/>
      <w:bCs/>
      <w:kern w:val="28"/>
      <w:sz w:val="48"/>
      <w:szCs w:val="48"/>
      <w:lang w:val="en-US" w:eastAsia="ja-JP"/>
    </w:rPr>
  </w:style>
  <w:style w:type="paragraph" w:customStyle="1" w:styleId="DocumentDate">
    <w:name w:val="Document Date"/>
    <w:basedOn w:val="Title"/>
    <w:uiPriority w:val="99"/>
    <w:rsid w:val="004E1393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4E1393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4E1393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B6193"/>
    <w:rPr>
      <w:rFonts w:ascii="Arial" w:eastAsia="MS Mincho" w:hAnsi="Arial" w:cs="Arial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locked/>
    <w:rsid w:val="00824482"/>
    <w:rPr>
      <w:color w:val="0000FF"/>
      <w:u w:val="single"/>
    </w:rPr>
  </w:style>
  <w:style w:type="character" w:customStyle="1" w:styleId="BulletLevel2Char">
    <w:name w:val="Bullet Level 2 Char"/>
    <w:basedOn w:val="DefaultParagraphFont"/>
    <w:link w:val="BulletLevel2"/>
    <w:uiPriority w:val="99"/>
    <w:locked/>
    <w:rsid w:val="007F740E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BulletLevel3Char">
    <w:name w:val="Bullet Level 3 Char"/>
    <w:basedOn w:val="BulletLevel2Char"/>
    <w:link w:val="BulletLevel3"/>
    <w:uiPriority w:val="99"/>
    <w:locked/>
    <w:rsid w:val="007F740E"/>
    <w:rPr>
      <w:sz w:val="24"/>
      <w:szCs w:val="24"/>
    </w:rPr>
  </w:style>
  <w:style w:type="table" w:styleId="TableGrid">
    <w:name w:val="Table Grid"/>
    <w:basedOn w:val="TableNormal"/>
    <w:uiPriority w:val="99"/>
    <w:rsid w:val="00C0152B"/>
    <w:pPr>
      <w:suppressAutoHyphens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627</TotalTime>
  <Pages>19</Pages>
  <Words>1257</Words>
  <Characters>7170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6</cp:revision>
  <cp:lastPrinted>2022-01-19T12:22:00Z</cp:lastPrinted>
  <dcterms:created xsi:type="dcterms:W3CDTF">2022-01-19T01:46:00Z</dcterms:created>
  <dcterms:modified xsi:type="dcterms:W3CDTF">2022-05-20T03:33:00Z</dcterms:modified>
</cp:coreProperties>
</file>