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17C3C" w14:textId="77777777" w:rsidR="00EA03B8" w:rsidRPr="003A307D" w:rsidRDefault="00EA03B8" w:rsidP="00EA03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Конспект уроку </w:t>
      </w:r>
      <w:r>
        <w:rPr>
          <w:rFonts w:ascii="Times New Roman" w:hAnsi="Times New Roman" w:cs="Times New Roman"/>
          <w:sz w:val="28"/>
          <w:szCs w:val="28"/>
        </w:rPr>
        <w:t>«Совість у людини головне»</w:t>
      </w:r>
      <w:r w:rsidRPr="003A307D">
        <w:rPr>
          <w:rFonts w:ascii="Times New Roman" w:hAnsi="Times New Roman" w:cs="Times New Roman"/>
          <w:sz w:val="28"/>
          <w:szCs w:val="28"/>
        </w:rPr>
        <w:t xml:space="preserve"> В.З. Нестайко «Руденький»)</w:t>
      </w:r>
    </w:p>
    <w:p w14:paraId="0BC7BDE0" w14:textId="77777777" w:rsidR="00EA03B8" w:rsidRPr="003A307D" w:rsidRDefault="00EA03B8" w:rsidP="00EA03B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Тема. Совість у людини головне. В.З. Нестайко «Руденький»</w:t>
      </w:r>
    </w:p>
    <w:p w14:paraId="08CBF712" w14:textId="77777777" w:rsidR="00EA03B8" w:rsidRPr="003A307D" w:rsidRDefault="00EA03B8" w:rsidP="00EA03B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Мета. Розширити уявлення учнів про добрі і погані вчинки, вдосконалювати навички свідомого, виразного читання.</w:t>
      </w:r>
      <w:r w:rsidRPr="003A307D">
        <w:rPr>
          <w:rFonts w:ascii="Times New Roman" w:hAnsi="Times New Roman" w:cs="Times New Roman"/>
          <w:b/>
          <w:sz w:val="28"/>
          <w:szCs w:val="28"/>
        </w:rPr>
        <w:br/>
      </w:r>
      <w:r w:rsidRPr="003A307D">
        <w:rPr>
          <w:rFonts w:ascii="Times New Roman" w:hAnsi="Times New Roman" w:cs="Times New Roman"/>
          <w:sz w:val="28"/>
          <w:szCs w:val="28"/>
        </w:rPr>
        <w:t>Працювати над розвитком комунікативної компетенції.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3A307D">
        <w:rPr>
          <w:rFonts w:ascii="Times New Roman" w:hAnsi="Times New Roman" w:cs="Times New Roman"/>
          <w:sz w:val="28"/>
          <w:szCs w:val="28"/>
        </w:rPr>
        <w:t>Вчити аналізувати твір, характеризувати дійових осіб.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3A307D">
        <w:rPr>
          <w:rFonts w:ascii="Times New Roman" w:hAnsi="Times New Roman" w:cs="Times New Roman"/>
          <w:sz w:val="28"/>
          <w:szCs w:val="28"/>
        </w:rPr>
        <w:t>Розвивати критичне мислення, вміння визначати головну думку твору.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3A307D">
        <w:rPr>
          <w:rFonts w:ascii="Times New Roman" w:hAnsi="Times New Roman" w:cs="Times New Roman"/>
          <w:sz w:val="28"/>
          <w:szCs w:val="28"/>
        </w:rPr>
        <w:t>Виховувати кращі людські якості.</w:t>
      </w:r>
    </w:p>
    <w:p w14:paraId="13D225F7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  <w:u w:val="single"/>
        </w:rPr>
        <w:t>Обладнання.</w:t>
      </w:r>
      <w:r w:rsidRPr="003A307D">
        <w:rPr>
          <w:rFonts w:ascii="Times New Roman" w:hAnsi="Times New Roman" w:cs="Times New Roman"/>
          <w:sz w:val="28"/>
          <w:szCs w:val="28"/>
        </w:rPr>
        <w:t xml:space="preserve"> Презентація на проекторі, малюнки дітей на тему «Добрі вчинки», силуети фігурок дійових осіб оповідання, таблиця «Почуття» у вигляді серця, аудіозаписи,  картки складів, слів, конверти із завданнями, кольорові сердечка, виставка книжок Всеволода Нестайка</w:t>
      </w:r>
      <w:r w:rsidRPr="003A307D">
        <w:rPr>
          <w:rFonts w:ascii="Times New Roman" w:hAnsi="Times New Roman" w:cs="Times New Roman"/>
          <w:sz w:val="40"/>
          <w:szCs w:val="40"/>
        </w:rPr>
        <w:t xml:space="preserve"> </w:t>
      </w:r>
      <w:r w:rsidRPr="003A307D">
        <w:rPr>
          <w:rFonts w:ascii="Times New Roman" w:hAnsi="Times New Roman" w:cs="Times New Roman"/>
          <w:sz w:val="28"/>
          <w:szCs w:val="28"/>
        </w:rPr>
        <w:br w:type="page"/>
      </w:r>
    </w:p>
    <w:p w14:paraId="00071F98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lastRenderedPageBreak/>
        <w:t>Хід уроку</w:t>
      </w:r>
    </w:p>
    <w:p w14:paraId="2C53B9CD" w14:textId="77777777" w:rsidR="00EA03B8" w:rsidRPr="003A307D" w:rsidRDefault="00EA03B8" w:rsidP="00EA03B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Організаційний момент</w:t>
      </w:r>
    </w:p>
    <w:p w14:paraId="230BAE10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Вірш-привітання з доповненням учнями римованих слів </w:t>
      </w:r>
    </w:p>
    <w:p w14:paraId="122172F5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3DDFF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Всі почули вже </w:t>
      </w:r>
      <w:r w:rsidRPr="003A307D">
        <w:rPr>
          <w:rFonts w:ascii="Times New Roman" w:hAnsi="Times New Roman" w:cs="Times New Roman"/>
          <w:sz w:val="28"/>
          <w:szCs w:val="28"/>
        </w:rPr>
        <w:tab/>
      </w:r>
      <w:r w:rsidRPr="003A307D">
        <w:rPr>
          <w:rFonts w:ascii="Times New Roman" w:hAnsi="Times New Roman" w:cs="Times New Roman"/>
          <w:b/>
          <w:sz w:val="28"/>
          <w:szCs w:val="28"/>
        </w:rPr>
        <w:t xml:space="preserve">дзвінок </w:t>
      </w:r>
    </w:p>
    <w:p w14:paraId="4EA853EE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на улюблений </w:t>
      </w:r>
      <w:r w:rsidRPr="003A307D">
        <w:rPr>
          <w:rFonts w:ascii="Times New Roman" w:hAnsi="Times New Roman" w:cs="Times New Roman"/>
          <w:sz w:val="28"/>
          <w:szCs w:val="28"/>
        </w:rPr>
        <w:tab/>
      </w:r>
      <w:r w:rsidRPr="003A307D">
        <w:rPr>
          <w:rFonts w:ascii="Times New Roman" w:hAnsi="Times New Roman" w:cs="Times New Roman"/>
          <w:b/>
          <w:sz w:val="28"/>
          <w:szCs w:val="28"/>
        </w:rPr>
        <w:t>урок</w:t>
      </w:r>
    </w:p>
    <w:p w14:paraId="2AA8B890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Встаньте, діти, всі </w:t>
      </w:r>
      <w:r w:rsidRPr="003A307D">
        <w:rPr>
          <w:rFonts w:ascii="Times New Roman" w:hAnsi="Times New Roman" w:cs="Times New Roman"/>
          <w:sz w:val="28"/>
          <w:szCs w:val="28"/>
        </w:rPr>
        <w:tab/>
      </w:r>
      <w:r w:rsidRPr="003A307D">
        <w:rPr>
          <w:rFonts w:ascii="Times New Roman" w:hAnsi="Times New Roman" w:cs="Times New Roman"/>
          <w:b/>
          <w:sz w:val="28"/>
          <w:szCs w:val="28"/>
        </w:rPr>
        <w:t>рівненько</w:t>
      </w:r>
    </w:p>
    <w:p w14:paraId="25BD43C1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Посміхніться</w:t>
      </w:r>
      <w:r w:rsidRPr="003A307D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3A307D">
        <w:rPr>
          <w:rFonts w:ascii="Times New Roman" w:hAnsi="Times New Roman" w:cs="Times New Roman"/>
          <w:b/>
          <w:sz w:val="28"/>
          <w:szCs w:val="28"/>
        </w:rPr>
        <w:t>веселенько</w:t>
      </w:r>
    </w:p>
    <w:p w14:paraId="68DD1BFA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Поверніться до гостей, привітайтесь </w:t>
      </w:r>
      <w:r w:rsidRPr="003A307D">
        <w:rPr>
          <w:rFonts w:ascii="Times New Roman" w:hAnsi="Times New Roman" w:cs="Times New Roman"/>
          <w:sz w:val="28"/>
          <w:szCs w:val="28"/>
        </w:rPr>
        <w:tab/>
      </w:r>
      <w:r w:rsidRPr="003A307D">
        <w:rPr>
          <w:rFonts w:ascii="Times New Roman" w:hAnsi="Times New Roman" w:cs="Times New Roman"/>
          <w:b/>
          <w:sz w:val="28"/>
          <w:szCs w:val="28"/>
        </w:rPr>
        <w:t>«Добрий день»</w:t>
      </w:r>
    </w:p>
    <w:p w14:paraId="05872FFF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Всім присутнім ми зичимо здоров’я і </w:t>
      </w:r>
      <w:r w:rsidRPr="003A307D">
        <w:rPr>
          <w:rFonts w:ascii="Times New Roman" w:hAnsi="Times New Roman" w:cs="Times New Roman"/>
          <w:sz w:val="28"/>
          <w:szCs w:val="28"/>
        </w:rPr>
        <w:tab/>
      </w:r>
      <w:r w:rsidRPr="003A307D">
        <w:rPr>
          <w:rFonts w:ascii="Times New Roman" w:hAnsi="Times New Roman" w:cs="Times New Roman"/>
          <w:b/>
          <w:sz w:val="28"/>
          <w:szCs w:val="28"/>
        </w:rPr>
        <w:t>добра</w:t>
      </w:r>
    </w:p>
    <w:p w14:paraId="2E490BE0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 тепер до роботи нам братись</w:t>
      </w:r>
      <w:r w:rsidRPr="003A307D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3A307D">
        <w:rPr>
          <w:rFonts w:ascii="Times New Roman" w:hAnsi="Times New Roman" w:cs="Times New Roman"/>
          <w:b/>
          <w:sz w:val="28"/>
          <w:szCs w:val="28"/>
        </w:rPr>
        <w:t>пора</w:t>
      </w:r>
    </w:p>
    <w:p w14:paraId="435959BB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D42E1A" w14:textId="77777777" w:rsidR="00EA03B8" w:rsidRPr="003A307D" w:rsidRDefault="00EA03B8" w:rsidP="00EA03B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Визначення завдань уроку</w:t>
      </w:r>
    </w:p>
    <w:p w14:paraId="47F98D1D" w14:textId="77777777" w:rsidR="00EA03B8" w:rsidRPr="003A307D" w:rsidRDefault="00EA03B8" w:rsidP="00EA03B8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Підготовчі вправи.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Мовна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 xml:space="preserve"> розминка «Урок»</w:t>
      </w:r>
    </w:p>
    <w:p w14:paraId="4BA75A11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А якими ви,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дітоньки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 xml:space="preserve">, будете на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>?</w:t>
      </w:r>
    </w:p>
    <w:p w14:paraId="6E37116B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У</w:t>
      </w:r>
      <w:r w:rsidRPr="003A307D">
        <w:rPr>
          <w:rFonts w:ascii="Times New Roman" w:hAnsi="Times New Roman" w:cs="Times New Roman"/>
          <w:sz w:val="28"/>
          <w:szCs w:val="28"/>
        </w:rPr>
        <w:t xml:space="preserve"> – Уважними </w:t>
      </w:r>
    </w:p>
    <w:p w14:paraId="51A42E81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Р</w:t>
      </w:r>
      <w:r w:rsidRPr="003A307D">
        <w:rPr>
          <w:rFonts w:ascii="Times New Roman" w:hAnsi="Times New Roman" w:cs="Times New Roman"/>
          <w:sz w:val="28"/>
          <w:szCs w:val="28"/>
        </w:rPr>
        <w:t xml:space="preserve"> – Розумними </w:t>
      </w:r>
    </w:p>
    <w:p w14:paraId="2298F5CA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О</w:t>
      </w:r>
      <w:r w:rsidRPr="003A307D">
        <w:rPr>
          <w:rFonts w:ascii="Times New Roman" w:hAnsi="Times New Roman" w:cs="Times New Roman"/>
          <w:sz w:val="28"/>
          <w:szCs w:val="28"/>
        </w:rPr>
        <w:t xml:space="preserve"> – Організованими </w:t>
      </w:r>
    </w:p>
    <w:p w14:paraId="611A0193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К</w:t>
      </w:r>
      <w:r w:rsidRPr="003A307D">
        <w:rPr>
          <w:rFonts w:ascii="Times New Roman" w:hAnsi="Times New Roman" w:cs="Times New Roman"/>
          <w:sz w:val="28"/>
          <w:szCs w:val="28"/>
        </w:rPr>
        <w:t xml:space="preserve"> – Кмітливими </w:t>
      </w:r>
    </w:p>
    <w:p w14:paraId="3DBB5146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Чудово! Я очікую від вас плідної праці(слайд №1)</w:t>
      </w:r>
    </w:p>
    <w:p w14:paraId="5629C158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Доповніть речення. На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 xml:space="preserve"> я навчуся…</w:t>
      </w:r>
    </w:p>
    <w:p w14:paraId="1AEB41C9" w14:textId="77777777" w:rsidR="00EA03B8" w:rsidRPr="003A307D" w:rsidRDefault="00EA03B8" w:rsidP="00EA03B8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Метод «Мої сподівання»</w:t>
      </w:r>
    </w:p>
    <w:p w14:paraId="4E477650" w14:textId="77777777" w:rsidR="00EA03B8" w:rsidRPr="003A307D" w:rsidRDefault="00EA03B8" w:rsidP="00EA03B8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Виразно і правильно читати оповідання</w:t>
      </w:r>
    </w:p>
    <w:p w14:paraId="2692C10B" w14:textId="77777777" w:rsidR="00EA03B8" w:rsidRPr="003A307D" w:rsidRDefault="00EA03B8" w:rsidP="00EA03B8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Читати в особах</w:t>
      </w:r>
    </w:p>
    <w:p w14:paraId="67047EA3" w14:textId="77777777" w:rsidR="00EA03B8" w:rsidRPr="003A307D" w:rsidRDefault="00EA03B8" w:rsidP="00EA03B8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Визначати головну думку</w:t>
      </w:r>
    </w:p>
    <w:p w14:paraId="327B2389" w14:textId="77777777" w:rsidR="00EA03B8" w:rsidRPr="003A307D" w:rsidRDefault="00EA03B8" w:rsidP="00EA03B8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Визначати своє ставлення до героїв оповідання </w:t>
      </w:r>
    </w:p>
    <w:p w14:paraId="390EFCF6" w14:textId="77777777" w:rsidR="00EA03B8" w:rsidRPr="003A307D" w:rsidRDefault="00EA03B8" w:rsidP="00EA03B8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Давати героям твору характеристику</w:t>
      </w:r>
    </w:p>
    <w:p w14:paraId="0F0B3A11" w14:textId="77777777" w:rsidR="00EA03B8" w:rsidRPr="003A307D" w:rsidRDefault="00EA03B8" w:rsidP="00EA03B8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Працювати в групах</w:t>
      </w:r>
    </w:p>
    <w:p w14:paraId="3CBF69B4" w14:textId="77777777" w:rsidR="00EA03B8" w:rsidRPr="003A307D" w:rsidRDefault="00EA03B8" w:rsidP="00EA03B8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Розширювати своє уявлення про добрі й погані вчинки</w:t>
      </w:r>
    </w:p>
    <w:p w14:paraId="1646FBD4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37BAE6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Я рада, що ви для себе поставили завдання. Я буду дуже старатись, щоб всі ваші бажання здійснилися. А тепер до справи.</w:t>
      </w:r>
    </w:p>
    <w:p w14:paraId="4109DCF3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6E367D" w14:textId="77777777" w:rsidR="00EA03B8" w:rsidRPr="003A307D" w:rsidRDefault="00EA03B8" w:rsidP="00EA03B8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Зарядка для язичка</w:t>
      </w:r>
    </w:p>
    <w:p w14:paraId="492D1594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1A322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Де ж наш пустун – язичок </w:t>
      </w:r>
    </w:p>
    <w:p w14:paraId="10FC3D6D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Ліг на бочок і мовчок</w:t>
      </w:r>
    </w:p>
    <w:p w14:paraId="37CD2B8E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 ми його розбудимо</w:t>
      </w:r>
    </w:p>
    <w:p w14:paraId="550CBFD3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27E84D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Поплямкуємо  голосно губками</w:t>
      </w:r>
    </w:p>
    <w:p w14:paraId="4707CC55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Поклацуємо зубками </w:t>
      </w:r>
    </w:p>
    <w:p w14:paraId="1136A41C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Посичали гусаком</w:t>
      </w:r>
    </w:p>
    <w:p w14:paraId="784287BB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 тепер продзижчіть як бджілка</w:t>
      </w:r>
    </w:p>
    <w:p w14:paraId="2B5E0EAA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Пошуміли вітерцем </w:t>
      </w:r>
    </w:p>
    <w:p w14:paraId="526561CE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A307D">
        <w:rPr>
          <w:rFonts w:ascii="Times New Roman" w:hAnsi="Times New Roman" w:cs="Times New Roman"/>
          <w:sz w:val="28"/>
          <w:szCs w:val="28"/>
        </w:rPr>
        <w:t>Подирчали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 xml:space="preserve"> тракторцем, коником поскакали</w:t>
      </w:r>
    </w:p>
    <w:p w14:paraId="1665F1B5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F6665F" w14:textId="77777777" w:rsidR="00EA03B8" w:rsidRPr="003A307D" w:rsidRDefault="00EA03B8" w:rsidP="00EA03B8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Вправи для розвитку дихання</w:t>
      </w:r>
    </w:p>
    <w:p w14:paraId="0AC23E81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А) Надуй кульку </w:t>
      </w:r>
    </w:p>
    <w:p w14:paraId="58E4953B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Б) З долоні здуй пір’їнку </w:t>
      </w:r>
    </w:p>
    <w:p w14:paraId="543DE561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В) Уявимо квіточку, нюхаємо, а на видиху вимовляємо голосні звуки</w:t>
      </w:r>
    </w:p>
    <w:p w14:paraId="6595981F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F9CDF4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Вдих – видих: А, О, У, И</w:t>
      </w:r>
    </w:p>
    <w:p w14:paraId="285EEAAD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5DAAF0" w14:textId="77777777" w:rsidR="00EA03B8" w:rsidRPr="003A307D" w:rsidRDefault="00EA03B8" w:rsidP="00EA03B8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Артикуляційна вправа.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Чистомовка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 xml:space="preserve"> із завданнями «Додай риму»(слайд №2)</w:t>
      </w:r>
    </w:p>
    <w:p w14:paraId="1073ACF4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BED878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«Читаємо хором»</w:t>
      </w:r>
    </w:p>
    <w:p w14:paraId="74834689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ЦІ-ЦІ-ЦІ – ми учні </w:t>
      </w:r>
      <w:r w:rsidRPr="003A307D">
        <w:rPr>
          <w:rFonts w:ascii="Times New Roman" w:hAnsi="Times New Roman" w:cs="Times New Roman"/>
          <w:sz w:val="28"/>
          <w:szCs w:val="28"/>
        </w:rPr>
        <w:tab/>
      </w:r>
      <w:r w:rsidRPr="003A307D">
        <w:rPr>
          <w:rFonts w:ascii="Times New Roman" w:hAnsi="Times New Roman" w:cs="Times New Roman"/>
          <w:b/>
          <w:sz w:val="28"/>
          <w:szCs w:val="28"/>
        </w:rPr>
        <w:t>молодці</w:t>
      </w:r>
    </w:p>
    <w:p w14:paraId="6B35F8E4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ОК-ОК-ОК – дружно розпочнем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A307D">
        <w:rPr>
          <w:rFonts w:ascii="Times New Roman" w:hAnsi="Times New Roman" w:cs="Times New Roman"/>
          <w:sz w:val="28"/>
          <w:szCs w:val="28"/>
        </w:rPr>
        <w:t xml:space="preserve"> </w:t>
      </w:r>
      <w:r w:rsidRPr="003A307D">
        <w:rPr>
          <w:rFonts w:ascii="Times New Roman" w:hAnsi="Times New Roman" w:cs="Times New Roman"/>
          <w:sz w:val="28"/>
          <w:szCs w:val="28"/>
        </w:rPr>
        <w:tab/>
      </w:r>
      <w:r w:rsidRPr="003A307D">
        <w:rPr>
          <w:rFonts w:ascii="Times New Roman" w:hAnsi="Times New Roman" w:cs="Times New Roman"/>
          <w:b/>
          <w:sz w:val="28"/>
          <w:szCs w:val="28"/>
        </w:rPr>
        <w:t>урок</w:t>
      </w:r>
    </w:p>
    <w:p w14:paraId="109A3E3D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АТИ-АТИ-АТИ – будемо швидко ми </w:t>
      </w:r>
      <w:r w:rsidRPr="003A307D">
        <w:rPr>
          <w:rFonts w:ascii="Times New Roman" w:hAnsi="Times New Roman" w:cs="Times New Roman"/>
          <w:sz w:val="28"/>
          <w:szCs w:val="28"/>
        </w:rPr>
        <w:tab/>
      </w:r>
      <w:r w:rsidRPr="003A307D">
        <w:rPr>
          <w:rFonts w:ascii="Times New Roman" w:hAnsi="Times New Roman" w:cs="Times New Roman"/>
          <w:b/>
          <w:sz w:val="28"/>
          <w:szCs w:val="28"/>
        </w:rPr>
        <w:t>читати</w:t>
      </w:r>
      <w:r w:rsidRPr="003A307D">
        <w:rPr>
          <w:rFonts w:ascii="Times New Roman" w:hAnsi="Times New Roman" w:cs="Times New Roman"/>
          <w:sz w:val="28"/>
          <w:szCs w:val="28"/>
        </w:rPr>
        <w:t xml:space="preserve">, </w:t>
      </w:r>
      <w:r w:rsidRPr="003A307D">
        <w:rPr>
          <w:rFonts w:ascii="Times New Roman" w:hAnsi="Times New Roman" w:cs="Times New Roman"/>
          <w:b/>
          <w:sz w:val="28"/>
          <w:szCs w:val="28"/>
        </w:rPr>
        <w:t>відповідати</w:t>
      </w:r>
    </w:p>
    <w:p w14:paraId="085263EF" w14:textId="77777777" w:rsidR="00EA03B8" w:rsidRPr="003A307D" w:rsidRDefault="00EA03B8" w:rsidP="00EA03B8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Вправи для розширення кута зору. Робота з картками в парах</w:t>
      </w:r>
    </w:p>
    <w:p w14:paraId="5BD07D06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На парті є 3 таблиці складів, зосереджуємо свій погляд на першій таблиці. Дивимося на вертикальну лінію і намагаємося побачити букви та склади зліва і справа.</w:t>
      </w:r>
    </w:p>
    <w:p w14:paraId="685927AB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53B8D1" w14:textId="42A13D24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653244" wp14:editId="747A4B6E">
            <wp:extent cx="5505450" cy="2990850"/>
            <wp:effectExtent l="0" t="0" r="0" b="0"/>
            <wp:docPr id="18911577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6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00C5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Картка 1</w:t>
      </w:r>
    </w:p>
    <w:p w14:paraId="57B84D0C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70AA23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Завдання до картки 1: </w:t>
      </w:r>
      <w:r w:rsidRPr="003A307D">
        <w:rPr>
          <w:rFonts w:ascii="Times New Roman" w:hAnsi="Times New Roman" w:cs="Times New Roman"/>
          <w:sz w:val="28"/>
          <w:szCs w:val="28"/>
        </w:rPr>
        <w:tab/>
        <w:t>прочитайте склади: повільно, тихо; швидко, голосно;</w:t>
      </w:r>
    </w:p>
    <w:p w14:paraId="013BE652" w14:textId="77777777" w:rsidR="00EA03B8" w:rsidRPr="003A307D" w:rsidRDefault="00EA03B8" w:rsidP="00EA03B8">
      <w:pPr>
        <w:pStyle w:val="a9"/>
        <w:spacing w:line="360" w:lineRule="auto"/>
        <w:ind w:left="2844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порахуйте, скільки ми прочитали складів ? </w:t>
      </w:r>
    </w:p>
    <w:p w14:paraId="71FF96F3" w14:textId="77777777" w:rsidR="00EA03B8" w:rsidRPr="003A307D" w:rsidRDefault="00EA03B8" w:rsidP="00EA03B8">
      <w:pPr>
        <w:pStyle w:val="a9"/>
        <w:spacing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прочитайте склад, який починається на букву, що позначає 2 приголосних звуки.</w:t>
      </w:r>
    </w:p>
    <w:p w14:paraId="754EED33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EEABBF" w14:textId="30D44D75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6184C" wp14:editId="4CDDCFD0">
            <wp:extent cx="4857750" cy="3429000"/>
            <wp:effectExtent l="0" t="0" r="0" b="0"/>
            <wp:docPr id="16480106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6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9FB8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Картка 2</w:t>
      </w:r>
    </w:p>
    <w:p w14:paraId="4DDF2DE2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F0215B" w14:textId="77777777" w:rsidR="00EA03B8" w:rsidRPr="003A307D" w:rsidRDefault="00EA03B8" w:rsidP="00EA03B8">
      <w:pPr>
        <w:pStyle w:val="a9"/>
        <w:spacing w:line="360" w:lineRule="auto"/>
        <w:ind w:left="3540" w:hanging="282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Завдання до картки 2: </w:t>
      </w:r>
      <w:r w:rsidRPr="003A307D">
        <w:rPr>
          <w:rFonts w:ascii="Times New Roman" w:hAnsi="Times New Roman" w:cs="Times New Roman"/>
          <w:sz w:val="28"/>
          <w:szCs w:val="28"/>
        </w:rPr>
        <w:tab/>
        <w:t>читаємо дощиком, пошепки, голосно, скоромовкою. Скільки складів мають ці слова?</w:t>
      </w:r>
    </w:p>
    <w:p w14:paraId="683C42E6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DF5D26" w14:textId="692082AB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EDAEC" wp14:editId="58A4FF2A">
            <wp:extent cx="4419600" cy="2962275"/>
            <wp:effectExtent l="0" t="0" r="0" b="9525"/>
            <wp:docPr id="29983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6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74B7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Картка 3</w:t>
      </w:r>
    </w:p>
    <w:p w14:paraId="6A5B5856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8BC80" w14:textId="77777777" w:rsidR="00EA03B8" w:rsidRPr="003A307D" w:rsidRDefault="00EA03B8" w:rsidP="00EA03B8">
      <w:pPr>
        <w:pStyle w:val="a9"/>
        <w:spacing w:line="360" w:lineRule="auto"/>
        <w:ind w:left="3540" w:hanging="282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Завдання до картки 3: </w:t>
      </w:r>
      <w:r w:rsidRPr="003A307D">
        <w:rPr>
          <w:rFonts w:ascii="Times New Roman" w:hAnsi="Times New Roman" w:cs="Times New Roman"/>
          <w:sz w:val="28"/>
          <w:szCs w:val="28"/>
        </w:rPr>
        <w:tab/>
        <w:t xml:space="preserve">читаємо пошепки, голосно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поскладово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>, швидко(скоромовкою); прочитайте слова, що виражають дію.</w:t>
      </w:r>
    </w:p>
    <w:p w14:paraId="60444B7F" w14:textId="77777777" w:rsidR="00EA03B8" w:rsidRPr="003A307D" w:rsidRDefault="00EA03B8" w:rsidP="00EA03B8">
      <w:pPr>
        <w:pStyle w:val="a9"/>
        <w:spacing w:line="360" w:lineRule="auto"/>
        <w:ind w:left="3540" w:hanging="2820"/>
        <w:jc w:val="both"/>
        <w:rPr>
          <w:rFonts w:ascii="Times New Roman" w:hAnsi="Times New Roman" w:cs="Times New Roman"/>
          <w:sz w:val="28"/>
          <w:szCs w:val="28"/>
        </w:rPr>
      </w:pPr>
    </w:p>
    <w:p w14:paraId="37112E8A" w14:textId="77777777" w:rsidR="00EA03B8" w:rsidRPr="003A307D" w:rsidRDefault="00EA03B8" w:rsidP="00EA03B8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Робота над скоромовкою(слайд №3)</w:t>
      </w:r>
    </w:p>
    <w:p w14:paraId="29333116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Бурі бобри брід перебрели</w:t>
      </w:r>
    </w:p>
    <w:p w14:paraId="2BEEE160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Забули бобри забрати торби</w:t>
      </w:r>
    </w:p>
    <w:p w14:paraId="0648E530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8D1697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 xml:space="preserve">У бобра добра багато </w:t>
      </w:r>
    </w:p>
    <w:p w14:paraId="00A86285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ab/>
        <w:t xml:space="preserve">Читання пошепки, голосно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поскладово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>(черепашкою, роботом), швидко скоромовкою на одному диханні. При читанні передати почуття суму, радості.</w:t>
      </w:r>
    </w:p>
    <w:p w14:paraId="56D83C9E" w14:textId="77777777" w:rsidR="00EA03B8" w:rsidRPr="003A307D" w:rsidRDefault="00EA03B8" w:rsidP="00EA03B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Перевірка домашнього завдання. Актуалізація опорних знань учнів</w:t>
      </w:r>
    </w:p>
    <w:p w14:paraId="409A4AFF" w14:textId="77777777" w:rsidR="00EA03B8" w:rsidRPr="003A307D" w:rsidRDefault="00EA03B8" w:rsidP="00EA03B8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Фронтальне опитування «Мозковий штурм»</w:t>
      </w:r>
    </w:p>
    <w:p w14:paraId="7A3BF685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Над яким розділом ми працюємо? </w:t>
      </w:r>
    </w:p>
    <w:p w14:paraId="696D3D02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Оповідання якого письменника ми прочитали?</w:t>
      </w:r>
    </w:p>
    <w:p w14:paraId="1ECA56C3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То що вам було задано додому?</w:t>
      </w:r>
    </w:p>
    <w:p w14:paraId="536F32EE" w14:textId="77777777" w:rsidR="00EA03B8" w:rsidRPr="003A307D" w:rsidRDefault="00EA03B8" w:rsidP="00EA03B8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Перевірка опрацьованого вдома твору. Пригадати твори В.О. Сухомлинського і назвати почуття, яке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виникло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 xml:space="preserve"> після опрацювання цих творів</w:t>
      </w:r>
    </w:p>
    <w:p w14:paraId="6C01C839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Висловіть свої власні міркування про почуття </w:t>
      </w:r>
      <w:r w:rsidRPr="003A307D">
        <w:rPr>
          <w:rFonts w:ascii="Times New Roman" w:hAnsi="Times New Roman" w:cs="Times New Roman"/>
          <w:i/>
          <w:sz w:val="28"/>
          <w:szCs w:val="28"/>
        </w:rPr>
        <w:t>(Діти висловлюють свої міркування і прикріплюють квіточку з почуттям на макет серця )</w:t>
      </w:r>
    </w:p>
    <w:p w14:paraId="1B6B24E6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Робота по групах</w:t>
      </w:r>
    </w:p>
    <w:p w14:paraId="78735E7F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A307D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inline distT="0" distB="0" distL="0" distR="0" wp14:anchorId="04005128" wp14:editId="1B361917">
            <wp:extent cx="3358587" cy="2501180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87" cy="250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FD3142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857AC63" w14:textId="77777777" w:rsidR="00EA03B8" w:rsidRPr="003A307D" w:rsidRDefault="00EA03B8" w:rsidP="00EA03B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Мотивація навчальної діяльності учнів. Повідомлення теми і мети уроку</w:t>
      </w:r>
    </w:p>
    <w:p w14:paraId="767D0BBB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3806DC" w14:textId="77777777" w:rsidR="00EA03B8" w:rsidRPr="003A307D" w:rsidRDefault="00EA03B8" w:rsidP="00EA03B8">
      <w:pPr>
        <w:pStyle w:val="a9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Ви вже знаєте, які це добрі вчинки. Ви підготували малюнки про свій добрий вчинок. Серед малюнків є зимове дерево, яке ще не вкрилося листям. Якщо наш урок вам сподобається, то це дерево вкриється листям. Все залежить від вас. </w:t>
      </w:r>
    </w:p>
    <w:p w14:paraId="1E6BFE90" w14:textId="77777777" w:rsidR="00EA03B8" w:rsidRPr="003A307D" w:rsidRDefault="00EA03B8" w:rsidP="00EA03B8">
      <w:pPr>
        <w:pStyle w:val="a9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Кожен урок це частина великого шляху до знань. Щоразу ви берете щось для розумового розвитку. Сьогодні мені б хотілося, щоб ви взяли найкрасивіше слово, яке буде жити у ваших голівках, у вашому серці, яке не дозволить робити вам погані вчинки. А дізнаєтеся ви, яке це слово з оповідання «Руденький» відомого письменника і казкаря Всеволода Зіновійовича Нестайка. </w:t>
      </w:r>
    </w:p>
    <w:p w14:paraId="3011AF95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9B5BB" w14:textId="77777777" w:rsidR="00EA03B8" w:rsidRPr="003A307D" w:rsidRDefault="00EA03B8" w:rsidP="00EA03B8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Розповідь про письменника(слайд №5)</w:t>
      </w:r>
    </w:p>
    <w:p w14:paraId="0B0D8F2B" w14:textId="77777777" w:rsidR="00EA03B8" w:rsidRPr="003A307D" w:rsidRDefault="00EA03B8" w:rsidP="00EA03B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Спочатку підготовлений учень розповідає коротко біографію В.З. Нестайка. Потім робота зі слайдом №5 та №6.</w:t>
      </w:r>
    </w:p>
    <w:p w14:paraId="223A1BFF" w14:textId="77777777" w:rsidR="00EA03B8" w:rsidRPr="003A307D" w:rsidRDefault="00EA03B8" w:rsidP="00EA03B8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Робота над заголовком(слайд №7)</w:t>
      </w:r>
    </w:p>
    <w:p w14:paraId="2A50C208" w14:textId="77777777" w:rsidR="00EA03B8" w:rsidRPr="003A307D" w:rsidRDefault="00EA03B8" w:rsidP="00EA03B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Прийом передбачення</w:t>
      </w:r>
    </w:p>
    <w:p w14:paraId="77306FD0" w14:textId="77777777" w:rsidR="00EA03B8" w:rsidRPr="003A307D" w:rsidRDefault="00EA03B8" w:rsidP="00EA03B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Прочитайте назву оповідання</w:t>
      </w:r>
    </w:p>
    <w:p w14:paraId="183E86A3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Чи зможемо ми з’ясувати про кого йдеться в оповіданні?</w:t>
      </w:r>
    </w:p>
    <w:p w14:paraId="31BFC94C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 чи можемо передбачити, як ставиться Всеволод Нестайко до хлопчика?</w:t>
      </w:r>
    </w:p>
    <w:p w14:paraId="259A3749" w14:textId="77777777" w:rsidR="00EA03B8" w:rsidRPr="003A307D" w:rsidRDefault="00EA03B8" w:rsidP="00EA03B8">
      <w:pPr>
        <w:pStyle w:val="a9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(Слайд №8) Роз’єднайте слова і прочитайте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запитання:Чого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 xml:space="preserve"> поганим бути легко, а хорошим – важко? (читаємо пошепки, тихо, голосніше, голосно). Дайте відповідь на це запитання.</w:t>
      </w:r>
    </w:p>
    <w:p w14:paraId="2847BAB8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D2FE75" w14:textId="77777777" w:rsidR="00EA03B8" w:rsidRPr="003A307D" w:rsidRDefault="00EA03B8" w:rsidP="00EA03B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Ознайомлення з новим матеріалом. Підготовка до сприймання тексту </w:t>
      </w:r>
    </w:p>
    <w:p w14:paraId="5378B1A2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43799A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Оповідання Всеволода Нестайка «Руденький» уточнить і доповнить усі ваші відповіді, але перед тим я пропоную вам пограти в гру «Блискавка»  </w:t>
      </w:r>
    </w:p>
    <w:p w14:paraId="2F9CFC69" w14:textId="77777777" w:rsidR="00EA03B8" w:rsidRPr="003A307D" w:rsidRDefault="00EA03B8" w:rsidP="00EA03B8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(слайд №8)</w:t>
      </w:r>
    </w:p>
    <w:p w14:paraId="348C1E77" w14:textId="77777777" w:rsidR="00EA03B8" w:rsidRPr="003A307D" w:rsidRDefault="00EA03B8" w:rsidP="00EA03B8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Словникова робота. Уточнення значень слів(слайд №9) </w:t>
      </w:r>
    </w:p>
    <w:p w14:paraId="7E79784B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Читання за лідером.</w:t>
      </w:r>
    </w:p>
    <w:p w14:paraId="1508D6E0" w14:textId="77777777" w:rsidR="00EA03B8" w:rsidRPr="003A307D" w:rsidRDefault="00EA03B8" w:rsidP="00EA03B8">
      <w:pPr>
        <w:pStyle w:val="a9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Довідкове бюро</w:t>
      </w:r>
    </w:p>
    <w:p w14:paraId="0F280C25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Гра «День і ніч»</w:t>
      </w:r>
    </w:p>
    <w:p w14:paraId="0E66A6D6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31B067C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ED47301" w14:textId="77777777" w:rsidR="00EA03B8" w:rsidRPr="003A307D" w:rsidRDefault="00EA03B8" w:rsidP="00EA03B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Опрацювання нового твору. Первинне ознайомлення з оповіданням.</w:t>
      </w:r>
    </w:p>
    <w:p w14:paraId="074CAA6F" w14:textId="77777777" w:rsidR="00EA03B8" w:rsidRPr="003A307D" w:rsidRDefault="00EA03B8" w:rsidP="00EA03B8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Читання твору вчителем та підготовленим учнем</w:t>
      </w:r>
    </w:p>
    <w:p w14:paraId="2333193A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Визначте, хто дійові особи оповідання?</w:t>
      </w:r>
    </w:p>
    <w:p w14:paraId="7A5B82AF" w14:textId="77777777" w:rsidR="00EA03B8" w:rsidRPr="003A307D" w:rsidRDefault="00EA03B8" w:rsidP="00EA03B8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Перевірка первинного сприймання тексту</w:t>
      </w:r>
    </w:p>
    <w:p w14:paraId="23B171C1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Чи сподобалось вам оповідання? Назвіть дійові особи. Хто ж найголовніший? </w:t>
      </w:r>
    </w:p>
    <w:p w14:paraId="6965CE74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1AE3413" w14:textId="77777777" w:rsidR="00EA03B8" w:rsidRPr="003A307D" w:rsidRDefault="00EA03B8" w:rsidP="00EA03B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Фізкультхвилинка «То не є проблема»</w:t>
      </w:r>
    </w:p>
    <w:p w14:paraId="13108104" w14:textId="77777777" w:rsidR="00EA03B8" w:rsidRPr="003A307D" w:rsidRDefault="00EA03B8" w:rsidP="00EA03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322E33" w14:textId="77777777" w:rsidR="00EA03B8" w:rsidRPr="003A307D" w:rsidRDefault="00EA03B8" w:rsidP="00EA03B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Аналіз змісту. Читання оповідання учнями</w:t>
      </w:r>
    </w:p>
    <w:p w14:paraId="4F2350C3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DE3AF5" w14:textId="77777777" w:rsidR="00EA03B8" w:rsidRPr="003A307D" w:rsidRDefault="00EA03B8" w:rsidP="00EA03B8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Читання ланцюжком по абзацах</w:t>
      </w:r>
    </w:p>
    <w:p w14:paraId="208894FC" w14:textId="77777777" w:rsidR="00EA03B8" w:rsidRPr="003A307D" w:rsidRDefault="00EA03B8" w:rsidP="00EA03B8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Гра «Так – ні». Перевірка сприймання змісту оповідання</w:t>
      </w:r>
    </w:p>
    <w:p w14:paraId="32C84211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Діти гралися на дитячому майданчику?</w:t>
      </w:r>
    </w:p>
    <w:p w14:paraId="479B5AB2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Дітей було двоє? </w:t>
      </w:r>
    </w:p>
    <w:p w14:paraId="2DF3344F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Дітей було троє?</w:t>
      </w:r>
    </w:p>
    <w:p w14:paraId="662A85C6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Чорнявий з’їв свою цукерку?</w:t>
      </w:r>
    </w:p>
    <w:p w14:paraId="085AFD49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Руденький з’їв свою цукерку? </w:t>
      </w:r>
    </w:p>
    <w:p w14:paraId="25B392C4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Чорнявий хлопчик втік у свій під’їзд?</w:t>
      </w:r>
    </w:p>
    <w:p w14:paraId="75123A59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Руденький плакав?</w:t>
      </w:r>
    </w:p>
    <w:p w14:paraId="57555DAB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Дівчинка плакала? </w:t>
      </w:r>
    </w:p>
    <w:p w14:paraId="00F75459" w14:textId="77777777" w:rsidR="00EA03B8" w:rsidRPr="003A307D" w:rsidRDefault="00EA03B8" w:rsidP="00EA03B8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Вибіркове читання з аналізом тексту(слайд №10)</w:t>
      </w:r>
    </w:p>
    <w:p w14:paraId="2B6B8B09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То хто із них хороший? (показую фігурки героїв) </w:t>
      </w:r>
    </w:p>
    <w:p w14:paraId="57C1B4A8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Чому ж Руденький хороший, а чорнявий – поганий?</w:t>
      </w:r>
    </w:p>
    <w:p w14:paraId="3D3C74F3" w14:textId="77777777" w:rsidR="00EA03B8" w:rsidRPr="003A307D" w:rsidRDefault="00EA03B8" w:rsidP="00EA03B8">
      <w:pPr>
        <w:pStyle w:val="a9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То по чому ми судимо людей? (по вчинках)</w:t>
      </w:r>
    </w:p>
    <w:p w14:paraId="535F5D40" w14:textId="77777777" w:rsidR="00EA03B8" w:rsidRPr="003A307D" w:rsidRDefault="00EA03B8" w:rsidP="00EA03B8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Робота з ілюстрацією(слайд №11)</w:t>
      </w:r>
    </w:p>
    <w:p w14:paraId="0C894B53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Знайдіть речення із тексту, яке б описувало цю ілюстрацію(діти дивляться і в підручник, і на екран)</w:t>
      </w:r>
    </w:p>
    <w:p w14:paraId="0A1B7849" w14:textId="77777777" w:rsidR="00EA03B8" w:rsidRPr="003A307D" w:rsidRDefault="00EA03B8" w:rsidP="00EA03B8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Акторська майстерність.</w:t>
      </w:r>
    </w:p>
    <w:p w14:paraId="5AE246C9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Прошу показати рухами, без слів, епізод  про дівчинку і руденького хлопчика</w:t>
      </w:r>
    </w:p>
    <w:p w14:paraId="35C264B0" w14:textId="77777777" w:rsidR="00EA03B8" w:rsidRPr="003A307D" w:rsidRDefault="00EA03B8" w:rsidP="00EA03B8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Читання в особах (без слів автора)</w:t>
      </w:r>
    </w:p>
    <w:p w14:paraId="7D9D7B57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Розмова дідуся і руденького  </w:t>
      </w:r>
    </w:p>
    <w:p w14:paraId="1D91BCC8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Чиї  слова треба читати впевнено, переконано? </w:t>
      </w:r>
    </w:p>
    <w:p w14:paraId="7B040803" w14:textId="77777777" w:rsidR="00EA03B8" w:rsidRPr="003A307D" w:rsidRDefault="00EA03B8" w:rsidP="00EA03B8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 чиї слова – сором’язливо, схвильовано, тихо?</w:t>
      </w:r>
    </w:p>
    <w:p w14:paraId="64B4669B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 чому Руденький вважав себе не зовсім хорошим?</w:t>
      </w:r>
    </w:p>
    <w:p w14:paraId="77D12A89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59CEFE" w14:textId="77777777" w:rsidR="00EA03B8" w:rsidRPr="003A307D" w:rsidRDefault="00EA03B8" w:rsidP="00EA03B8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07D">
        <w:rPr>
          <w:rFonts w:ascii="Times New Roman" w:hAnsi="Times New Roman" w:cs="Times New Roman"/>
          <w:b/>
          <w:sz w:val="28"/>
          <w:szCs w:val="28"/>
        </w:rPr>
        <w:t>Рефлексія</w:t>
      </w:r>
    </w:p>
    <w:p w14:paraId="4666BE9D" w14:textId="77777777" w:rsidR="00EA03B8" w:rsidRPr="003A307D" w:rsidRDefault="00EA03B8" w:rsidP="00EA03B8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То що ж головне в людині?</w:t>
      </w:r>
    </w:p>
    <w:p w14:paraId="6EAB6CCA" w14:textId="77777777" w:rsidR="00EA03B8" w:rsidRPr="003A307D" w:rsidRDefault="00EA03B8" w:rsidP="00EA03B8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 що таке совість на вашу думку?</w:t>
      </w:r>
    </w:p>
    <w:p w14:paraId="417986D5" w14:textId="77777777" w:rsidR="00EA03B8" w:rsidRPr="003A307D" w:rsidRDefault="00EA03B8" w:rsidP="00EA03B8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 де живе совість? (слайд №12) Робота на дошці.</w:t>
      </w:r>
    </w:p>
    <w:p w14:paraId="6E36602F" w14:textId="77777777" w:rsidR="00EA03B8" w:rsidRPr="003A307D" w:rsidRDefault="00EA03B8" w:rsidP="00EA03B8">
      <w:pPr>
        <w:pStyle w:val="a9"/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(перевіряємо на макеті серця, чи є у ньому совість)</w:t>
      </w:r>
    </w:p>
    <w:p w14:paraId="3714DDDD" w14:textId="77777777" w:rsidR="00EA03B8" w:rsidRPr="003A307D" w:rsidRDefault="00EA03B8" w:rsidP="00EA03B8">
      <w:pPr>
        <w:pStyle w:val="a9"/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Частенько совість може бути прихована, як у нас за квіточками. Давайте перевіримо! Прочитайте, що таке совість по слайду.</w:t>
      </w:r>
    </w:p>
    <w:p w14:paraId="36904B9D" w14:textId="77777777" w:rsidR="00EA03B8" w:rsidRPr="003A307D" w:rsidRDefault="00EA03B8" w:rsidP="00EA03B8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То як треба жити?</w:t>
      </w:r>
    </w:p>
    <w:p w14:paraId="58B1A831" w14:textId="77777777" w:rsidR="00EA03B8" w:rsidRPr="003A307D" w:rsidRDefault="00EA03B8" w:rsidP="00EA03B8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То ж якою повинна бути справжня людина? (слайд №13)</w:t>
      </w:r>
    </w:p>
    <w:p w14:paraId="328E37B1" w14:textId="77777777" w:rsidR="00EA03B8" w:rsidRPr="003A307D" w:rsidRDefault="00EA03B8" w:rsidP="00EA03B8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А в якому будиночку ви б хотіли жити?</w:t>
      </w:r>
    </w:p>
    <w:p w14:paraId="14FB5D9E" w14:textId="77777777" w:rsidR="00EA03B8" w:rsidRPr="003A307D" w:rsidRDefault="00EA03B8" w:rsidP="00EA03B8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Яка найголовніша риса об’єднує весь наш будиночок?(слайд №14)</w:t>
      </w:r>
    </w:p>
    <w:p w14:paraId="0A43217C" w14:textId="77777777" w:rsidR="00EA03B8" w:rsidRPr="003A307D" w:rsidRDefault="00EA03B8" w:rsidP="00EA03B8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То ж яке почуття найголовніше? </w:t>
      </w:r>
    </w:p>
    <w:p w14:paraId="4C685688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59CC79FE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Пам’ятай: совість у людини головне!</w:t>
      </w:r>
    </w:p>
    <w:p w14:paraId="1470F645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CA4653F" w14:textId="77777777" w:rsidR="00EA03B8" w:rsidRPr="003A307D" w:rsidRDefault="00EA03B8" w:rsidP="00EA03B8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Робота по варіантах «Упізнай героя»(слайд №15)</w:t>
      </w:r>
    </w:p>
    <w:p w14:paraId="59CCF3DB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Прочитайте слова-дії, упізнайте нашого героя і доведіть, що то він</w:t>
      </w:r>
    </w:p>
    <w:p w14:paraId="26B40DD3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Групова робота</w:t>
      </w:r>
    </w:p>
    <w:p w14:paraId="64831564" w14:textId="77777777" w:rsidR="00EA03B8" w:rsidRPr="003A307D" w:rsidRDefault="00EA03B8" w:rsidP="00EA03B8">
      <w:pPr>
        <w:pStyle w:val="a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Інтерактивна вправа «Антивірус» Робота в групах</w:t>
      </w:r>
    </w:p>
    <w:p w14:paraId="13D890F2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(Робота над характеристикою героїв)</w:t>
      </w:r>
    </w:p>
    <w:p w14:paraId="763D51CD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Три групи: дідусь, чорненький, руденький (три конверти з картками)</w:t>
      </w:r>
    </w:p>
    <w:p w14:paraId="29782706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Виберіть картки, які відповідають рисам характеру. </w:t>
      </w:r>
    </w:p>
    <w:p w14:paraId="017DED45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Перевірка (слайд №16)</w:t>
      </w:r>
    </w:p>
    <w:p w14:paraId="57042C9B" w14:textId="77777777" w:rsidR="00EA03B8" w:rsidRPr="003A307D" w:rsidRDefault="00EA03B8" w:rsidP="00EA03B8">
      <w:pPr>
        <w:pStyle w:val="a9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56302D85" w14:textId="77777777" w:rsidR="00EA03B8" w:rsidRPr="003A307D" w:rsidRDefault="00EA03B8" w:rsidP="00EA03B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Рефлексія. Домашнє завдання.</w:t>
      </w:r>
    </w:p>
    <w:p w14:paraId="114F2C3F" w14:textId="77777777" w:rsidR="00EA03B8" w:rsidRPr="003A307D" w:rsidRDefault="00EA03B8" w:rsidP="00EA03B8">
      <w:pPr>
        <w:pStyle w:val="a9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Які почуття викликав у вас цей урок?</w:t>
      </w:r>
    </w:p>
    <w:p w14:paraId="25613A11" w14:textId="77777777" w:rsidR="00EA03B8" w:rsidRPr="003A307D" w:rsidRDefault="00EA03B8" w:rsidP="00EA03B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Групова робота. Рефлексія для першого ряду</w:t>
      </w:r>
    </w:p>
    <w:p w14:paraId="1DFD551A" w14:textId="77777777" w:rsidR="00EA03B8" w:rsidRPr="003A307D" w:rsidRDefault="00EA03B8" w:rsidP="00EA03B8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У вас на парті лежать сердечка різного кольору. Якщо вам урок сподобався – візьміть сердечко зеленого кольору і наклейте на наше дерево. Якщо вам урок не сподобався – візьміть червоне сердечко, якщо ви вагаєтесь – наклейте жовте.</w:t>
      </w:r>
    </w:p>
    <w:p w14:paraId="1AB67F65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Рефлексія для другого і третього рядів</w:t>
      </w:r>
    </w:p>
    <w:p w14:paraId="6641FAF7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Другий і третій ряди  грають у гру «Кореспондент і респондент»</w:t>
      </w:r>
    </w:p>
    <w:p w14:paraId="0C45B531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Що б ти сказав(ла) якби зустрів(ла) чорнявого хлопчика?</w:t>
      </w:r>
    </w:p>
    <w:p w14:paraId="6944DC02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Що б ти сказав(ла) Руденькому? Які ваші враження від уроку? Що вам сподобалось на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уроці</w:t>
      </w:r>
      <w:proofErr w:type="spellEnd"/>
      <w:r w:rsidRPr="003A307D">
        <w:rPr>
          <w:rFonts w:ascii="Times New Roman" w:hAnsi="Times New Roman" w:cs="Times New Roman"/>
          <w:sz w:val="28"/>
          <w:szCs w:val="28"/>
        </w:rPr>
        <w:t>?</w:t>
      </w:r>
    </w:p>
    <w:p w14:paraId="11B9364F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>(Потім обмінюємося завданнями)</w:t>
      </w:r>
    </w:p>
    <w:p w14:paraId="096538AA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Підводимо підсумок, роздивляємося дерево, радіємо успіхам на </w:t>
      </w:r>
      <w:proofErr w:type="spellStart"/>
      <w:r w:rsidRPr="003A307D">
        <w:rPr>
          <w:rFonts w:ascii="Times New Roman" w:hAnsi="Times New Roman" w:cs="Times New Roman"/>
          <w:sz w:val="28"/>
          <w:szCs w:val="28"/>
        </w:rPr>
        <w:t>уроці</w:t>
      </w:r>
      <w:proofErr w:type="spellEnd"/>
    </w:p>
    <w:p w14:paraId="0B3B7B92" w14:textId="77777777" w:rsidR="00EA03B8" w:rsidRPr="003A307D" w:rsidRDefault="00EA03B8" w:rsidP="00EA03B8">
      <w:pPr>
        <w:pStyle w:val="a9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07D">
        <w:rPr>
          <w:rFonts w:ascii="Times New Roman" w:hAnsi="Times New Roman" w:cs="Times New Roman"/>
          <w:sz w:val="28"/>
          <w:szCs w:val="28"/>
        </w:rPr>
        <w:t xml:space="preserve">Домашнє завдання (слайд №17). Читати, переказувати текст. Творче завдання за вибором. </w:t>
      </w:r>
    </w:p>
    <w:p w14:paraId="68D375D5" w14:textId="77777777" w:rsidR="00BD6258" w:rsidRPr="00EA03B8" w:rsidRDefault="00BD6258" w:rsidP="00EA03B8"/>
    <w:sectPr w:rsidR="00BD6258" w:rsidRPr="00EA03B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858F8"/>
    <w:multiLevelType w:val="hybridMultilevel"/>
    <w:tmpl w:val="08FE6EFC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63055"/>
    <w:multiLevelType w:val="hybridMultilevel"/>
    <w:tmpl w:val="C442AF2C"/>
    <w:lvl w:ilvl="0" w:tplc="8AA212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970DAA"/>
    <w:multiLevelType w:val="hybridMultilevel"/>
    <w:tmpl w:val="8E640452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33FEF"/>
    <w:multiLevelType w:val="hybridMultilevel"/>
    <w:tmpl w:val="F8BA7B94"/>
    <w:lvl w:ilvl="0" w:tplc="8884A6A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0946981"/>
    <w:multiLevelType w:val="hybridMultilevel"/>
    <w:tmpl w:val="5ED6C198"/>
    <w:lvl w:ilvl="0" w:tplc="8AA212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7C587D"/>
    <w:multiLevelType w:val="hybridMultilevel"/>
    <w:tmpl w:val="DBA26E8E"/>
    <w:lvl w:ilvl="0" w:tplc="8884A6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16907"/>
    <w:multiLevelType w:val="hybridMultilevel"/>
    <w:tmpl w:val="FA5AD5F4"/>
    <w:lvl w:ilvl="0" w:tplc="8AA212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332A58"/>
    <w:multiLevelType w:val="hybridMultilevel"/>
    <w:tmpl w:val="7DF0C2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43889"/>
    <w:multiLevelType w:val="hybridMultilevel"/>
    <w:tmpl w:val="63D666C2"/>
    <w:lvl w:ilvl="0" w:tplc="8884A6A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7F23EF"/>
    <w:multiLevelType w:val="hybridMultilevel"/>
    <w:tmpl w:val="2DC0745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74B50"/>
    <w:multiLevelType w:val="hybridMultilevel"/>
    <w:tmpl w:val="3E0CE77C"/>
    <w:lvl w:ilvl="0" w:tplc="8AA212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2530023">
    <w:abstractNumId w:val="2"/>
  </w:num>
  <w:num w:numId="2" w16cid:durableId="1503474245">
    <w:abstractNumId w:val="0"/>
  </w:num>
  <w:num w:numId="3" w16cid:durableId="1510362958">
    <w:abstractNumId w:val="5"/>
  </w:num>
  <w:num w:numId="4" w16cid:durableId="1822575741">
    <w:abstractNumId w:val="7"/>
  </w:num>
  <w:num w:numId="5" w16cid:durableId="880901917">
    <w:abstractNumId w:val="9"/>
  </w:num>
  <w:num w:numId="6" w16cid:durableId="1856995114">
    <w:abstractNumId w:val="10"/>
  </w:num>
  <w:num w:numId="7" w16cid:durableId="1268274539">
    <w:abstractNumId w:val="6"/>
  </w:num>
  <w:num w:numId="8" w16cid:durableId="1451973404">
    <w:abstractNumId w:val="4"/>
  </w:num>
  <w:num w:numId="9" w16cid:durableId="1311859038">
    <w:abstractNumId w:val="1"/>
  </w:num>
  <w:num w:numId="10" w16cid:durableId="965550609">
    <w:abstractNumId w:val="8"/>
  </w:num>
  <w:num w:numId="11" w16cid:durableId="2146508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22"/>
    <w:rsid w:val="005C5822"/>
    <w:rsid w:val="00674149"/>
    <w:rsid w:val="00BD6258"/>
    <w:rsid w:val="00D009D6"/>
    <w:rsid w:val="00EA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877FDE-60F1-4B89-BBA9-D5D61DE3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3B8"/>
    <w:pPr>
      <w:spacing w:after="200" w:line="276" w:lineRule="auto"/>
    </w:pPr>
    <w:rPr>
      <w:kern w:val="0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8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8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8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8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8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8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C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C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C5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8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C58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5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1212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Конспект уроку «Совість у людини головне» В.З. Нестайко «Руденький» КУЦИК ТЕТЯНА ПЕТРІВНА 2 КЛАС</dc:title>
  <dc:subject>Конспект уроку «Совість у людини головне» В.З. Нестайко «Руденький» КУЦИК ТЕТЯНА ПЕТРІВНА 2 КЛАС</dc:subject>
  <dc:creator>КУЦИК ТЕТЯНА ПЕТРІВНА</dc:creator>
  <cp:keywords>Нестайко; Руденький; 2 клас</cp:keywords>
  <dc:description/>
  <cp:lastModifiedBy>fogs</cp:lastModifiedBy>
  <cp:revision>2</cp:revision>
  <dcterms:created xsi:type="dcterms:W3CDTF">2026-02-27T03:39:00Z</dcterms:created>
  <dcterms:modified xsi:type="dcterms:W3CDTF">2026-02-27T03:40:00Z</dcterms:modified>
</cp:coreProperties>
</file>