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436" w:rsidRDefault="00982165" w:rsidP="002D77E1">
      <w:pPr>
        <w:spacing w:after="647" w:line="259" w:lineRule="auto"/>
        <w:ind w:left="0" w:firstLine="0"/>
        <w:jc w:val="left"/>
      </w:pPr>
      <w:r>
        <w:rPr>
          <w:rFonts w:ascii="Cambria" w:eastAsia="Cambria" w:hAnsi="Cambria" w:cs="Cambria"/>
          <w:sz w:val="24"/>
        </w:rPr>
        <w:t xml:space="preserve"> </w:t>
      </w:r>
      <w:r w:rsidR="002D77E1">
        <w:rPr>
          <w:rFonts w:ascii="Cambria" w:eastAsia="Cambria" w:hAnsi="Cambria" w:cs="Cambria"/>
          <w:sz w:val="24"/>
        </w:rPr>
        <w:tab/>
      </w:r>
      <w:r w:rsidR="002D77E1">
        <w:rPr>
          <w:rFonts w:ascii="Cambria" w:eastAsia="Cambria" w:hAnsi="Cambria" w:cs="Cambria"/>
          <w:sz w:val="24"/>
        </w:rPr>
        <w:tab/>
      </w:r>
      <w:r w:rsidR="002D77E1">
        <w:rPr>
          <w:rFonts w:ascii="Cambria" w:eastAsia="Cambria" w:hAnsi="Cambria" w:cs="Cambria"/>
          <w:sz w:val="24"/>
        </w:rPr>
        <w:tab/>
      </w:r>
      <w:bookmarkStart w:id="0" w:name="_GoBack"/>
      <w:bookmarkEnd w:id="0"/>
      <w:r>
        <w:rPr>
          <w:b/>
        </w:rPr>
        <w:t xml:space="preserve"> TERMO DE CONFIDENCIALIDADE E SIGILO </w:t>
      </w:r>
      <w:r>
        <w:t xml:space="preserve"> </w:t>
      </w:r>
    </w:p>
    <w:tbl>
      <w:tblPr>
        <w:tblStyle w:val="TableGrid"/>
        <w:tblW w:w="8647" w:type="dxa"/>
        <w:tblInd w:w="176" w:type="dxa"/>
        <w:tblCellMar>
          <w:top w:w="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37"/>
        <w:gridCol w:w="6410"/>
      </w:tblGrid>
      <w:tr w:rsidR="00442436">
        <w:trPr>
          <w:trHeight w:val="216"/>
        </w:trPr>
        <w:tc>
          <w:tcPr>
            <w:tcW w:w="2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2436" w:rsidRDefault="00982165">
            <w:pPr>
              <w:spacing w:after="0" w:line="259" w:lineRule="auto"/>
              <w:ind w:left="0" w:firstLine="0"/>
              <w:jc w:val="left"/>
            </w:pPr>
            <w:r>
              <w:t xml:space="preserve">Nome do Responsável </w:t>
            </w:r>
          </w:p>
        </w:tc>
        <w:tc>
          <w:tcPr>
            <w:tcW w:w="6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2436" w:rsidRDefault="0098216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442436">
        <w:trPr>
          <w:trHeight w:val="216"/>
        </w:trPr>
        <w:tc>
          <w:tcPr>
            <w:tcW w:w="2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2436" w:rsidRDefault="00982165">
            <w:pPr>
              <w:spacing w:after="0" w:line="259" w:lineRule="auto"/>
              <w:ind w:left="0" w:firstLine="0"/>
              <w:jc w:val="left"/>
            </w:pPr>
            <w:r>
              <w:t xml:space="preserve">RG </w:t>
            </w:r>
          </w:p>
        </w:tc>
        <w:tc>
          <w:tcPr>
            <w:tcW w:w="6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2436" w:rsidRDefault="0098216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442436">
        <w:trPr>
          <w:trHeight w:val="216"/>
        </w:trPr>
        <w:tc>
          <w:tcPr>
            <w:tcW w:w="2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2436" w:rsidRDefault="00982165">
            <w:pPr>
              <w:spacing w:after="0" w:line="259" w:lineRule="auto"/>
              <w:ind w:left="0" w:firstLine="0"/>
              <w:jc w:val="left"/>
            </w:pPr>
            <w:r>
              <w:t xml:space="preserve">CPF </w:t>
            </w:r>
          </w:p>
        </w:tc>
        <w:tc>
          <w:tcPr>
            <w:tcW w:w="6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2436" w:rsidRDefault="0098216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442436">
        <w:trPr>
          <w:trHeight w:val="216"/>
        </w:trPr>
        <w:tc>
          <w:tcPr>
            <w:tcW w:w="22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2436" w:rsidRDefault="00982165">
            <w:pPr>
              <w:spacing w:after="0" w:line="259" w:lineRule="auto"/>
              <w:ind w:left="0" w:firstLine="0"/>
              <w:jc w:val="left"/>
            </w:pPr>
            <w:r>
              <w:t xml:space="preserve">Endereço </w:t>
            </w:r>
          </w:p>
        </w:tc>
        <w:tc>
          <w:tcPr>
            <w:tcW w:w="6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42436" w:rsidRDefault="0098216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442436" w:rsidRDefault="00982165">
      <w:pPr>
        <w:spacing w:after="0" w:line="259" w:lineRule="auto"/>
        <w:ind w:left="284" w:firstLine="0"/>
        <w:jc w:val="left"/>
      </w:pPr>
      <w:r>
        <w:t xml:space="preserve">  </w:t>
      </w:r>
    </w:p>
    <w:p w:rsidR="00442436" w:rsidRDefault="00982165">
      <w:pPr>
        <w:ind w:left="279"/>
      </w:pPr>
      <w:r>
        <w:t xml:space="preserve">Eu, acima identificado e abaixo firmado, assumo o compromisso de manter confidencialidade e sigilo sobre quaisquer informações a que tiver acesso relacionado ao </w:t>
      </w:r>
      <w:r>
        <w:rPr>
          <w:b/>
        </w:rPr>
        <w:t>projeto/programa</w:t>
      </w:r>
      <w:r>
        <w:t xml:space="preserve"> para televisão produzido e de titularidade da </w:t>
      </w:r>
    </w:p>
    <w:p w:rsidR="00442436" w:rsidRDefault="00982165">
      <w:pPr>
        <w:ind w:left="279"/>
      </w:pPr>
      <w:r>
        <w:t xml:space="preserve">ENDEMOL SHINE BRASIL PRODUÇÕES </w:t>
      </w:r>
      <w:r>
        <w:t xml:space="preserve">LTDA., inscrita no CNPJ sob o nº 08.761.189/0001-47, com sede na Rua </w:t>
      </w:r>
      <w:proofErr w:type="spellStart"/>
      <w:r>
        <w:t>Urussuí</w:t>
      </w:r>
      <w:proofErr w:type="spellEnd"/>
      <w:r>
        <w:t>, nº. 238, no Itaim Bibi, CEP 045-42-051, na cidade de São Paulo, Estado de São Paulo,</w:t>
      </w:r>
      <w:r>
        <w:rPr>
          <w:b/>
        </w:rPr>
        <w:t xml:space="preserve"> projeto/programa</w:t>
      </w:r>
      <w:r>
        <w:t xml:space="preserve"> intitulado provisoriamente de </w:t>
      </w:r>
      <w:r>
        <w:rPr>
          <w:b/>
        </w:rPr>
        <w:t>“THE FOUR”</w:t>
      </w:r>
      <w:r>
        <w:t xml:space="preserve">. </w:t>
      </w:r>
    </w:p>
    <w:p w:rsidR="00442436" w:rsidRDefault="00982165">
      <w:pPr>
        <w:spacing w:after="0" w:line="259" w:lineRule="auto"/>
        <w:ind w:left="284" w:firstLine="0"/>
        <w:jc w:val="left"/>
      </w:pPr>
      <w:r>
        <w:t xml:space="preserve"> </w:t>
      </w:r>
    </w:p>
    <w:p w:rsidR="00442436" w:rsidRDefault="00982165">
      <w:pPr>
        <w:ind w:left="279"/>
      </w:pPr>
      <w:r>
        <w:t>Por este termo de confidenciali</w:t>
      </w:r>
      <w:r>
        <w:t xml:space="preserve">dade e sigilo comprometo-me: </w:t>
      </w:r>
    </w:p>
    <w:p w:rsidR="00442436" w:rsidRDefault="00982165">
      <w:pPr>
        <w:spacing w:after="0" w:line="259" w:lineRule="auto"/>
        <w:ind w:left="284" w:firstLine="0"/>
        <w:jc w:val="left"/>
      </w:pPr>
      <w:r>
        <w:t xml:space="preserve"> </w:t>
      </w:r>
    </w:p>
    <w:p w:rsidR="00442436" w:rsidRDefault="00982165">
      <w:pPr>
        <w:numPr>
          <w:ilvl w:val="0"/>
          <w:numId w:val="1"/>
        </w:numPr>
        <w:ind w:hanging="204"/>
      </w:pPr>
      <w:r>
        <w:t xml:space="preserve">A não utilizar as informações confidenciais a que tiver acesso, para gerar benefício próprio exclusivo e/ou unilateral, presente ou futuro, ou para o uso de terceiros; </w:t>
      </w:r>
    </w:p>
    <w:p w:rsidR="00442436" w:rsidRDefault="00982165">
      <w:pPr>
        <w:spacing w:after="0" w:line="259" w:lineRule="auto"/>
        <w:ind w:left="284" w:firstLine="0"/>
        <w:jc w:val="left"/>
      </w:pPr>
      <w:r>
        <w:t xml:space="preserve"> </w:t>
      </w:r>
    </w:p>
    <w:p w:rsidR="00442436" w:rsidRDefault="00982165">
      <w:pPr>
        <w:numPr>
          <w:ilvl w:val="0"/>
          <w:numId w:val="1"/>
        </w:numPr>
        <w:ind w:hanging="204"/>
      </w:pPr>
      <w:r>
        <w:t xml:space="preserve">A não efetuar nenhuma gravação ou cópia da documentação confidencial a que tiver acesso; </w:t>
      </w:r>
    </w:p>
    <w:p w:rsidR="00442436" w:rsidRDefault="00982165">
      <w:pPr>
        <w:spacing w:after="0" w:line="259" w:lineRule="auto"/>
        <w:ind w:left="284" w:firstLine="0"/>
        <w:jc w:val="left"/>
      </w:pPr>
      <w:r>
        <w:t xml:space="preserve"> </w:t>
      </w:r>
    </w:p>
    <w:p w:rsidR="00442436" w:rsidRDefault="00982165">
      <w:pPr>
        <w:numPr>
          <w:ilvl w:val="0"/>
          <w:numId w:val="1"/>
        </w:numPr>
        <w:ind w:hanging="204"/>
      </w:pPr>
      <w:r>
        <w:t xml:space="preserve">A não </w:t>
      </w:r>
      <w:proofErr w:type="gramStart"/>
      <w:r>
        <w:t>apropriar-se</w:t>
      </w:r>
      <w:proofErr w:type="gramEnd"/>
      <w:r>
        <w:t xml:space="preserve"> para si ou para outrem de material confidencial e/ou sigiloso do projeto/programa que venha a ser disponível; </w:t>
      </w:r>
    </w:p>
    <w:p w:rsidR="00442436" w:rsidRDefault="00982165">
      <w:pPr>
        <w:spacing w:after="0" w:line="259" w:lineRule="auto"/>
        <w:ind w:left="284" w:firstLine="0"/>
        <w:jc w:val="left"/>
      </w:pPr>
      <w:r>
        <w:t xml:space="preserve"> </w:t>
      </w:r>
    </w:p>
    <w:p w:rsidR="00442436" w:rsidRDefault="00982165">
      <w:pPr>
        <w:numPr>
          <w:ilvl w:val="0"/>
          <w:numId w:val="1"/>
        </w:numPr>
        <w:ind w:hanging="204"/>
      </w:pPr>
      <w:r>
        <w:t>A não repassar o conhecimento da</w:t>
      </w:r>
      <w:r>
        <w:t>s informações confidenciais, responsabilizando-se por todas as pessoas que vierem a ter acesso às informações, por seu intermédio, e obrigando-se, assim, a ressarcir a ocorrência de qualquer dano e / ou prejuízo oriundo de uma eventual quebra de sigilo das</w:t>
      </w:r>
      <w:r>
        <w:t xml:space="preserve"> informações fornecidas. </w:t>
      </w:r>
    </w:p>
    <w:p w:rsidR="00442436" w:rsidRDefault="00982165">
      <w:pPr>
        <w:spacing w:after="0" w:line="259" w:lineRule="auto"/>
        <w:ind w:left="284" w:firstLine="0"/>
        <w:jc w:val="left"/>
      </w:pPr>
      <w:r>
        <w:t xml:space="preserve"> </w:t>
      </w:r>
    </w:p>
    <w:p w:rsidR="00442436" w:rsidRDefault="00982165">
      <w:pPr>
        <w:numPr>
          <w:ilvl w:val="0"/>
          <w:numId w:val="1"/>
        </w:numPr>
        <w:ind w:hanging="204"/>
      </w:pPr>
      <w:r>
        <w:t>A abster-se de postar, fazer upload ou download e/ou compartilhar, por qualquer meio atualmente conhecido ou futuramente criado, quaisquer Informações, inclusive quaisquer imagens e/ou vídeos de quaisquer Informações, em qualque</w:t>
      </w:r>
      <w:r>
        <w:t xml:space="preserve">r rede social, na Internet, em qualquer blog e/ou postagens textuais ou por qualquer outro meio de comunicação atualmente conhecido ou futuramente criado.  </w:t>
      </w:r>
    </w:p>
    <w:p w:rsidR="00442436" w:rsidRDefault="00982165">
      <w:pPr>
        <w:spacing w:after="12" w:line="259" w:lineRule="auto"/>
        <w:ind w:left="284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447040</wp:posOffset>
            </wp:positionH>
            <wp:positionV relativeFrom="page">
              <wp:posOffset>177800</wp:posOffset>
            </wp:positionV>
            <wp:extent cx="3246120" cy="571500"/>
            <wp:effectExtent l="0" t="0" r="0" b="0"/>
            <wp:wrapTopAndBottom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442436" w:rsidRDefault="00982165">
      <w:pPr>
        <w:ind w:left="279"/>
      </w:pPr>
      <w:r>
        <w:t xml:space="preserve">Neste Termo, as seguintes expressões serão assim definidas: </w:t>
      </w:r>
    </w:p>
    <w:p w:rsidR="00442436" w:rsidRDefault="00982165">
      <w:pPr>
        <w:spacing w:after="0" w:line="259" w:lineRule="auto"/>
        <w:ind w:left="284" w:firstLine="0"/>
        <w:jc w:val="left"/>
      </w:pPr>
      <w:r>
        <w:t xml:space="preserve"> </w:t>
      </w:r>
    </w:p>
    <w:p w:rsidR="00442436" w:rsidRDefault="00982165">
      <w:pPr>
        <w:ind w:left="279"/>
      </w:pPr>
      <w:r>
        <w:t>Informação Confidencial significa</w:t>
      </w:r>
      <w:r>
        <w:t xml:space="preserve">rá toda informação revelada através da apresentação do projeto do programa, a respeito de, ou, associada com a Avaliação, sob a forma escrita, verbal ou por quaisquer outros meios. </w:t>
      </w:r>
    </w:p>
    <w:p w:rsidR="00442436" w:rsidRDefault="00982165">
      <w:pPr>
        <w:ind w:left="279"/>
      </w:pPr>
      <w:r>
        <w:t>Informação Confidencial inclui, mas não se limita à informação relativa às</w:t>
      </w:r>
      <w:r>
        <w:t xml:space="preserve"> operações, processos, planos ou intenções, informações sobre produção, instalações, equipamentos, segredos de negócio, dados, habilidades especializadas, projetos, métodos e metodologia, fluxogramas, especializações, produtos, amostras, oportunidades de m</w:t>
      </w:r>
      <w:r>
        <w:t xml:space="preserve">ercado e questões relativas a negócios revelados do projeto/programa em questão. </w:t>
      </w:r>
    </w:p>
    <w:p w:rsidR="00442436" w:rsidRDefault="00982165">
      <w:pPr>
        <w:spacing w:after="0" w:line="259" w:lineRule="auto"/>
        <w:ind w:left="284" w:firstLine="0"/>
        <w:jc w:val="left"/>
      </w:pPr>
      <w:r>
        <w:t xml:space="preserve"> </w:t>
      </w:r>
    </w:p>
    <w:p w:rsidR="00442436" w:rsidRDefault="00982165">
      <w:pPr>
        <w:ind w:left="279"/>
      </w:pPr>
      <w:r>
        <w:t>Avaliação significará todas e quaisquer discussões, conversações ou negociações entre, ou com as partes, de alguma forma relacionada ou associada com a apresentação do proj</w:t>
      </w:r>
      <w:r>
        <w:t xml:space="preserve">eto/programa acima mencionado. </w:t>
      </w:r>
    </w:p>
    <w:p w:rsidR="00442436" w:rsidRDefault="00982165">
      <w:pPr>
        <w:spacing w:after="0" w:line="259" w:lineRule="auto"/>
        <w:ind w:left="284" w:firstLine="0"/>
        <w:jc w:val="left"/>
      </w:pPr>
      <w:r>
        <w:t xml:space="preserve"> </w:t>
      </w:r>
    </w:p>
    <w:p w:rsidR="00442436" w:rsidRDefault="00982165">
      <w:pPr>
        <w:ind w:left="279"/>
      </w:pPr>
      <w:r>
        <w:t>A vigência da obrigação de confidencialidade e sigilo, assumida por mim por meio deste termo, terá a validade enquanto a informação não for tornada de conhecimento público por qualquer outra pessoa, ou mediante autorização</w:t>
      </w:r>
      <w:r>
        <w:t xml:space="preserve"> escrita, concedida à minha pessoa pelas partes interessadas neste termo. </w:t>
      </w:r>
    </w:p>
    <w:p w:rsidR="00442436" w:rsidRDefault="00982165">
      <w:pPr>
        <w:spacing w:after="0" w:line="259" w:lineRule="auto"/>
        <w:ind w:left="284" w:firstLine="0"/>
        <w:jc w:val="left"/>
      </w:pPr>
      <w:r>
        <w:t xml:space="preserve"> </w:t>
      </w:r>
    </w:p>
    <w:p w:rsidR="00442436" w:rsidRDefault="00982165">
      <w:pPr>
        <w:ind w:left="279"/>
      </w:pPr>
      <w:r>
        <w:t>Pelo não cumprimento do presente Termo de Confidencialidade e Sigilo, fica o abaixo assinado ciente de todas as sanções judiciais que poderão advir, sem prejuízo da aplicação imed</w:t>
      </w:r>
      <w:r>
        <w:t xml:space="preserve">iata de multa equivalente a R$10.000,00 (dez mil reais) acrescida das eventuais perdas e danos cabíveis. </w:t>
      </w:r>
    </w:p>
    <w:p w:rsidR="00442436" w:rsidRDefault="00982165">
      <w:pPr>
        <w:spacing w:after="0" w:line="259" w:lineRule="auto"/>
        <w:ind w:left="284" w:firstLine="0"/>
        <w:jc w:val="left"/>
      </w:pPr>
      <w:r>
        <w:t xml:space="preserve"> </w:t>
      </w:r>
    </w:p>
    <w:p w:rsidR="00442436" w:rsidRDefault="00982165">
      <w:pPr>
        <w:spacing w:after="0" w:line="259" w:lineRule="auto"/>
        <w:ind w:left="284" w:firstLine="0"/>
        <w:jc w:val="left"/>
      </w:pPr>
      <w:r>
        <w:t xml:space="preserve"> </w:t>
      </w:r>
    </w:p>
    <w:p w:rsidR="00442436" w:rsidRDefault="00982165">
      <w:pPr>
        <w:spacing w:after="0" w:line="259" w:lineRule="auto"/>
        <w:ind w:left="284" w:firstLine="0"/>
        <w:jc w:val="left"/>
      </w:pPr>
      <w:r>
        <w:t xml:space="preserve"> </w:t>
      </w:r>
    </w:p>
    <w:p w:rsidR="00442436" w:rsidRDefault="00982165">
      <w:pPr>
        <w:tabs>
          <w:tab w:val="center" w:pos="1878"/>
          <w:tab w:val="center" w:pos="3885"/>
          <w:tab w:val="center" w:pos="675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São Paulo _______/_______/________ </w:t>
      </w:r>
      <w:r>
        <w:tab/>
        <w:t xml:space="preserve"> </w:t>
      </w:r>
      <w:r>
        <w:tab/>
        <w:t>___________________________________________</w:t>
      </w:r>
      <w:r>
        <w:rPr>
          <w:b/>
        </w:rPr>
        <w:t xml:space="preserve">   </w:t>
      </w:r>
      <w:r>
        <w:t xml:space="preserve"> </w:t>
      </w:r>
    </w:p>
    <w:p w:rsidR="00442436" w:rsidRDefault="00982165" w:rsidP="002D77E1">
      <w:pPr>
        <w:tabs>
          <w:tab w:val="center" w:pos="284"/>
          <w:tab w:val="left" w:pos="900"/>
          <w:tab w:val="center" w:pos="1004"/>
          <w:tab w:val="center" w:pos="1724"/>
          <w:tab w:val="center" w:pos="2444"/>
          <w:tab w:val="center" w:pos="3165"/>
          <w:tab w:val="center" w:pos="3885"/>
          <w:tab w:val="center" w:pos="4605"/>
          <w:tab w:val="center" w:pos="6593"/>
        </w:tabs>
        <w:spacing w:after="1739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 w:rsidR="002D77E1"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>ASSINATURA RESPONSÁVEL</w:t>
      </w:r>
      <w:r>
        <w:rPr>
          <w:b/>
        </w:rPr>
        <w:t xml:space="preserve"> </w:t>
      </w:r>
      <w:r>
        <w:t xml:space="preserve"> </w:t>
      </w:r>
    </w:p>
    <w:p w:rsidR="00442436" w:rsidRDefault="00442436">
      <w:pPr>
        <w:spacing w:after="0" w:line="259" w:lineRule="auto"/>
        <w:ind w:left="0" w:firstLine="0"/>
        <w:jc w:val="left"/>
      </w:pPr>
    </w:p>
    <w:p w:rsidR="00442436" w:rsidRDefault="00982165">
      <w:pPr>
        <w:spacing w:after="0" w:line="259" w:lineRule="auto"/>
        <w:ind w:left="284" w:firstLine="0"/>
        <w:jc w:val="left"/>
      </w:pPr>
      <w:r>
        <w:rPr>
          <w:rFonts w:ascii="Cambria" w:eastAsia="Cambria" w:hAnsi="Cambria" w:cs="Cambria"/>
          <w:sz w:val="24"/>
        </w:rPr>
        <w:t xml:space="preserve"> </w:t>
      </w:r>
    </w:p>
    <w:sectPr w:rsidR="00442436" w:rsidSect="002D77E1">
      <w:footerReference w:type="default" r:id="rId8"/>
      <w:pgSz w:w="11908" w:h="16840"/>
      <w:pgMar w:top="1440" w:right="987" w:bottom="144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2165" w:rsidRDefault="00982165" w:rsidP="002D77E1">
      <w:pPr>
        <w:spacing w:after="0" w:line="240" w:lineRule="auto"/>
      </w:pPr>
      <w:r>
        <w:separator/>
      </w:r>
    </w:p>
  </w:endnote>
  <w:endnote w:type="continuationSeparator" w:id="0">
    <w:p w:rsidR="00982165" w:rsidRDefault="00982165" w:rsidP="002D7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77E1" w:rsidRDefault="002D77E1" w:rsidP="002D77E1">
    <w:pPr>
      <w:spacing w:after="0" w:line="259" w:lineRule="auto"/>
      <w:ind w:left="140" w:firstLine="0"/>
      <w:jc w:val="left"/>
    </w:pPr>
    <w:proofErr w:type="spellStart"/>
    <w:r>
      <w:rPr>
        <w:b/>
        <w:color w:val="4E5057"/>
      </w:rPr>
      <w:t>Endemol</w:t>
    </w:r>
    <w:proofErr w:type="spellEnd"/>
    <w:r>
      <w:rPr>
        <w:b/>
        <w:color w:val="4E5057"/>
      </w:rPr>
      <w:t xml:space="preserve"> </w:t>
    </w:r>
    <w:proofErr w:type="spellStart"/>
    <w:r>
      <w:rPr>
        <w:b/>
        <w:color w:val="4E5057"/>
      </w:rPr>
      <w:t>Shine</w:t>
    </w:r>
    <w:proofErr w:type="spellEnd"/>
    <w:r>
      <w:rPr>
        <w:b/>
        <w:color w:val="4E5057"/>
      </w:rPr>
      <w:t xml:space="preserve"> Brasil  </w:t>
    </w:r>
  </w:p>
  <w:p w:rsidR="002D77E1" w:rsidRDefault="002D77E1" w:rsidP="002D77E1">
    <w:pPr>
      <w:spacing w:after="0" w:line="259" w:lineRule="auto"/>
      <w:ind w:left="135"/>
      <w:jc w:val="left"/>
    </w:pPr>
    <w:r>
      <w:rPr>
        <w:color w:val="4E5057"/>
      </w:rPr>
      <w:t xml:space="preserve">Rua </w:t>
    </w:r>
    <w:proofErr w:type="spellStart"/>
    <w:r>
      <w:rPr>
        <w:color w:val="4E5057"/>
      </w:rPr>
      <w:t>Urussuí</w:t>
    </w:r>
    <w:proofErr w:type="spellEnd"/>
    <w:r>
      <w:rPr>
        <w:color w:val="4E5057"/>
      </w:rPr>
      <w:t xml:space="preserve">, 238 </w:t>
    </w:r>
  </w:p>
  <w:p w:rsidR="002D77E1" w:rsidRDefault="002D77E1" w:rsidP="002D77E1">
    <w:pPr>
      <w:spacing w:after="0" w:line="259" w:lineRule="auto"/>
      <w:ind w:left="135"/>
      <w:jc w:val="left"/>
    </w:pPr>
    <w:r>
      <w:rPr>
        <w:color w:val="4E5057"/>
      </w:rPr>
      <w:t xml:space="preserve">São Paulo - SP - Brasil  </w:t>
    </w:r>
  </w:p>
  <w:p w:rsidR="002D77E1" w:rsidRDefault="002D77E1" w:rsidP="002D77E1">
    <w:pPr>
      <w:spacing w:after="0" w:line="259" w:lineRule="auto"/>
      <w:ind w:left="135"/>
      <w:jc w:val="left"/>
    </w:pPr>
    <w:r>
      <w:rPr>
        <w:color w:val="4E5057"/>
      </w:rPr>
      <w:t xml:space="preserve">CEP: 04542-051 </w:t>
    </w:r>
  </w:p>
  <w:p w:rsidR="002D77E1" w:rsidRDefault="002D77E1" w:rsidP="002D77E1">
    <w:pPr>
      <w:spacing w:after="44" w:line="259" w:lineRule="auto"/>
      <w:ind w:left="135"/>
      <w:jc w:val="left"/>
    </w:pPr>
    <w:r>
      <w:rPr>
        <w:color w:val="4E5057"/>
      </w:rPr>
      <w:t xml:space="preserve">T. +55 11 3095-3668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2165" w:rsidRDefault="00982165" w:rsidP="002D77E1">
      <w:pPr>
        <w:spacing w:after="0" w:line="240" w:lineRule="auto"/>
      </w:pPr>
      <w:r>
        <w:separator/>
      </w:r>
    </w:p>
  </w:footnote>
  <w:footnote w:type="continuationSeparator" w:id="0">
    <w:p w:rsidR="00982165" w:rsidRDefault="00982165" w:rsidP="002D7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31351"/>
    <w:multiLevelType w:val="hybridMultilevel"/>
    <w:tmpl w:val="80943A68"/>
    <w:lvl w:ilvl="0" w:tplc="258E03D2">
      <w:start w:val="1"/>
      <w:numFmt w:val="decimal"/>
      <w:lvlText w:val="%1."/>
      <w:lvlJc w:val="left"/>
      <w:pPr>
        <w:ind w:left="4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D8C1C08">
      <w:start w:val="1"/>
      <w:numFmt w:val="lowerLetter"/>
      <w:lvlText w:val="%2"/>
      <w:lvlJc w:val="left"/>
      <w:pPr>
        <w:ind w:left="13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9FAAACE">
      <w:start w:val="1"/>
      <w:numFmt w:val="lowerRoman"/>
      <w:lvlText w:val="%3"/>
      <w:lvlJc w:val="left"/>
      <w:pPr>
        <w:ind w:left="2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882699C">
      <w:start w:val="1"/>
      <w:numFmt w:val="decimal"/>
      <w:lvlText w:val="%4"/>
      <w:lvlJc w:val="left"/>
      <w:pPr>
        <w:ind w:left="2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7E87DEE">
      <w:start w:val="1"/>
      <w:numFmt w:val="lowerLetter"/>
      <w:lvlText w:val="%5"/>
      <w:lvlJc w:val="left"/>
      <w:pPr>
        <w:ind w:left="3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C482D46">
      <w:start w:val="1"/>
      <w:numFmt w:val="lowerRoman"/>
      <w:lvlText w:val="%6"/>
      <w:lvlJc w:val="left"/>
      <w:pPr>
        <w:ind w:left="4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2CEA1FA">
      <w:start w:val="1"/>
      <w:numFmt w:val="decimal"/>
      <w:lvlText w:val="%7"/>
      <w:lvlJc w:val="left"/>
      <w:pPr>
        <w:ind w:left="4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F1E5502">
      <w:start w:val="1"/>
      <w:numFmt w:val="lowerLetter"/>
      <w:lvlText w:val="%8"/>
      <w:lvlJc w:val="left"/>
      <w:pPr>
        <w:ind w:left="5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C98E89A">
      <w:start w:val="1"/>
      <w:numFmt w:val="lowerRoman"/>
      <w:lvlText w:val="%9"/>
      <w:lvlJc w:val="left"/>
      <w:pPr>
        <w:ind w:left="6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436"/>
    <w:rsid w:val="002D77E1"/>
    <w:rsid w:val="00442436"/>
    <w:rsid w:val="0098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EF0A6"/>
  <w15:docId w15:val="{E604DF0C-14FC-43A1-957D-7C268E304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48" w:lineRule="auto"/>
      <w:ind w:left="294" w:hanging="10"/>
      <w:jc w:val="both"/>
    </w:pPr>
    <w:rPr>
      <w:rFonts w:ascii="Arial" w:eastAsia="Arial" w:hAnsi="Arial" w:cs="Arial"/>
      <w:color w:val="000000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D77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77E1"/>
    <w:rPr>
      <w:rFonts w:ascii="Arial" w:eastAsia="Arial" w:hAnsi="Arial" w:cs="Arial"/>
      <w:color w:val="000000"/>
      <w:sz w:val="18"/>
    </w:rPr>
  </w:style>
  <w:style w:type="paragraph" w:styleId="Rodap">
    <w:name w:val="footer"/>
    <w:basedOn w:val="Normal"/>
    <w:link w:val="RodapChar"/>
    <w:uiPriority w:val="99"/>
    <w:unhideWhenUsed/>
    <w:rsid w:val="002D77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77E1"/>
    <w:rPr>
      <w:rFonts w:ascii="Arial" w:eastAsia="Arial" w:hAnsi="Arial" w:cs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525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Isis Amanda Garcia Carrasco</dc:creator>
  <cp:keywords/>
  <cp:lastModifiedBy>Will</cp:lastModifiedBy>
  <cp:revision>2</cp:revision>
  <dcterms:created xsi:type="dcterms:W3CDTF">2019-01-28T19:44:00Z</dcterms:created>
  <dcterms:modified xsi:type="dcterms:W3CDTF">2019-01-28T19:44:00Z</dcterms:modified>
</cp:coreProperties>
</file>