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5C30" w14:textId="07F030EC" w:rsidR="003246B6" w:rsidRDefault="003246B6" w:rsidP="003246B6">
      <w:pPr>
        <w:jc w:val="center"/>
      </w:pPr>
      <w:proofErr w:type="spellStart"/>
      <w:r>
        <w:t>Laboratorio</w:t>
      </w:r>
      <w:proofErr w:type="spellEnd"/>
      <w:r>
        <w:t xml:space="preserve"> 10</w:t>
      </w:r>
    </w:p>
    <w:p w14:paraId="438E234F" w14:textId="2F6BABF3" w:rsidR="00F95DAA" w:rsidRDefault="00F95DAA">
      <w:pPr>
        <w:rPr>
          <w:lang w:val="es-GT"/>
        </w:rPr>
      </w:pPr>
      <w:proofErr w:type="spellStart"/>
      <w:r>
        <w:t>Ejercicio</w:t>
      </w:r>
      <w:proofErr w:type="spellEnd"/>
      <w:r>
        <w:t xml:space="preserve"> 1</w:t>
      </w:r>
      <w:r>
        <w:rPr>
          <w:lang w:val="es-GT"/>
        </w:rPr>
        <w:t>:</w:t>
      </w:r>
    </w:p>
    <w:p w14:paraId="7361E09D" w14:textId="1C8089EE" w:rsidR="00687F92" w:rsidRDefault="00C6551E" w:rsidP="00687F92">
      <w:pPr>
        <w:jc w:val="both"/>
        <w:rPr>
          <w:lang w:val="es-GT"/>
        </w:rPr>
      </w:pPr>
      <w:r>
        <w:rPr>
          <w:lang w:val="es-GT"/>
        </w:rPr>
        <w:t xml:space="preserve">En este ejercicio se realizó la parte del microprocesador en la que el </w:t>
      </w:r>
      <w:proofErr w:type="spellStart"/>
      <w:r>
        <w:rPr>
          <w:lang w:val="es-GT"/>
        </w:rPr>
        <w:t>program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counter</w:t>
      </w:r>
      <w:proofErr w:type="spellEnd"/>
      <w:r>
        <w:rPr>
          <w:lang w:val="es-GT"/>
        </w:rPr>
        <w:t xml:space="preserve"> comienza a contar y se le puede colocar un valor inicial con el </w:t>
      </w:r>
      <w:proofErr w:type="spellStart"/>
      <w:r>
        <w:rPr>
          <w:lang w:val="es-GT"/>
        </w:rPr>
        <w:t>load</w:t>
      </w:r>
      <w:r w:rsidRPr="00C6551E">
        <w:rPr>
          <w:lang w:val="es-GT"/>
        </w:rPr>
        <w:t>_</w:t>
      </w:r>
      <w:r>
        <w:rPr>
          <w:lang w:val="es-GT"/>
        </w:rPr>
        <w:t>data</w:t>
      </w:r>
      <w:proofErr w:type="spellEnd"/>
      <w:r>
        <w:rPr>
          <w:lang w:val="es-GT"/>
        </w:rPr>
        <w:t xml:space="preserve">. El valor del </w:t>
      </w:r>
      <w:proofErr w:type="spellStart"/>
      <w:r>
        <w:rPr>
          <w:lang w:val="es-GT"/>
        </w:rPr>
        <w:t>program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counter</w:t>
      </w:r>
      <w:proofErr w:type="spellEnd"/>
      <w:r>
        <w:rPr>
          <w:lang w:val="es-GT"/>
        </w:rPr>
        <w:t xml:space="preserve"> es la variable que sirve como dirección en la memoria ROM, la cual contiene las instrucciones u </w:t>
      </w:r>
      <w:proofErr w:type="spellStart"/>
      <w:r>
        <w:rPr>
          <w:lang w:val="es-GT"/>
        </w:rPr>
        <w:t>opcode</w:t>
      </w:r>
      <w:proofErr w:type="spellEnd"/>
      <w:r>
        <w:rPr>
          <w:lang w:val="es-GT"/>
        </w:rPr>
        <w:t xml:space="preserve"> para el microprocesador. Finalmente, el </w:t>
      </w:r>
      <w:proofErr w:type="spellStart"/>
      <w:r>
        <w:rPr>
          <w:lang w:val="es-GT"/>
        </w:rPr>
        <w:t>Fetch</w:t>
      </w:r>
      <w:proofErr w:type="spellEnd"/>
      <w:r>
        <w:rPr>
          <w:lang w:val="es-GT"/>
        </w:rPr>
        <w:t xml:space="preserve"> separa el </w:t>
      </w:r>
      <w:proofErr w:type="spellStart"/>
      <w:r>
        <w:rPr>
          <w:lang w:val="es-GT"/>
        </w:rPr>
        <w:t>opcode</w:t>
      </w:r>
      <w:proofErr w:type="spellEnd"/>
      <w:r>
        <w:rPr>
          <w:lang w:val="es-GT"/>
        </w:rPr>
        <w:t xml:space="preserve"> entre instrucción y operando. Tanto el </w:t>
      </w:r>
      <w:proofErr w:type="spellStart"/>
      <w:r>
        <w:rPr>
          <w:lang w:val="es-GT"/>
        </w:rPr>
        <w:t>program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counter</w:t>
      </w:r>
      <w:proofErr w:type="spellEnd"/>
      <w:r>
        <w:rPr>
          <w:lang w:val="es-GT"/>
        </w:rPr>
        <w:t xml:space="preserve"> como</w:t>
      </w:r>
      <w:r w:rsidR="00687F92">
        <w:rPr>
          <w:lang w:val="es-GT"/>
        </w:rPr>
        <w:t xml:space="preserve"> el </w:t>
      </w:r>
      <w:proofErr w:type="spellStart"/>
      <w:r w:rsidR="00687F92">
        <w:rPr>
          <w:lang w:val="es-GT"/>
        </w:rPr>
        <w:t>Fetch</w:t>
      </w:r>
      <w:proofErr w:type="spellEnd"/>
      <w:r w:rsidR="00687F92">
        <w:rPr>
          <w:lang w:val="es-GT"/>
        </w:rPr>
        <w:t xml:space="preserve"> tienen bits de </w:t>
      </w:r>
      <w:proofErr w:type="spellStart"/>
      <w:r w:rsidR="00687F92">
        <w:rPr>
          <w:lang w:val="es-GT"/>
        </w:rPr>
        <w:t>enable</w:t>
      </w:r>
      <w:proofErr w:type="spellEnd"/>
      <w:r w:rsidR="00687F92">
        <w:rPr>
          <w:lang w:val="es-GT"/>
        </w:rPr>
        <w:t>.</w:t>
      </w:r>
      <w:r>
        <w:rPr>
          <w:lang w:val="es-GT"/>
        </w:rPr>
        <w:t xml:space="preserve"> </w:t>
      </w:r>
    </w:p>
    <w:p w14:paraId="300A6D09" w14:textId="7F3019FC" w:rsidR="00557145" w:rsidRDefault="00F95DAA" w:rsidP="006E1656">
      <w:pPr>
        <w:jc w:val="center"/>
      </w:pPr>
      <w:r w:rsidRPr="00F95DAA">
        <w:drawing>
          <wp:inline distT="0" distB="0" distL="0" distR="0" wp14:anchorId="1C6F51F0" wp14:editId="0BAEC00B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3E8C" w14:textId="61C6638B" w:rsidR="00F95DAA" w:rsidRDefault="00F95DAA">
      <w:r w:rsidRPr="00F95DAA">
        <w:drawing>
          <wp:inline distT="0" distB="0" distL="0" distR="0" wp14:anchorId="7AC6B625" wp14:editId="1D3A36D2">
            <wp:extent cx="594360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8CCC" w14:textId="77777777" w:rsidR="003246B6" w:rsidRDefault="003246B6">
      <w:r>
        <w:br w:type="page"/>
      </w:r>
    </w:p>
    <w:p w14:paraId="12E5B898" w14:textId="6CF53F38" w:rsidR="00F95DAA" w:rsidRDefault="00F95DAA">
      <w:proofErr w:type="spellStart"/>
      <w:r>
        <w:lastRenderedPageBreak/>
        <w:t>Ejercicio</w:t>
      </w:r>
      <w:proofErr w:type="spellEnd"/>
      <w:r>
        <w:t xml:space="preserve"> 2:</w:t>
      </w:r>
    </w:p>
    <w:p w14:paraId="178745AD" w14:textId="084DCC4C" w:rsidR="00134287" w:rsidRPr="00134287" w:rsidRDefault="00134287" w:rsidP="00134287">
      <w:pPr>
        <w:jc w:val="both"/>
        <w:rPr>
          <w:lang w:val="es-GT"/>
        </w:rPr>
      </w:pPr>
      <w:r w:rsidRPr="00134287">
        <w:rPr>
          <w:lang w:val="es-GT"/>
        </w:rPr>
        <w:t xml:space="preserve">En este </w:t>
      </w:r>
      <w:r>
        <w:rPr>
          <w:lang w:val="es-GT"/>
        </w:rPr>
        <w:t>ejercicio</w:t>
      </w:r>
      <w:r w:rsidRPr="00134287">
        <w:rPr>
          <w:lang w:val="es-GT"/>
        </w:rPr>
        <w:t xml:space="preserve"> se i</w:t>
      </w:r>
      <w:r>
        <w:rPr>
          <w:lang w:val="es-GT"/>
        </w:rPr>
        <w:t xml:space="preserve">mplementó una ALU y un acumulador con un par de buffers </w:t>
      </w:r>
      <w:proofErr w:type="spellStart"/>
      <w:r>
        <w:rPr>
          <w:lang w:val="es-GT"/>
        </w:rPr>
        <w:t>tri-estado</w:t>
      </w:r>
      <w:proofErr w:type="spellEnd"/>
      <w:r>
        <w:rPr>
          <w:lang w:val="es-GT"/>
        </w:rPr>
        <w:t xml:space="preserve">. El primer buffer permite el ingreso de los datos al bus de data derecha a la ALU; este bus de datos vendría del operando que sale del </w:t>
      </w:r>
      <w:proofErr w:type="spellStart"/>
      <w:r>
        <w:rPr>
          <w:lang w:val="es-GT"/>
        </w:rPr>
        <w:t>Fetch</w:t>
      </w:r>
      <w:proofErr w:type="spellEnd"/>
      <w:r>
        <w:rPr>
          <w:lang w:val="es-GT"/>
        </w:rPr>
        <w:t xml:space="preserve">. El segundo buffer permite la salida del resultado dado por la ALU. La ALU opera el valor del registro </w:t>
      </w:r>
      <w:proofErr w:type="spellStart"/>
      <w:r>
        <w:rPr>
          <w:lang w:val="es-GT"/>
        </w:rPr>
        <w:t>Accu</w:t>
      </w:r>
      <w:proofErr w:type="spellEnd"/>
      <w:r>
        <w:rPr>
          <w:lang w:val="es-GT"/>
        </w:rPr>
        <w:t xml:space="preserve"> o W con el bus de datos y el resultado sale al buffer y se guarda nuevamente en el registro W.</w:t>
      </w:r>
      <w:r w:rsidR="006E1656">
        <w:rPr>
          <w:lang w:val="es-GT"/>
        </w:rPr>
        <w:t xml:space="preserve"> La ALU tiene dos banderas para los resultados, las banderas Zero y </w:t>
      </w:r>
      <w:proofErr w:type="spellStart"/>
      <w:r w:rsidR="006E1656">
        <w:rPr>
          <w:lang w:val="es-GT"/>
        </w:rPr>
        <w:t>Carry</w:t>
      </w:r>
      <w:proofErr w:type="spellEnd"/>
      <w:r w:rsidR="006E1656">
        <w:rPr>
          <w:lang w:val="es-GT"/>
        </w:rPr>
        <w:t xml:space="preserve">; la primera indica si alguna de las operaciones da 0 y la segunda indica si existe algún </w:t>
      </w:r>
      <w:proofErr w:type="spellStart"/>
      <w:r w:rsidR="006E1656">
        <w:rPr>
          <w:lang w:val="es-GT"/>
        </w:rPr>
        <w:t>overflow</w:t>
      </w:r>
      <w:proofErr w:type="spellEnd"/>
      <w:r w:rsidR="006E1656">
        <w:rPr>
          <w:lang w:val="es-GT"/>
        </w:rPr>
        <w:t>.</w:t>
      </w:r>
    </w:p>
    <w:p w14:paraId="47FD6723" w14:textId="632236D7" w:rsidR="00F95DAA" w:rsidRDefault="006E1656" w:rsidP="006E1656">
      <w:pPr>
        <w:jc w:val="center"/>
      </w:pPr>
      <w:r w:rsidRPr="006E1656">
        <w:drawing>
          <wp:inline distT="0" distB="0" distL="0" distR="0" wp14:anchorId="329EC42D" wp14:editId="6457162B">
            <wp:extent cx="5873511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508" cy="34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681" w14:textId="4340E220" w:rsidR="003246B6" w:rsidRDefault="003246B6">
      <w:r w:rsidRPr="003246B6">
        <w:drawing>
          <wp:inline distT="0" distB="0" distL="0" distR="0" wp14:anchorId="2B2FB846" wp14:editId="6E67BC6D">
            <wp:extent cx="594360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B6" w:rsidSect="003246B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B3469" w14:textId="77777777" w:rsidR="003246B6" w:rsidRDefault="003246B6" w:rsidP="003246B6">
      <w:pPr>
        <w:spacing w:after="0" w:line="240" w:lineRule="auto"/>
      </w:pPr>
      <w:r>
        <w:separator/>
      </w:r>
    </w:p>
  </w:endnote>
  <w:endnote w:type="continuationSeparator" w:id="0">
    <w:p w14:paraId="2455101F" w14:textId="77777777" w:rsidR="003246B6" w:rsidRDefault="003246B6" w:rsidP="0032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69F8E" w14:textId="77777777" w:rsidR="003246B6" w:rsidRDefault="003246B6" w:rsidP="003246B6">
      <w:pPr>
        <w:spacing w:after="0" w:line="240" w:lineRule="auto"/>
      </w:pPr>
      <w:r>
        <w:separator/>
      </w:r>
    </w:p>
  </w:footnote>
  <w:footnote w:type="continuationSeparator" w:id="0">
    <w:p w14:paraId="1F7521D6" w14:textId="77777777" w:rsidR="003246B6" w:rsidRDefault="003246B6" w:rsidP="0032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BE782" w14:textId="5ED6EEDE" w:rsidR="003246B6" w:rsidRDefault="003246B6">
    <w:pPr>
      <w:pStyle w:val="Header"/>
    </w:pPr>
    <w:r>
      <w:t>Guatemala, 7/</w:t>
    </w:r>
    <w:proofErr w:type="spellStart"/>
    <w:r>
      <w:t>Noviembre</w:t>
    </w:r>
    <w:proofErr w:type="spellEnd"/>
    <w:r>
      <w:t>/2020</w:t>
    </w:r>
    <w:r>
      <w:tab/>
    </w:r>
    <w:r>
      <w:tab/>
    </w:r>
  </w:p>
  <w:p w14:paraId="769693E3" w14:textId="26F65636" w:rsidR="003246B6" w:rsidRPr="003246B6" w:rsidRDefault="003246B6">
    <w:pPr>
      <w:pStyle w:val="Header"/>
      <w:rPr>
        <w:lang w:val="es-GT"/>
      </w:rPr>
    </w:pPr>
    <w:r>
      <w:t xml:space="preserve">Ricardo </w:t>
    </w:r>
    <w:proofErr w:type="spellStart"/>
    <w:r>
      <w:t>Pellecer</w:t>
    </w:r>
    <w:proofErr w:type="spellEnd"/>
    <w:r>
      <w:t xml:space="preserve"> Orellana</w:t>
    </w:r>
    <w:r>
      <w:tab/>
    </w:r>
    <w:r>
      <w:tab/>
      <w:t>Car</w:t>
    </w:r>
    <w:proofErr w:type="spellStart"/>
    <w:r>
      <w:rPr>
        <w:lang w:val="es-GT"/>
      </w:rPr>
      <w:t>né</w:t>
    </w:r>
    <w:proofErr w:type="spellEnd"/>
    <w:r>
      <w:rPr>
        <w:lang w:val="es-GT"/>
      </w:rPr>
      <w:t>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AA"/>
    <w:rsid w:val="00134287"/>
    <w:rsid w:val="003246B6"/>
    <w:rsid w:val="00557145"/>
    <w:rsid w:val="00687F92"/>
    <w:rsid w:val="006E1656"/>
    <w:rsid w:val="008D0681"/>
    <w:rsid w:val="00C6551E"/>
    <w:rsid w:val="00E804DC"/>
    <w:rsid w:val="00F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50E"/>
  <w15:chartTrackingRefBased/>
  <w15:docId w15:val="{A6BFAA8C-D08E-419C-93CA-F2485564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B6"/>
  </w:style>
  <w:style w:type="paragraph" w:styleId="Footer">
    <w:name w:val="footer"/>
    <w:basedOn w:val="Normal"/>
    <w:link w:val="FooterChar"/>
    <w:uiPriority w:val="99"/>
    <w:unhideWhenUsed/>
    <w:rsid w:val="0032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6</cp:revision>
  <dcterms:created xsi:type="dcterms:W3CDTF">2020-11-07T00:45:00Z</dcterms:created>
  <dcterms:modified xsi:type="dcterms:W3CDTF">2020-11-07T04:15:00Z</dcterms:modified>
</cp:coreProperties>
</file>