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FF51" w14:textId="77777777" w:rsidR="00222022" w:rsidRPr="00222022" w:rsidRDefault="00222022" w:rsidP="00222022">
      <w:pPr>
        <w:jc w:val="center"/>
        <w:rPr>
          <w:rFonts w:ascii="Times New Roman" w:eastAsia="Times New Roman" w:hAnsi="Times New Roman" w:cs="Times New Roman"/>
          <w:b/>
          <w:bCs/>
          <w:sz w:val="28"/>
          <w:szCs w:val="28"/>
          <w:lang w:val="en-ID"/>
        </w:rPr>
      </w:pPr>
      <w:r w:rsidRPr="00222022">
        <w:rPr>
          <w:rFonts w:ascii="Times New Roman" w:eastAsia="Times New Roman" w:hAnsi="Times New Roman" w:cs="Times New Roman"/>
          <w:b/>
          <w:bCs/>
          <w:sz w:val="28"/>
          <w:szCs w:val="28"/>
          <w:lang w:val="en-ID"/>
        </w:rPr>
        <w:t>Praktik Simulasi Sensor Jarak</w:t>
      </w:r>
      <w:r w:rsidRPr="00222022">
        <w:rPr>
          <w:rFonts w:ascii="Times New Roman" w:eastAsia="Times New Roman" w:hAnsi="Times New Roman" w:cs="Times New Roman"/>
          <w:b/>
          <w:bCs/>
          <w:sz w:val="28"/>
          <w:szCs w:val="28"/>
          <w:lang w:val="en-ID"/>
        </w:rPr>
        <w:br/>
        <w:t>(Ultrasonic)</w:t>
      </w:r>
    </w:p>
    <w:p w14:paraId="53165556" w14:textId="77777777" w:rsidR="00222022" w:rsidRDefault="00222022" w:rsidP="00222022">
      <w:pPr>
        <w:jc w:val="center"/>
        <w:rPr>
          <w:rFonts w:ascii="Times New Roman" w:eastAsia="Times New Roman" w:hAnsi="Times New Roman" w:cs="Times New Roman"/>
          <w:b/>
          <w:sz w:val="28"/>
          <w:szCs w:val="28"/>
        </w:rPr>
      </w:pPr>
    </w:p>
    <w:p w14:paraId="1AD4ACEB" w14:textId="77777777" w:rsidR="00222022" w:rsidRDefault="00222022" w:rsidP="00222022">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Pelangi Anggel</w:t>
      </w:r>
    </w:p>
    <w:p w14:paraId="6BFA83B1" w14:textId="77777777" w:rsidR="00222022" w:rsidRDefault="00222022" w:rsidP="002220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Vokasi , Universitas Brawijaya</w:t>
      </w:r>
    </w:p>
    <w:p w14:paraId="049B12B8" w14:textId="77777777" w:rsidR="00222022" w:rsidRDefault="00222022" w:rsidP="0022202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pelangianggel283@gmail.com</w:t>
      </w:r>
    </w:p>
    <w:p w14:paraId="4C29C23C" w14:textId="77777777" w:rsidR="00222022" w:rsidRDefault="00222022" w:rsidP="00222022">
      <w:pPr>
        <w:jc w:val="both"/>
        <w:rPr>
          <w:rFonts w:ascii="Times New Roman" w:eastAsia="Times New Roman" w:hAnsi="Times New Roman" w:cs="Times New Roman"/>
        </w:rPr>
      </w:pPr>
    </w:p>
    <w:p w14:paraId="790D43C5" w14:textId="77777777" w:rsidR="00222022" w:rsidRDefault="00222022" w:rsidP="00222022">
      <w:pPr>
        <w:rPr>
          <w:rFonts w:ascii="Times New Roman" w:eastAsia="Times New Roman" w:hAnsi="Times New Roman" w:cs="Times New Roman"/>
        </w:rPr>
      </w:pPr>
    </w:p>
    <w:p w14:paraId="0CEDE3D1" w14:textId="77777777" w:rsidR="00222022" w:rsidRPr="008C0BB9" w:rsidRDefault="00222022" w:rsidP="00222022">
      <w:pPr>
        <w:jc w:val="center"/>
        <w:rPr>
          <w:rFonts w:ascii="Times New Roman" w:eastAsia="Times New Roman" w:hAnsi="Times New Roman" w:cs="Times New Roman"/>
          <w:b/>
        </w:rPr>
      </w:pPr>
      <w:r>
        <w:rPr>
          <w:rFonts w:ascii="Times New Roman" w:eastAsia="Times New Roman" w:hAnsi="Times New Roman" w:cs="Times New Roman"/>
          <w:b/>
        </w:rPr>
        <w:t>Abstract</w:t>
      </w:r>
    </w:p>
    <w:p w14:paraId="1D497729" w14:textId="77777777" w:rsidR="00222022" w:rsidRPr="008C0BB9" w:rsidRDefault="00222022" w:rsidP="00222022">
      <w:pPr>
        <w:rPr>
          <w:rFonts w:ascii="Times New Roman" w:eastAsia="Times New Roman" w:hAnsi="Times New Roman" w:cs="Times New Roman"/>
          <w:sz w:val="20"/>
          <w:szCs w:val="20"/>
        </w:rPr>
      </w:pPr>
    </w:p>
    <w:p w14:paraId="266D1625" w14:textId="6DE62426" w:rsidR="00222022" w:rsidRPr="00C41231" w:rsidRDefault="00222022" w:rsidP="002220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DB24E5" w:rsidRPr="00DB24E5">
        <w:rPr>
          <w:rFonts w:ascii="Times New Roman" w:eastAsia="Times New Roman" w:hAnsi="Times New Roman" w:cs="Times New Roman"/>
          <w:sz w:val="20"/>
          <w:szCs w:val="20"/>
        </w:rPr>
        <w:t>Ultrasonic distance sensors are widely used in various applications, including robotics, automation, and security systems, due to their ability to measure distances accurately without physical contact. These sensors work by emitting ultrasonic waves and measuring the time it takes for the waves to bounce back after hitting an object. In this simulation using Wokwi, an ESP32 microcontroller is programmed to read distance data from an ultrasonic sensor and display the results. By understanding the working principles of ultrasonic sensors and their integration with microcontrollers, this practice provides fundamental knowledge essential for developing obstacle detection and automated measurement systems.</w:t>
      </w:r>
    </w:p>
    <w:p w14:paraId="41F75066" w14:textId="4B80EF17" w:rsidR="00222022" w:rsidRDefault="00222022" w:rsidP="00222022">
      <w:pPr>
        <w:rPr>
          <w:rFonts w:ascii="Times New Roman" w:eastAsia="Times New Roman" w:hAnsi="Times New Roman" w:cs="Times New Roman"/>
          <w:sz w:val="20"/>
          <w:szCs w:val="20"/>
        </w:rPr>
      </w:pPr>
      <w:r>
        <w:rPr>
          <w:rFonts w:ascii="Times New Roman" w:eastAsia="Times New Roman" w:hAnsi="Times New Roman" w:cs="Times New Roman"/>
          <w:i/>
        </w:rPr>
        <w:t xml:space="preserve">Keywords—ESP32, </w:t>
      </w:r>
      <w:r w:rsidR="00DB24E5">
        <w:rPr>
          <w:rFonts w:ascii="Times New Roman" w:eastAsia="Times New Roman" w:hAnsi="Times New Roman" w:cs="Times New Roman"/>
          <w:i/>
        </w:rPr>
        <w:t>Sensor</w:t>
      </w:r>
      <w:r>
        <w:rPr>
          <w:rFonts w:ascii="Times New Roman" w:eastAsia="Times New Roman" w:hAnsi="Times New Roman" w:cs="Times New Roman"/>
          <w:i/>
        </w:rPr>
        <w:t xml:space="preserve">, </w:t>
      </w:r>
      <w:r w:rsidR="00DB24E5">
        <w:rPr>
          <w:rFonts w:ascii="Times New Roman" w:eastAsia="Times New Roman" w:hAnsi="Times New Roman" w:cs="Times New Roman"/>
          <w:i/>
        </w:rPr>
        <w:t>Ultrasonic</w:t>
      </w:r>
    </w:p>
    <w:p w14:paraId="47D4336B" w14:textId="77777777" w:rsidR="00222022" w:rsidRDefault="00222022" w:rsidP="00222022">
      <w:pPr>
        <w:jc w:val="both"/>
        <w:rPr>
          <w:rFonts w:ascii="Times New Roman" w:eastAsia="Times New Roman" w:hAnsi="Times New Roman" w:cs="Times New Roman"/>
          <w:sz w:val="20"/>
          <w:szCs w:val="20"/>
        </w:rPr>
      </w:pPr>
    </w:p>
    <w:p w14:paraId="32C56BF6" w14:textId="77777777" w:rsidR="00222022" w:rsidRDefault="00222022" w:rsidP="00222022">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 Introduction</w:t>
      </w:r>
    </w:p>
    <w:p w14:paraId="5ACB78E8" w14:textId="77777777" w:rsidR="00222022" w:rsidRDefault="00222022" w:rsidP="00222022">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1.1 Background</w:t>
      </w:r>
      <w:r>
        <w:rPr>
          <w:rFonts w:ascii="Times New Roman" w:eastAsia="Times New Roman" w:hAnsi="Times New Roman" w:cs="Times New Roman"/>
          <w:sz w:val="20"/>
          <w:szCs w:val="20"/>
        </w:rPr>
        <w:t xml:space="preserve"> </w:t>
      </w:r>
    </w:p>
    <w:p w14:paraId="4AEA537E" w14:textId="623B750F" w:rsidR="00222022" w:rsidRDefault="00222022" w:rsidP="002220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EA52D0" w:rsidRPr="00EA52D0">
        <w:rPr>
          <w:rFonts w:ascii="Times New Roman" w:eastAsia="Times New Roman" w:hAnsi="Times New Roman" w:cs="Times New Roman"/>
          <w:sz w:val="20"/>
          <w:szCs w:val="20"/>
        </w:rPr>
        <w:t>Ultrasonic sensors are widely used in various applications, such as robotics, automation, and security systems, due to their ability to measure distances accurately without physical contact. These sensors operate by emitting ultrasonic waves and measuring the time it takes for the waves to reflect back after hitting an object. In this practice, a simulation is conducted using the Wokwi platform to test the functionality of the ultrasonic sensor without requiring physical hardware. By understanding the working principles of ultrasonic sensors and their integration with the ESP32 microcontroller, this practice provides essential knowledge for developing object detection and automated distance measurement systems.</w:t>
      </w:r>
    </w:p>
    <w:p w14:paraId="1A91E23E" w14:textId="77777777" w:rsidR="00222022" w:rsidRDefault="00222022" w:rsidP="002220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Objectives</w:t>
      </w:r>
    </w:p>
    <w:p w14:paraId="1F78AE1E" w14:textId="77777777" w:rsidR="00EA52D0" w:rsidRPr="00EA52D0" w:rsidRDefault="00222022" w:rsidP="00EA52D0">
      <w:pPr>
        <w:jc w:val="both"/>
        <w:rPr>
          <w:rFonts w:eastAsia="Times New Roman"/>
          <w:sz w:val="20"/>
          <w:szCs w:val="20"/>
          <w:lang w:val="en-ID"/>
        </w:rPr>
      </w:pPr>
      <w:r>
        <w:rPr>
          <w:rFonts w:ascii="Times New Roman" w:eastAsia="Times New Roman" w:hAnsi="Times New Roman" w:cs="Times New Roman"/>
          <w:sz w:val="20"/>
          <w:szCs w:val="20"/>
        </w:rPr>
        <w:tab/>
      </w:r>
      <w:r w:rsidR="00EA52D0" w:rsidRPr="00EA52D0">
        <w:rPr>
          <w:rFonts w:eastAsia="Times New Roman"/>
          <w:b/>
          <w:bCs/>
          <w:sz w:val="20"/>
          <w:szCs w:val="20"/>
          <w:lang w:val="en-ID"/>
        </w:rPr>
        <w:t>Objective</w:t>
      </w:r>
    </w:p>
    <w:p w14:paraId="69A1135A" w14:textId="5A1ACD00" w:rsidR="00222022" w:rsidRPr="00EA52D0" w:rsidRDefault="00EA52D0" w:rsidP="00222022">
      <w:pPr>
        <w:jc w:val="both"/>
        <w:rPr>
          <w:rFonts w:ascii="Times New Roman" w:eastAsia="Times New Roman" w:hAnsi="Times New Roman" w:cs="Times New Roman"/>
          <w:sz w:val="20"/>
          <w:szCs w:val="20"/>
          <w:lang w:val="en-ID"/>
        </w:rPr>
      </w:pPr>
      <w:r w:rsidRPr="00EA52D0">
        <w:rPr>
          <w:rFonts w:ascii="Times New Roman" w:eastAsia="Times New Roman" w:hAnsi="Times New Roman" w:cs="Times New Roman"/>
          <w:sz w:val="20"/>
          <w:szCs w:val="20"/>
          <w:lang w:val="en-ID"/>
        </w:rPr>
        <w:t>The objective of this ultrasonic sensor simulation practice is to understand how ultrasonic sensors measure distance and integrate them with the ESP32 microcontroller using the Wokwi simulation platform. This practice aims to study how the sensor detects objects based on the travel time of ultrasonic waves and how the obtained data can be processed and displayed in real time. By using Wokwi, participants can conduct simulations without the need for physical hardware, making it easier to understand the application of ultrasonic sensors in automation, robotics, and security systems.</w:t>
      </w:r>
    </w:p>
    <w:p w14:paraId="637051B0" w14:textId="77777777" w:rsidR="00222022" w:rsidRDefault="00222022" w:rsidP="00222022">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 Methodology</w:t>
      </w:r>
    </w:p>
    <w:p w14:paraId="66FABFA7" w14:textId="77777777" w:rsidR="00222022" w:rsidRDefault="00222022" w:rsidP="0022202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w:t>
      </w:r>
    </w:p>
    <w:p w14:paraId="3C974707" w14:textId="77777777" w:rsidR="00222022" w:rsidRDefault="00222022" w:rsidP="00222022">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Microcontroller</w:t>
      </w:r>
      <w:r>
        <w:rPr>
          <w:rFonts w:ascii="Times New Roman" w:eastAsia="Times New Roman" w:hAnsi="Times New Roman" w:cs="Times New Roman"/>
          <w:sz w:val="20"/>
          <w:szCs w:val="20"/>
        </w:rPr>
        <w:t>: Virtual Arduino Uno (via Wokwi)</w:t>
      </w:r>
    </w:p>
    <w:p w14:paraId="128CBDD3" w14:textId="2CE5EB5E" w:rsidR="00222022" w:rsidRDefault="00222022" w:rsidP="00222022">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b/>
          <w:sz w:val="20"/>
          <w:szCs w:val="20"/>
        </w:rPr>
        <w:t>Software</w:t>
      </w:r>
      <w:r>
        <w:rPr>
          <w:rFonts w:ascii="Times New Roman" w:eastAsia="Times New Roman" w:hAnsi="Times New Roman" w:cs="Times New Roman"/>
          <w:sz w:val="20"/>
          <w:szCs w:val="20"/>
        </w:rPr>
        <w:t>: Wokwi (https://wokwi.com), GitHub (https://github.com)</w:t>
      </w:r>
    </w:p>
    <w:p w14:paraId="3C5AF8CE" w14:textId="77777777" w:rsidR="00222022" w:rsidRDefault="00222022" w:rsidP="00222022">
      <w:pPr>
        <w:numPr>
          <w:ilvl w:val="0"/>
          <w:numId w:val="2"/>
        </w:numPr>
        <w:spacing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Internet Access</w:t>
      </w:r>
    </w:p>
    <w:p w14:paraId="0907D6AC" w14:textId="77777777" w:rsidR="00222022" w:rsidRPr="003B6582" w:rsidRDefault="00222022" w:rsidP="00222022">
      <w:pPr>
        <w:pStyle w:val="ListParagraph"/>
        <w:numPr>
          <w:ilvl w:val="1"/>
          <w:numId w:val="4"/>
        </w:numPr>
        <w:jc w:val="both"/>
        <w:rPr>
          <w:rFonts w:ascii="Times New Roman" w:eastAsia="Times New Roman" w:hAnsi="Times New Roman" w:cs="Times New Roman"/>
          <w:sz w:val="20"/>
          <w:szCs w:val="20"/>
        </w:rPr>
      </w:pPr>
      <w:r w:rsidRPr="003B6582">
        <w:rPr>
          <w:rFonts w:ascii="Times New Roman" w:eastAsia="Times New Roman" w:hAnsi="Times New Roman" w:cs="Times New Roman"/>
          <w:b/>
          <w:sz w:val="20"/>
          <w:szCs w:val="20"/>
        </w:rPr>
        <w:t>Implementation Steps</w:t>
      </w:r>
    </w:p>
    <w:p w14:paraId="0CC3442D" w14:textId="77777777" w:rsidR="00222022" w:rsidRPr="00A51F53" w:rsidRDefault="00222022" w:rsidP="00222022">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r w:rsidRPr="003B6582">
        <w:rPr>
          <w:rFonts w:ascii="Times New Roman" w:eastAsia="Times New Roman" w:hAnsi="Times New Roman" w:cs="Times New Roman"/>
          <w:sz w:val="20"/>
          <w:szCs w:val="20"/>
        </w:rPr>
        <w:t>pen wokwi</w:t>
      </w:r>
      <w:r>
        <w:rPr>
          <w:rFonts w:ascii="Times New Roman" w:eastAsia="Times New Roman" w:hAnsi="Times New Roman" w:cs="Times New Roman"/>
          <w:sz w:val="20"/>
          <w:szCs w:val="20"/>
        </w:rPr>
        <w:t xml:space="preserve">.com, and </w:t>
      </w:r>
      <w:r w:rsidRPr="003B6582">
        <w:rPr>
          <w:rFonts w:ascii="Times New Roman" w:eastAsia="Times New Roman" w:hAnsi="Times New Roman" w:cs="Times New Roman"/>
          <w:sz w:val="20"/>
          <w:szCs w:val="20"/>
        </w:rPr>
        <w:t>Choose ESP 32 to</w:t>
      </w:r>
      <w:r>
        <w:rPr>
          <w:rFonts w:ascii="Times New Roman" w:eastAsia="Times New Roman" w:hAnsi="Times New Roman" w:cs="Times New Roman"/>
          <w:sz w:val="20"/>
          <w:szCs w:val="20"/>
        </w:rPr>
        <w:t xml:space="preserve"> </w:t>
      </w:r>
      <w:r w:rsidRPr="003B6582">
        <w:rPr>
          <w:rFonts w:ascii="Times New Roman" w:eastAsia="Times New Roman" w:hAnsi="Times New Roman" w:cs="Times New Roman"/>
          <w:sz w:val="20"/>
          <w:szCs w:val="20"/>
        </w:rPr>
        <w:t>create a diagram like the one in the module</w:t>
      </w:r>
      <w:r>
        <w:rPr>
          <w:rFonts w:ascii="Times New Roman" w:eastAsia="Times New Roman" w:hAnsi="Times New Roman" w:cs="Times New Roman"/>
          <w:sz w:val="20"/>
          <w:szCs w:val="20"/>
        </w:rPr>
        <w:t>.</w:t>
      </w:r>
    </w:p>
    <w:p w14:paraId="23800580" w14:textId="35209910" w:rsidR="00222022" w:rsidRDefault="00222022" w:rsidP="00222022">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Copy code from the module and paste to sketch.ino and diagram.json.</w:t>
      </w:r>
    </w:p>
    <w:p w14:paraId="133A9A98" w14:textId="6ACFD866" w:rsidR="00222022" w:rsidRPr="00222022" w:rsidRDefault="00222022" w:rsidP="00222022">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Start simulation on wokwi and </w:t>
      </w:r>
      <w:r w:rsidRPr="00222022">
        <w:rPr>
          <w:rFonts w:ascii="Times New Roman" w:eastAsia="Times New Roman" w:hAnsi="Times New Roman" w:cs="Times New Roman"/>
          <w:sz w:val="20"/>
          <w:szCs w:val="20"/>
        </w:rPr>
        <w:t>the</w:t>
      </w:r>
      <w:r>
        <w:rPr>
          <w:rFonts w:ascii="Times New Roman" w:eastAsia="Times New Roman" w:hAnsi="Times New Roman" w:cs="Times New Roman"/>
          <w:sz w:val="20"/>
          <w:szCs w:val="20"/>
        </w:rPr>
        <w:t>n the</w:t>
      </w:r>
      <w:r w:rsidRPr="00222022">
        <w:rPr>
          <w:rFonts w:ascii="Times New Roman" w:eastAsia="Times New Roman" w:hAnsi="Times New Roman" w:cs="Times New Roman"/>
          <w:sz w:val="20"/>
          <w:szCs w:val="20"/>
        </w:rPr>
        <w:t xml:space="preserve"> simulation results will come out</w:t>
      </w:r>
      <w:r>
        <w:rPr>
          <w:rFonts w:ascii="Times New Roman" w:eastAsia="Times New Roman" w:hAnsi="Times New Roman" w:cs="Times New Roman"/>
          <w:sz w:val="20"/>
          <w:szCs w:val="20"/>
        </w:rPr>
        <w:t>.</w:t>
      </w:r>
    </w:p>
    <w:p w14:paraId="2EE92AEF" w14:textId="4A497A42" w:rsidR="00222022" w:rsidRDefault="00222022" w:rsidP="00222022">
      <w:pPr>
        <w:numPr>
          <w:ilvl w:val="0"/>
          <w:numId w:val="1"/>
        </w:numPr>
        <w:rPr>
          <w:rFonts w:ascii="Times New Roman" w:eastAsia="Times New Roman" w:hAnsi="Times New Roman" w:cs="Times New Roman"/>
          <w:sz w:val="20"/>
          <w:szCs w:val="20"/>
        </w:rPr>
      </w:pPr>
      <w:r w:rsidRPr="00222022">
        <w:rPr>
          <w:rFonts w:ascii="Times New Roman" w:eastAsia="Times New Roman" w:hAnsi="Times New Roman" w:cs="Times New Roman"/>
          <w:sz w:val="20"/>
          <w:szCs w:val="20"/>
        </w:rPr>
        <w:t>The temperature settings can be edited as shown in the picture.</w:t>
      </w:r>
    </w:p>
    <w:p w14:paraId="4DAFF4C0" w14:textId="77777777" w:rsidR="00222022" w:rsidRDefault="00222022" w:rsidP="00222022">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3. Results and Discussion</w:t>
      </w:r>
    </w:p>
    <w:p w14:paraId="724D3919" w14:textId="77777777" w:rsidR="00222022" w:rsidRPr="00C41231" w:rsidRDefault="00222022" w:rsidP="00222022">
      <w:pPr>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3"/>
        <w:gridCol w:w="2556"/>
        <w:gridCol w:w="5356"/>
      </w:tblGrid>
      <w:tr w:rsidR="00222022" w14:paraId="2A914A19" w14:textId="77777777" w:rsidTr="001F5C88">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45BA3" w14:textId="77777777" w:rsidR="00222022" w:rsidRDefault="00222022" w:rsidP="001F5C88">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8C30E4" w14:textId="77777777" w:rsidR="00222022" w:rsidRDefault="00222022" w:rsidP="001F5C88">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3C68E7" w14:textId="77777777" w:rsidR="00222022" w:rsidRDefault="00222022" w:rsidP="001F5C88">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Key Outcome</w:t>
            </w:r>
          </w:p>
        </w:tc>
      </w:tr>
      <w:tr w:rsidR="00EA52D0" w14:paraId="6D848300" w14:textId="77777777" w:rsidTr="001F5C88">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D4754E" w14:textId="2829FA87" w:rsidR="00EA52D0" w:rsidRPr="00EA52D0" w:rsidRDefault="00EA52D0" w:rsidP="00EA52D0">
            <w:pPr>
              <w:jc w:val="both"/>
              <w:rPr>
                <w:rFonts w:ascii="Times New Roman" w:eastAsia="Times New Roman" w:hAnsi="Times New Roman" w:cs="Times New Roman"/>
                <w:sz w:val="20"/>
                <w:szCs w:val="20"/>
              </w:rPr>
            </w:pPr>
            <w:r w:rsidRPr="00EA52D0">
              <w:rPr>
                <w:rFonts w:ascii="Times New Roman" w:hAnsi="Times New Roman" w:cs="Times New Roman"/>
                <w:sz w:val="20"/>
                <w:szCs w:val="20"/>
              </w:rPr>
              <w:t>Wokwi</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A4EB1B" w14:textId="66F2547A" w:rsidR="00EA52D0" w:rsidRPr="00EA52D0" w:rsidRDefault="00EA52D0" w:rsidP="00EA52D0">
            <w:pPr>
              <w:jc w:val="both"/>
              <w:rPr>
                <w:rFonts w:ascii="Times New Roman" w:eastAsia="Times New Roman" w:hAnsi="Times New Roman" w:cs="Times New Roman"/>
                <w:sz w:val="20"/>
                <w:szCs w:val="20"/>
              </w:rPr>
            </w:pPr>
            <w:r w:rsidRPr="00EA52D0">
              <w:rPr>
                <w:rFonts w:ascii="Times New Roman" w:hAnsi="Times New Roman" w:cs="Times New Roman"/>
                <w:sz w:val="20"/>
                <w:szCs w:val="20"/>
              </w:rPr>
              <w:t>Ultrasonic sensor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DC4660" w14:textId="7F2EA81C" w:rsidR="00EA52D0" w:rsidRPr="00EA52D0" w:rsidRDefault="00EA52D0" w:rsidP="00EA52D0">
            <w:pPr>
              <w:jc w:val="both"/>
              <w:rPr>
                <w:rFonts w:ascii="Times New Roman" w:eastAsia="Times New Roman" w:hAnsi="Times New Roman" w:cs="Times New Roman"/>
                <w:sz w:val="20"/>
                <w:szCs w:val="20"/>
              </w:rPr>
            </w:pPr>
            <w:r w:rsidRPr="00EA52D0">
              <w:rPr>
                <w:rFonts w:ascii="Times New Roman" w:hAnsi="Times New Roman" w:cs="Times New Roman"/>
                <w:sz w:val="20"/>
                <w:szCs w:val="20"/>
              </w:rPr>
              <w:t>The ultrasonic sensor successfully measured distance and displayed real-time data in the simulation</w:t>
            </w:r>
          </w:p>
        </w:tc>
      </w:tr>
      <w:tr w:rsidR="00EA52D0" w14:paraId="0BB56D89" w14:textId="77777777" w:rsidTr="001F5C88">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A284B3" w14:textId="1AAEF426" w:rsidR="00EA52D0" w:rsidRPr="00EA52D0" w:rsidRDefault="00EA52D0" w:rsidP="00EA52D0">
            <w:pPr>
              <w:jc w:val="both"/>
              <w:rPr>
                <w:rFonts w:ascii="Times New Roman" w:eastAsia="Times New Roman" w:hAnsi="Times New Roman" w:cs="Times New Roman"/>
                <w:sz w:val="20"/>
                <w:szCs w:val="20"/>
              </w:rPr>
            </w:pPr>
            <w:r w:rsidRPr="00EA52D0">
              <w:rPr>
                <w:rFonts w:ascii="Times New Roman" w:hAnsi="Times New Roman" w:cs="Times New Roman"/>
                <w:sz w:val="20"/>
                <w:szCs w:val="20"/>
              </w:rPr>
              <w:t>ESP32 (Simulated)</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C97781" w14:textId="57F7C1CA" w:rsidR="00EA52D0" w:rsidRPr="00EA52D0" w:rsidRDefault="00EA52D0" w:rsidP="00EA52D0">
            <w:pPr>
              <w:jc w:val="both"/>
              <w:rPr>
                <w:rFonts w:ascii="Times New Roman" w:eastAsia="Times New Roman" w:hAnsi="Times New Roman" w:cs="Times New Roman"/>
                <w:sz w:val="20"/>
                <w:szCs w:val="20"/>
              </w:rPr>
            </w:pPr>
            <w:r w:rsidRPr="00EA52D0">
              <w:rPr>
                <w:rFonts w:ascii="Times New Roman" w:hAnsi="Times New Roman" w:cs="Times New Roman"/>
                <w:sz w:val="20"/>
                <w:szCs w:val="20"/>
              </w:rPr>
              <w:t>Processing sensor data</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FA7DB6" w14:textId="5B8DDAAB" w:rsidR="00EA52D0" w:rsidRPr="00EA52D0" w:rsidRDefault="00EA52D0" w:rsidP="00EA52D0">
            <w:pPr>
              <w:jc w:val="both"/>
              <w:rPr>
                <w:rFonts w:ascii="Times New Roman" w:eastAsia="Times New Roman" w:hAnsi="Times New Roman" w:cs="Times New Roman"/>
                <w:sz w:val="20"/>
                <w:szCs w:val="20"/>
              </w:rPr>
            </w:pPr>
            <w:r w:rsidRPr="00EA52D0">
              <w:rPr>
                <w:rFonts w:ascii="Times New Roman" w:hAnsi="Times New Roman" w:cs="Times New Roman"/>
                <w:sz w:val="20"/>
                <w:szCs w:val="20"/>
              </w:rPr>
              <w:t>The ESP32 correctly processed the ultrasonic sensor readings and provided accurate distance measurements</w:t>
            </w:r>
          </w:p>
        </w:tc>
      </w:tr>
    </w:tbl>
    <w:p w14:paraId="4A37E002" w14:textId="77777777" w:rsidR="00222022" w:rsidRDefault="00222022" w:rsidP="00222022">
      <w:pPr>
        <w:jc w:val="both"/>
        <w:rPr>
          <w:rFonts w:ascii="Times New Roman" w:eastAsia="Times New Roman" w:hAnsi="Times New Roman" w:cs="Times New Roman"/>
          <w:sz w:val="20"/>
          <w:szCs w:val="20"/>
        </w:rPr>
      </w:pPr>
    </w:p>
    <w:p w14:paraId="5C999241" w14:textId="1C84CA00" w:rsidR="00222022" w:rsidRDefault="00222022" w:rsidP="002220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Wokwi</w:t>
      </w:r>
      <w:r>
        <w:rPr>
          <w:rFonts w:ascii="Times New Roman" w:eastAsia="Times New Roman" w:hAnsi="Times New Roman" w:cs="Times New Roman"/>
          <w:sz w:val="20"/>
          <w:szCs w:val="20"/>
        </w:rPr>
        <w:t xml:space="preserve"> </w:t>
      </w:r>
      <w:r w:rsidRPr="00005E2D">
        <w:rPr>
          <w:rFonts w:ascii="Times New Roman" w:eastAsia="Times New Roman" w:hAnsi="Times New Roman" w:cs="Times New Roman"/>
          <w:sz w:val="20"/>
          <w:szCs w:val="20"/>
        </w:rPr>
        <w:t>screenshot result</w:t>
      </w:r>
      <w:r>
        <w:rPr>
          <w:rFonts w:ascii="Times New Roman" w:eastAsia="Times New Roman" w:hAnsi="Times New Roman" w:cs="Times New Roman"/>
          <w:sz w:val="20"/>
          <w:szCs w:val="20"/>
        </w:rPr>
        <w:t>:</w:t>
      </w:r>
    </w:p>
    <w:p w14:paraId="0A8CA62D" w14:textId="13C14067" w:rsidR="00222022" w:rsidRDefault="00222022" w:rsidP="00222022">
      <w:pPr>
        <w:jc w:val="both"/>
        <w:rPr>
          <w:rFonts w:ascii="Times New Roman" w:eastAsia="Times New Roman" w:hAnsi="Times New Roman" w:cs="Times New Roman"/>
          <w:sz w:val="20"/>
          <w:szCs w:val="20"/>
        </w:rPr>
      </w:pPr>
      <w:r w:rsidRPr="009143D1">
        <w:rPr>
          <w:noProof/>
        </w:rPr>
        <w:drawing>
          <wp:inline distT="0" distB="0" distL="0" distR="0" wp14:anchorId="77D05CE5" wp14:editId="12F8BBE1">
            <wp:extent cx="4372495" cy="2462374"/>
            <wp:effectExtent l="0" t="0" r="0" b="0"/>
            <wp:docPr id="17707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21055" name=""/>
                    <pic:cNvPicPr/>
                  </pic:nvPicPr>
                  <pic:blipFill>
                    <a:blip r:embed="rId5"/>
                    <a:stretch>
                      <a:fillRect/>
                    </a:stretch>
                  </pic:blipFill>
                  <pic:spPr>
                    <a:xfrm>
                      <a:off x="0" y="0"/>
                      <a:ext cx="4382311" cy="2467902"/>
                    </a:xfrm>
                    <a:prstGeom prst="rect">
                      <a:avLst/>
                    </a:prstGeom>
                  </pic:spPr>
                </pic:pic>
              </a:graphicData>
            </a:graphic>
          </wp:inline>
        </w:drawing>
      </w:r>
    </w:p>
    <w:p w14:paraId="4E520410" w14:textId="70BA2089" w:rsidR="00222022" w:rsidRDefault="00222022" w:rsidP="00222022">
      <w:pPr>
        <w:jc w:val="both"/>
        <w:rPr>
          <w:rFonts w:ascii="Times New Roman" w:eastAsia="Times New Roman" w:hAnsi="Times New Roman" w:cs="Times New Roman"/>
          <w:sz w:val="20"/>
          <w:szCs w:val="20"/>
        </w:rPr>
      </w:pPr>
    </w:p>
    <w:p w14:paraId="3B72BFA4" w14:textId="1901DD1F" w:rsidR="00222022" w:rsidRPr="004E4206" w:rsidRDefault="00222022" w:rsidP="00222022">
      <w:pPr>
        <w:jc w:val="both"/>
        <w:rPr>
          <w:rFonts w:ascii="Times New Roman" w:eastAsia="Times New Roman" w:hAnsi="Times New Roman" w:cs="Times New Roman"/>
          <w:sz w:val="20"/>
          <w:szCs w:val="20"/>
        </w:rPr>
      </w:pPr>
      <w:r w:rsidRPr="009143D1">
        <w:rPr>
          <w:noProof/>
        </w:rPr>
        <w:drawing>
          <wp:inline distT="0" distB="0" distL="0" distR="0" wp14:anchorId="778CA9FA" wp14:editId="6DDE0B31">
            <wp:extent cx="4371975" cy="2459660"/>
            <wp:effectExtent l="0" t="0" r="0" b="0"/>
            <wp:docPr id="112793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37133" name=""/>
                    <pic:cNvPicPr/>
                  </pic:nvPicPr>
                  <pic:blipFill>
                    <a:blip r:embed="rId6"/>
                    <a:stretch>
                      <a:fillRect/>
                    </a:stretch>
                  </pic:blipFill>
                  <pic:spPr>
                    <a:xfrm>
                      <a:off x="0" y="0"/>
                      <a:ext cx="4393592" cy="2471822"/>
                    </a:xfrm>
                    <a:prstGeom prst="rect">
                      <a:avLst/>
                    </a:prstGeom>
                  </pic:spPr>
                </pic:pic>
              </a:graphicData>
            </a:graphic>
          </wp:inline>
        </w:drawing>
      </w:r>
    </w:p>
    <w:p w14:paraId="0F1657EA" w14:textId="77777777" w:rsidR="00AB4A55" w:rsidRDefault="00AB4A55"/>
    <w:sectPr w:rsidR="00AB4A55" w:rsidSect="00222022">
      <w:headerReference w:type="default" r:id="rI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6BBA4"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17D67"/>
    <w:multiLevelType w:val="multilevel"/>
    <w:tmpl w:val="3F84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F3BB5"/>
    <w:multiLevelType w:val="multilevel"/>
    <w:tmpl w:val="BD6EC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D2B23BE"/>
    <w:multiLevelType w:val="multilevel"/>
    <w:tmpl w:val="CABC3AA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368992983">
    <w:abstractNumId w:val="2"/>
  </w:num>
  <w:num w:numId="2" w16cid:durableId="1018316549">
    <w:abstractNumId w:val="0"/>
  </w:num>
  <w:num w:numId="3" w16cid:durableId="1803114046">
    <w:abstractNumId w:val="1"/>
  </w:num>
  <w:num w:numId="4" w16cid:durableId="518011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2022"/>
    <w:rsid w:val="00222022"/>
    <w:rsid w:val="008233CD"/>
    <w:rsid w:val="008F5EB1"/>
    <w:rsid w:val="00AB4A55"/>
    <w:rsid w:val="00DB24E5"/>
    <w:rsid w:val="00EA52D0"/>
    <w:rsid w:val="00F064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4053"/>
  <w15:chartTrackingRefBased/>
  <w15:docId w15:val="{EA68EA19-0E74-443A-B5FA-542D52F8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22"/>
    <w:pPr>
      <w:spacing w:after="0" w:line="276" w:lineRule="auto"/>
    </w:pPr>
    <w:rPr>
      <w:rFonts w:ascii="Arial" w:eastAsia="Arial" w:hAnsi="Arial" w:cs="Arial"/>
      <w:kern w:val="0"/>
      <w:lang w:val="id" w:eastAsia="en-ID"/>
    </w:rPr>
  </w:style>
  <w:style w:type="paragraph" w:styleId="Heading1">
    <w:name w:val="heading 1"/>
    <w:basedOn w:val="Normal"/>
    <w:next w:val="Normal"/>
    <w:link w:val="Heading1Char"/>
    <w:uiPriority w:val="9"/>
    <w:qFormat/>
    <w:rsid w:val="002220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0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0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0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0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0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20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20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0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0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022"/>
    <w:rPr>
      <w:rFonts w:eastAsiaTheme="majorEastAsia" w:cstheme="majorBidi"/>
      <w:color w:val="272727" w:themeColor="text1" w:themeTint="D8"/>
    </w:rPr>
  </w:style>
  <w:style w:type="paragraph" w:styleId="Title">
    <w:name w:val="Title"/>
    <w:basedOn w:val="Normal"/>
    <w:next w:val="Normal"/>
    <w:link w:val="TitleChar"/>
    <w:uiPriority w:val="10"/>
    <w:qFormat/>
    <w:rsid w:val="00222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022"/>
    <w:pPr>
      <w:spacing w:before="160"/>
      <w:jc w:val="center"/>
    </w:pPr>
    <w:rPr>
      <w:i/>
      <w:iCs/>
      <w:color w:val="404040" w:themeColor="text1" w:themeTint="BF"/>
    </w:rPr>
  </w:style>
  <w:style w:type="character" w:customStyle="1" w:styleId="QuoteChar">
    <w:name w:val="Quote Char"/>
    <w:basedOn w:val="DefaultParagraphFont"/>
    <w:link w:val="Quote"/>
    <w:uiPriority w:val="29"/>
    <w:rsid w:val="00222022"/>
    <w:rPr>
      <w:i/>
      <w:iCs/>
      <w:color w:val="404040" w:themeColor="text1" w:themeTint="BF"/>
    </w:rPr>
  </w:style>
  <w:style w:type="paragraph" w:styleId="ListParagraph">
    <w:name w:val="List Paragraph"/>
    <w:basedOn w:val="Normal"/>
    <w:uiPriority w:val="34"/>
    <w:qFormat/>
    <w:rsid w:val="00222022"/>
    <w:pPr>
      <w:ind w:left="720"/>
      <w:contextualSpacing/>
    </w:pPr>
  </w:style>
  <w:style w:type="character" w:styleId="IntenseEmphasis">
    <w:name w:val="Intense Emphasis"/>
    <w:basedOn w:val="DefaultParagraphFont"/>
    <w:uiPriority w:val="21"/>
    <w:qFormat/>
    <w:rsid w:val="00222022"/>
    <w:rPr>
      <w:i/>
      <w:iCs/>
      <w:color w:val="2F5496" w:themeColor="accent1" w:themeShade="BF"/>
    </w:rPr>
  </w:style>
  <w:style w:type="paragraph" w:styleId="IntenseQuote">
    <w:name w:val="Intense Quote"/>
    <w:basedOn w:val="Normal"/>
    <w:next w:val="Normal"/>
    <w:link w:val="IntenseQuoteChar"/>
    <w:uiPriority w:val="30"/>
    <w:qFormat/>
    <w:rsid w:val="002220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022"/>
    <w:rPr>
      <w:i/>
      <w:iCs/>
      <w:color w:val="2F5496" w:themeColor="accent1" w:themeShade="BF"/>
    </w:rPr>
  </w:style>
  <w:style w:type="character" w:styleId="IntenseReference">
    <w:name w:val="Intense Reference"/>
    <w:basedOn w:val="DefaultParagraphFont"/>
    <w:uiPriority w:val="32"/>
    <w:qFormat/>
    <w:rsid w:val="00222022"/>
    <w:rPr>
      <w:b/>
      <w:bCs/>
      <w:smallCaps/>
      <w:color w:val="2F5496" w:themeColor="accent1" w:themeShade="BF"/>
      <w:spacing w:val="5"/>
    </w:rPr>
  </w:style>
  <w:style w:type="paragraph" w:styleId="NormalWeb">
    <w:name w:val="Normal (Web)"/>
    <w:basedOn w:val="Normal"/>
    <w:uiPriority w:val="99"/>
    <w:semiHidden/>
    <w:unhideWhenUsed/>
    <w:rsid w:val="00EA52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792">
      <w:bodyDiv w:val="1"/>
      <w:marLeft w:val="0"/>
      <w:marRight w:val="0"/>
      <w:marTop w:val="0"/>
      <w:marBottom w:val="0"/>
      <w:divBdr>
        <w:top w:val="none" w:sz="0" w:space="0" w:color="auto"/>
        <w:left w:val="none" w:sz="0" w:space="0" w:color="auto"/>
        <w:bottom w:val="none" w:sz="0" w:space="0" w:color="auto"/>
        <w:right w:val="none" w:sz="0" w:space="0" w:color="auto"/>
      </w:divBdr>
    </w:div>
    <w:div w:id="160049553">
      <w:bodyDiv w:val="1"/>
      <w:marLeft w:val="0"/>
      <w:marRight w:val="0"/>
      <w:marTop w:val="0"/>
      <w:marBottom w:val="0"/>
      <w:divBdr>
        <w:top w:val="none" w:sz="0" w:space="0" w:color="auto"/>
        <w:left w:val="none" w:sz="0" w:space="0" w:color="auto"/>
        <w:bottom w:val="none" w:sz="0" w:space="0" w:color="auto"/>
        <w:right w:val="none" w:sz="0" w:space="0" w:color="auto"/>
      </w:divBdr>
    </w:div>
    <w:div w:id="958994956">
      <w:bodyDiv w:val="1"/>
      <w:marLeft w:val="0"/>
      <w:marRight w:val="0"/>
      <w:marTop w:val="0"/>
      <w:marBottom w:val="0"/>
      <w:divBdr>
        <w:top w:val="none" w:sz="0" w:space="0" w:color="auto"/>
        <w:left w:val="none" w:sz="0" w:space="0" w:color="auto"/>
        <w:bottom w:val="none" w:sz="0" w:space="0" w:color="auto"/>
        <w:right w:val="none" w:sz="0" w:space="0" w:color="auto"/>
      </w:divBdr>
    </w:div>
    <w:div w:id="14066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pelangi anggel</dc:creator>
  <cp:keywords/>
  <dc:description/>
  <cp:lastModifiedBy>pelangi anggel</cp:lastModifiedBy>
  <cp:revision>2</cp:revision>
  <dcterms:created xsi:type="dcterms:W3CDTF">2025-03-08T17:03:00Z</dcterms:created>
  <dcterms:modified xsi:type="dcterms:W3CDTF">2025-03-08T17:20:00Z</dcterms:modified>
</cp:coreProperties>
</file>