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283" w:rsidRDefault="00F86283" w:rsidP="003E70D8">
      <w:pPr>
        <w:pStyle w:val="Titre1"/>
        <w:rPr>
          <w:lang w:val="fr-CA"/>
        </w:rPr>
      </w:pPr>
      <w:r>
        <w:rPr>
          <w:lang w:val="fr-CA"/>
        </w:rPr>
        <w:t>Abréviations</w:t>
      </w:r>
    </w:p>
    <w:p w:rsidR="00F86283" w:rsidRPr="00F86283" w:rsidRDefault="00F86283">
      <w:pPr>
        <w:rPr>
          <w:lang w:val="fr-CA"/>
        </w:rPr>
      </w:pPr>
      <w:r w:rsidRPr="00F86283">
        <w:rPr>
          <w:lang w:val="fr-CA"/>
        </w:rPr>
        <w:t>CCS</w:t>
      </w:r>
      <w:r>
        <w:rPr>
          <w:lang w:val="fr-CA"/>
        </w:rPr>
        <w:t> : Code Composer Studio</w:t>
      </w:r>
    </w:p>
    <w:p w:rsidR="00AC0F7E" w:rsidRPr="00997FCF" w:rsidRDefault="001C4836">
      <w:pPr>
        <w:rPr>
          <w:b/>
          <w:lang w:val="fr-CA"/>
        </w:rPr>
      </w:pPr>
      <w:r>
        <w:rPr>
          <w:b/>
          <w:lang w:val="fr-CA"/>
        </w:rPr>
        <w:t>Court</w:t>
      </w:r>
      <w:r w:rsidR="00997FCF" w:rsidRPr="00997FCF">
        <w:rPr>
          <w:b/>
          <w:lang w:val="fr-CA"/>
        </w:rPr>
        <w:t xml:space="preserve"> r</w:t>
      </w:r>
      <w:r w:rsidR="00AC0F7E" w:rsidRPr="00997FCF">
        <w:rPr>
          <w:b/>
          <w:lang w:val="fr-CA"/>
        </w:rPr>
        <w:t>écapitulatif</w:t>
      </w:r>
    </w:p>
    <w:p w:rsidR="00AC0F7E" w:rsidRDefault="00AC0F7E">
      <w:pPr>
        <w:rPr>
          <w:b/>
          <w:lang w:val="fr-CA"/>
        </w:rPr>
      </w:pPr>
      <w:r w:rsidRPr="00997FCF">
        <w:rPr>
          <w:b/>
          <w:lang w:val="fr-CA"/>
        </w:rPr>
        <w:t>Codage en C</w:t>
      </w:r>
    </w:p>
    <w:p w:rsidR="003E70D8" w:rsidRPr="003E70D8" w:rsidRDefault="00344EB3" w:rsidP="003E70D8">
      <w:pPr>
        <w:pStyle w:val="Titre1"/>
        <w:rPr>
          <w:lang w:val="fr-CA"/>
        </w:rPr>
      </w:pPr>
      <w:r>
        <w:rPr>
          <w:lang w:val="fr-CA"/>
        </w:rPr>
        <w:t>Implémentation</w:t>
      </w:r>
    </w:p>
    <w:p w:rsidR="00C6541B" w:rsidRDefault="00F86283">
      <w:pPr>
        <w:rPr>
          <w:lang w:val="fr-CA"/>
        </w:rPr>
      </w:pPr>
      <w:r>
        <w:rPr>
          <w:lang w:val="fr-CA"/>
        </w:rPr>
        <w:t xml:space="preserve">La solution d’implémentation présentée contient deux projets CSS </w:t>
      </w:r>
      <w:proofErr w:type="gramStart"/>
      <w:r>
        <w:rPr>
          <w:lang w:val="fr-CA"/>
        </w:rPr>
        <w:t>(.</w:t>
      </w:r>
      <w:proofErr w:type="spellStart"/>
      <w:r>
        <w:rPr>
          <w:lang w:val="fr-CA"/>
        </w:rPr>
        <w:t>cproj</w:t>
      </w:r>
      <w:proofErr w:type="spellEnd"/>
      <w:proofErr w:type="gramEnd"/>
      <w:r>
        <w:rPr>
          <w:lang w:val="fr-CA"/>
        </w:rPr>
        <w:t>) contenu dans le r</w:t>
      </w:r>
      <w:r w:rsidR="00C6541B">
        <w:rPr>
          <w:lang w:val="fr-CA"/>
        </w:rPr>
        <w:t>é</w:t>
      </w:r>
      <w:r>
        <w:rPr>
          <w:lang w:val="fr-CA"/>
        </w:rPr>
        <w:t xml:space="preserve">pertoire </w:t>
      </w:r>
      <w:r w:rsidRPr="00F86283">
        <w:rPr>
          <w:i/>
          <w:lang w:val="fr-CA"/>
        </w:rPr>
        <w:t>CSS-Projets</w:t>
      </w:r>
      <w:r>
        <w:rPr>
          <w:lang w:val="fr-CA"/>
        </w:rPr>
        <w:t xml:space="preserve">. </w:t>
      </w:r>
    </w:p>
    <w:p w:rsidR="00C6541B" w:rsidRDefault="00C6541B" w:rsidP="00C6541B">
      <w:pPr>
        <w:pStyle w:val="Titre2"/>
        <w:rPr>
          <w:lang w:val="fr-CA"/>
        </w:rPr>
      </w:pPr>
      <w:r>
        <w:rPr>
          <w:lang w:val="fr-CA"/>
        </w:rPr>
        <w:t>Projet sur simulateur</w:t>
      </w:r>
    </w:p>
    <w:p w:rsidR="00C6541B" w:rsidRDefault="00F86283" w:rsidP="00344EB3">
      <w:pPr>
        <w:jc w:val="both"/>
        <w:rPr>
          <w:lang w:val="fr-CA"/>
        </w:rPr>
      </w:pPr>
      <w:r>
        <w:rPr>
          <w:lang w:val="fr-CA"/>
        </w:rPr>
        <w:t xml:space="preserve">Le projet dans le </w:t>
      </w:r>
      <w:r w:rsidR="00C6541B">
        <w:rPr>
          <w:lang w:val="fr-CA"/>
        </w:rPr>
        <w:t>répertoire</w:t>
      </w:r>
      <w:r>
        <w:rPr>
          <w:lang w:val="fr-CA"/>
        </w:rPr>
        <w:t xml:space="preserve"> </w:t>
      </w:r>
      <w:r w:rsidRPr="00F86283">
        <w:rPr>
          <w:i/>
          <w:lang w:val="fr-CA"/>
        </w:rPr>
        <w:t>Projet_SYS835_test</w:t>
      </w:r>
      <w:r>
        <w:rPr>
          <w:lang w:val="fr-CA"/>
        </w:rPr>
        <w:t xml:space="preserve"> a été utilisé pour développer l’algorithme de suppression du bruit.</w:t>
      </w:r>
      <w:r w:rsidR="00C6541B">
        <w:rPr>
          <w:lang w:val="fr-CA"/>
        </w:rPr>
        <w:t xml:space="preserve"> Le répertoire </w:t>
      </w:r>
      <w:proofErr w:type="spellStart"/>
      <w:r w:rsidR="00C6541B">
        <w:rPr>
          <w:i/>
          <w:lang w:val="fr-CA"/>
        </w:rPr>
        <w:t>include</w:t>
      </w:r>
      <w:proofErr w:type="spellEnd"/>
      <w:r w:rsidR="00C6541B">
        <w:rPr>
          <w:i/>
          <w:lang w:val="fr-CA"/>
        </w:rPr>
        <w:t xml:space="preserve"> </w:t>
      </w:r>
      <w:r w:rsidR="00C6541B">
        <w:rPr>
          <w:lang w:val="fr-CA"/>
        </w:rPr>
        <w:t>contient tous les fichiers d’en-têtes (.h) utilisé pour le projet. On y trouve une description détaillée de chacune des fonctions et variables développées. Nous invitons le lecteur à en prendre connaissance, puisque beaucoup d’informations pertinent</w:t>
      </w:r>
      <w:r w:rsidR="003E70D8">
        <w:rPr>
          <w:lang w:val="fr-CA"/>
        </w:rPr>
        <w:t>e</w:t>
      </w:r>
      <w:r w:rsidR="00C6541B">
        <w:rPr>
          <w:lang w:val="fr-CA"/>
        </w:rPr>
        <w:t xml:space="preserve">s à la compréhension s’y retrouve. Le répertoire </w:t>
      </w:r>
      <w:r w:rsidR="00C6541B">
        <w:rPr>
          <w:i/>
          <w:lang w:val="fr-CA"/>
        </w:rPr>
        <w:t xml:space="preserve">source </w:t>
      </w:r>
      <w:r w:rsidR="00C6541B">
        <w:rPr>
          <w:lang w:val="fr-CA"/>
        </w:rPr>
        <w:t>contient l’implémentation des diverses fonctions décrites dans les fichiers d’en-têtes.</w:t>
      </w:r>
    </w:p>
    <w:p w:rsidR="00C6541B" w:rsidRDefault="00C6541B" w:rsidP="00344EB3">
      <w:pPr>
        <w:jc w:val="both"/>
        <w:rPr>
          <w:lang w:val="fr-CA"/>
        </w:rPr>
      </w:pPr>
      <w:r>
        <w:rPr>
          <w:lang w:val="fr-CA"/>
        </w:rPr>
        <w:t>A</w:t>
      </w:r>
      <w:r>
        <w:rPr>
          <w:lang w:val="fr-CA"/>
        </w:rPr>
        <w:t xml:space="preserve">fin de faciliter le </w:t>
      </w:r>
      <w:r w:rsidR="003E70D8">
        <w:rPr>
          <w:lang w:val="fr-CA"/>
        </w:rPr>
        <w:t>développement,</w:t>
      </w:r>
      <w:r>
        <w:rPr>
          <w:lang w:val="fr-CA"/>
        </w:rPr>
        <w:t xml:space="preserve"> une cible du simulateur de la carte DSK6713 a été générée pouvoir lancer le code et ainsi vérifier le fonctionnement des fonctions implémentées. Le répertoire </w:t>
      </w:r>
      <w:r w:rsidRPr="00C6541B">
        <w:rPr>
          <w:i/>
          <w:lang w:val="fr-CA"/>
        </w:rPr>
        <w:t>data</w:t>
      </w:r>
      <w:r>
        <w:rPr>
          <w:lang w:val="fr-CA"/>
        </w:rPr>
        <w:t xml:space="preserve"> contient le fichier de simulation </w:t>
      </w:r>
      <w:proofErr w:type="spellStart"/>
      <w:r w:rsidRPr="00C6541B">
        <w:rPr>
          <w:i/>
          <w:lang w:val="fr-CA"/>
        </w:rPr>
        <w:t>car.raw</w:t>
      </w:r>
      <w:proofErr w:type="spellEnd"/>
      <w:r w:rsidR="00F75DE6">
        <w:rPr>
          <w:rStyle w:val="Appelnotedebasdep"/>
          <w:i/>
          <w:lang w:val="fr-CA"/>
        </w:rPr>
        <w:footnoteReference w:id="1"/>
      </w:r>
      <w:r>
        <w:rPr>
          <w:i/>
          <w:lang w:val="fr-CA"/>
        </w:rPr>
        <w:t xml:space="preserve"> </w:t>
      </w:r>
      <w:r w:rsidR="003E70D8">
        <w:rPr>
          <w:lang w:val="fr-CA"/>
        </w:rPr>
        <w:t>(le</w:t>
      </w:r>
      <w:r>
        <w:rPr>
          <w:lang w:val="fr-CA"/>
        </w:rPr>
        <w:t xml:space="preserve"> même </w:t>
      </w:r>
      <w:r w:rsidR="00C31F94">
        <w:rPr>
          <w:lang w:val="fr-CA"/>
        </w:rPr>
        <w:t xml:space="preserve">fichier qui a été utilisé pour le développement Matlab) qui est utilisé pour générer les données d’entrée pour la simulation. </w:t>
      </w:r>
      <w:r w:rsidR="00414101">
        <w:rPr>
          <w:lang w:val="fr-CA"/>
        </w:rPr>
        <w:t xml:space="preserve">Ce fichier est l’enregistrement d’une conversation entre un </w:t>
      </w:r>
      <w:proofErr w:type="gramStart"/>
      <w:r w:rsidR="00414101">
        <w:rPr>
          <w:lang w:val="fr-CA"/>
        </w:rPr>
        <w:t>homme(</w:t>
      </w:r>
      <w:proofErr w:type="gramEnd"/>
      <w:r w:rsidR="00414101">
        <w:rPr>
          <w:lang w:val="fr-CA"/>
        </w:rPr>
        <w:t>voix plus grave) et une femme(voix plus aigüe) avec la présence de bruits de voitures.</w:t>
      </w:r>
    </w:p>
    <w:p w:rsidR="00C31F94" w:rsidRDefault="00C31F94" w:rsidP="00344EB3">
      <w:pPr>
        <w:jc w:val="both"/>
        <w:rPr>
          <w:lang w:val="fr-CA"/>
        </w:rPr>
      </w:pPr>
      <w:r>
        <w:rPr>
          <w:lang w:val="fr-CA"/>
        </w:rPr>
        <w:t xml:space="preserve">Dans le fichier </w:t>
      </w:r>
      <w:proofErr w:type="spellStart"/>
      <w:r w:rsidRPr="00C31F94">
        <w:rPr>
          <w:i/>
          <w:lang w:val="fr-CA"/>
        </w:rPr>
        <w:t>main.c</w:t>
      </w:r>
      <w:proofErr w:type="spellEnd"/>
      <w:r>
        <w:rPr>
          <w:lang w:val="fr-CA"/>
        </w:rPr>
        <w:t xml:space="preserve">, on </w:t>
      </w:r>
      <w:r w:rsidR="003E70D8">
        <w:rPr>
          <w:lang w:val="fr-CA"/>
        </w:rPr>
        <w:t>génère</w:t>
      </w:r>
      <w:r w:rsidR="00683875">
        <w:rPr>
          <w:lang w:val="fr-CA"/>
        </w:rPr>
        <w:t xml:space="preserve"> des échantillons de tailles fixes </w:t>
      </w:r>
      <w:r w:rsidR="00683875">
        <w:rPr>
          <w:lang w:val="fr-CA"/>
        </w:rPr>
        <w:t>en lisant</w:t>
      </w:r>
      <w:r>
        <w:rPr>
          <w:lang w:val="fr-CA"/>
        </w:rPr>
        <w:t xml:space="preserve"> le fichier </w:t>
      </w:r>
      <w:proofErr w:type="spellStart"/>
      <w:proofErr w:type="gramStart"/>
      <w:r>
        <w:rPr>
          <w:i/>
          <w:lang w:val="fr-CA"/>
        </w:rPr>
        <w:t>car.raw</w:t>
      </w:r>
      <w:proofErr w:type="spellEnd"/>
      <w:r>
        <w:rPr>
          <w:i/>
          <w:lang w:val="fr-CA"/>
        </w:rPr>
        <w:t xml:space="preserve"> </w:t>
      </w:r>
      <w:r>
        <w:rPr>
          <w:lang w:val="fr-CA"/>
        </w:rPr>
        <w:t xml:space="preserve"> </w:t>
      </w:r>
      <w:r w:rsidR="00683875">
        <w:rPr>
          <w:lang w:val="fr-CA"/>
        </w:rPr>
        <w:t>et</w:t>
      </w:r>
      <w:proofErr w:type="gramEnd"/>
      <w:r w:rsidR="00683875">
        <w:rPr>
          <w:lang w:val="fr-CA"/>
        </w:rPr>
        <w:t xml:space="preserve"> </w:t>
      </w:r>
      <w:r>
        <w:rPr>
          <w:lang w:val="fr-CA"/>
        </w:rPr>
        <w:t xml:space="preserve">les traiter </w:t>
      </w:r>
      <w:r w:rsidR="00683875">
        <w:rPr>
          <w:lang w:val="fr-CA"/>
        </w:rPr>
        <w:t>en appelant la fonction d</w:t>
      </w:r>
      <w:r>
        <w:rPr>
          <w:lang w:val="fr-CA"/>
        </w:rPr>
        <w:t>’algori</w:t>
      </w:r>
      <w:r w:rsidR="00683875">
        <w:rPr>
          <w:lang w:val="fr-CA"/>
        </w:rPr>
        <w:t>t</w:t>
      </w:r>
      <w:r>
        <w:rPr>
          <w:lang w:val="fr-CA"/>
        </w:rPr>
        <w:t xml:space="preserve">hme </w:t>
      </w:r>
      <w:r w:rsidR="00683875">
        <w:rPr>
          <w:lang w:val="fr-CA"/>
        </w:rPr>
        <w:t>de suppression du bruit.</w:t>
      </w:r>
      <w:r>
        <w:rPr>
          <w:lang w:val="fr-CA"/>
        </w:rPr>
        <w:t>(</w:t>
      </w:r>
      <w:proofErr w:type="spellStart"/>
      <w:r w:rsidR="00683875" w:rsidRPr="00683875">
        <w:rPr>
          <w:lang w:val="fr-CA"/>
        </w:rPr>
        <w:t>NoiseSuppressionAlgorithm</w:t>
      </w:r>
      <w:proofErr w:type="spellEnd"/>
      <w:r w:rsidR="00683875">
        <w:rPr>
          <w:lang w:val="fr-CA"/>
        </w:rPr>
        <w:t>).</w:t>
      </w:r>
    </w:p>
    <w:p w:rsidR="00683875" w:rsidRDefault="00683875">
      <w:pPr>
        <w:rPr>
          <w:lang w:val="fr-CA"/>
        </w:rPr>
      </w:pPr>
    </w:p>
    <w:p w:rsidR="00683875" w:rsidRDefault="00683875" w:rsidP="00683875">
      <w:pPr>
        <w:pStyle w:val="Titre2"/>
        <w:rPr>
          <w:lang w:val="fr-CA"/>
        </w:rPr>
      </w:pPr>
      <w:r>
        <w:rPr>
          <w:lang w:val="fr-CA"/>
        </w:rPr>
        <w:t xml:space="preserve">Projet sur </w:t>
      </w:r>
      <w:r>
        <w:rPr>
          <w:lang w:val="fr-CA"/>
        </w:rPr>
        <w:t>la carte DSK6713</w:t>
      </w:r>
    </w:p>
    <w:p w:rsidR="00F75DE6" w:rsidRPr="00F75DE6" w:rsidRDefault="00683875" w:rsidP="00344EB3">
      <w:pPr>
        <w:jc w:val="both"/>
        <w:rPr>
          <w:lang w:val="fr-CA"/>
        </w:rPr>
      </w:pPr>
      <w:r>
        <w:rPr>
          <w:lang w:val="fr-CA"/>
        </w:rPr>
        <w:t xml:space="preserve">Le projet dans le répertoire </w:t>
      </w:r>
      <w:proofErr w:type="spellStart"/>
      <w:r w:rsidRPr="00683875">
        <w:rPr>
          <w:i/>
          <w:highlight w:val="yellow"/>
          <w:lang w:val="fr-CA"/>
        </w:rPr>
        <w:t>Projet_</w:t>
      </w:r>
      <w:r w:rsidRPr="00683875">
        <w:rPr>
          <w:i/>
          <w:highlight w:val="yellow"/>
          <w:lang w:val="fr-CA"/>
        </w:rPr>
        <w:t>XXXX</w:t>
      </w:r>
      <w:proofErr w:type="spellEnd"/>
      <w:r>
        <w:rPr>
          <w:lang w:val="fr-CA"/>
        </w:rPr>
        <w:t xml:space="preserve"> a été utilisé pour </w:t>
      </w:r>
      <w:r>
        <w:rPr>
          <w:lang w:val="fr-CA"/>
        </w:rPr>
        <w:t>vérifier</w:t>
      </w:r>
      <w:r>
        <w:rPr>
          <w:lang w:val="fr-CA"/>
        </w:rPr>
        <w:t xml:space="preserve"> l’algorithme de suppression du bruit</w:t>
      </w:r>
      <w:r>
        <w:rPr>
          <w:lang w:val="fr-CA"/>
        </w:rPr>
        <w:t xml:space="preserve"> en temps réel</w:t>
      </w:r>
      <w:r>
        <w:rPr>
          <w:lang w:val="fr-CA"/>
        </w:rPr>
        <w:t>.</w:t>
      </w:r>
      <w:r>
        <w:rPr>
          <w:lang w:val="fr-CA"/>
        </w:rPr>
        <w:t xml:space="preserve"> Le projet contient pratiquement l</w:t>
      </w:r>
      <w:r w:rsidR="00344EB3">
        <w:rPr>
          <w:lang w:val="fr-CA"/>
        </w:rPr>
        <w:t>a</w:t>
      </w:r>
      <w:r>
        <w:rPr>
          <w:lang w:val="fr-CA"/>
        </w:rPr>
        <w:t xml:space="preserve"> même</w:t>
      </w:r>
      <w:r w:rsidR="00344EB3">
        <w:rPr>
          <w:lang w:val="fr-CA"/>
        </w:rPr>
        <w:t xml:space="preserve"> arborescence et les mêmes fichiers</w:t>
      </w:r>
      <w:r>
        <w:rPr>
          <w:lang w:val="fr-CA"/>
        </w:rPr>
        <w:t xml:space="preserve"> que le </w:t>
      </w:r>
      <w:r w:rsidR="003E70D8">
        <w:rPr>
          <w:lang w:val="fr-CA"/>
        </w:rPr>
        <w:t xml:space="preserve">projet </w:t>
      </w:r>
      <w:r w:rsidR="003E70D8" w:rsidRPr="003E70D8">
        <w:rPr>
          <w:i/>
          <w:lang w:val="fr-CA"/>
        </w:rPr>
        <w:t>Projet</w:t>
      </w:r>
      <w:r w:rsidRPr="003E70D8">
        <w:rPr>
          <w:i/>
          <w:lang w:val="fr-CA"/>
        </w:rPr>
        <w:t>_SYS835_test</w:t>
      </w:r>
      <w:r>
        <w:rPr>
          <w:lang w:val="fr-CA"/>
        </w:rPr>
        <w:t xml:space="preserve">. Nous y avons ajouté les fichiers </w:t>
      </w:r>
      <w:r w:rsidRPr="00F75DE6">
        <w:rPr>
          <w:i/>
          <w:lang w:val="fr-CA"/>
        </w:rPr>
        <w:t>C6713dskinit.h</w:t>
      </w:r>
      <w:r w:rsidR="00F75DE6">
        <w:rPr>
          <w:lang w:val="fr-CA"/>
        </w:rPr>
        <w:t xml:space="preserve">, </w:t>
      </w:r>
      <w:r w:rsidR="00F75DE6" w:rsidRPr="00F75DE6">
        <w:rPr>
          <w:i/>
          <w:lang w:val="fr-CA"/>
        </w:rPr>
        <w:t>Vectors_intr.asm</w:t>
      </w:r>
      <w:r>
        <w:rPr>
          <w:lang w:val="fr-CA"/>
        </w:rPr>
        <w:t xml:space="preserve"> et </w:t>
      </w:r>
      <w:r w:rsidRPr="00F75DE6">
        <w:rPr>
          <w:i/>
          <w:lang w:val="fr-CA"/>
        </w:rPr>
        <w:t>C6713dskinit.c</w:t>
      </w:r>
      <w:r>
        <w:rPr>
          <w:lang w:val="fr-CA"/>
        </w:rPr>
        <w:t xml:space="preserve"> tirés du fichiers </w:t>
      </w:r>
      <w:r w:rsidRPr="00683875">
        <w:rPr>
          <w:i/>
          <w:lang w:val="fr-CA"/>
        </w:rPr>
        <w:t>Ex22b.zip</w:t>
      </w:r>
      <w:r>
        <w:rPr>
          <w:lang w:val="fr-CA"/>
        </w:rPr>
        <w:t>.</w:t>
      </w:r>
      <w:r>
        <w:rPr>
          <w:rStyle w:val="Appelnotedebasdep"/>
          <w:lang w:val="fr-CA"/>
        </w:rPr>
        <w:footnoteReference w:id="2"/>
      </w:r>
      <w:r>
        <w:rPr>
          <w:lang w:val="fr-CA"/>
        </w:rPr>
        <w:t xml:space="preserve"> </w:t>
      </w:r>
      <w:r w:rsidR="00F75DE6">
        <w:rPr>
          <w:lang w:val="fr-CA"/>
        </w:rPr>
        <w:t xml:space="preserve">Nous nous sommes </w:t>
      </w:r>
      <w:r w:rsidR="00344EB3">
        <w:rPr>
          <w:lang w:val="fr-CA"/>
        </w:rPr>
        <w:t>inspirés</w:t>
      </w:r>
      <w:r w:rsidR="00F75DE6">
        <w:rPr>
          <w:lang w:val="fr-CA"/>
        </w:rPr>
        <w:t xml:space="preserve"> de l’exemple </w:t>
      </w:r>
      <w:r w:rsidR="00F75DE6" w:rsidRPr="00F75DE6">
        <w:rPr>
          <w:i/>
          <w:lang w:val="fr-CA"/>
        </w:rPr>
        <w:t>Ex22b.zip</w:t>
      </w:r>
      <w:r w:rsidR="00F75DE6">
        <w:rPr>
          <w:lang w:val="fr-CA"/>
        </w:rPr>
        <w:t xml:space="preserve"> comme point de départ pour l’implémentation en temps réel de notre solution. </w:t>
      </w:r>
    </w:p>
    <w:p w:rsidR="00683875" w:rsidRPr="00683875" w:rsidRDefault="00683875" w:rsidP="00344EB3">
      <w:pPr>
        <w:jc w:val="both"/>
        <w:rPr>
          <w:lang w:val="fr-CA"/>
        </w:rPr>
      </w:pPr>
      <w:r>
        <w:rPr>
          <w:lang w:val="fr-CA"/>
        </w:rPr>
        <w:t xml:space="preserve">Dans le fichier </w:t>
      </w:r>
      <w:proofErr w:type="spellStart"/>
      <w:r w:rsidRPr="00683875">
        <w:rPr>
          <w:i/>
          <w:lang w:val="fr-CA"/>
        </w:rPr>
        <w:t>main.c</w:t>
      </w:r>
      <w:proofErr w:type="spellEnd"/>
      <w:r>
        <w:rPr>
          <w:lang w:val="fr-CA"/>
        </w:rPr>
        <w:t xml:space="preserve">, nous </w:t>
      </w:r>
      <w:r w:rsidR="00F75DE6">
        <w:rPr>
          <w:lang w:val="fr-CA"/>
        </w:rPr>
        <w:t xml:space="preserve">configurons le DSP afin d’utiliser les interruptions pour produire des trames de taille fixe et de déclencher le traitement par la fonction </w:t>
      </w:r>
      <w:proofErr w:type="spellStart"/>
      <w:r w:rsidR="00F75DE6" w:rsidRPr="00683875">
        <w:rPr>
          <w:lang w:val="fr-CA"/>
        </w:rPr>
        <w:t>NoiseSuppressionAlgorithm</w:t>
      </w:r>
      <w:proofErr w:type="spellEnd"/>
      <w:r w:rsidR="00F75DE6">
        <w:rPr>
          <w:lang w:val="fr-CA"/>
        </w:rPr>
        <w:t xml:space="preserve">. De plus nous </w:t>
      </w:r>
      <w:r w:rsidR="00F75DE6">
        <w:rPr>
          <w:lang w:val="fr-CA"/>
        </w:rPr>
        <w:lastRenderedPageBreak/>
        <w:t>avons créé une cible utilisée pour lancer notre implémentation sur la carte DSK6713 et permettre de vérifier notre solution en temps réel.</w:t>
      </w:r>
      <w:r w:rsidR="00D65435" w:rsidRPr="00D65435">
        <w:rPr>
          <w:noProof/>
          <w:lang w:val="fr-CA"/>
        </w:rPr>
        <w:t xml:space="preserve"> </w:t>
      </w:r>
    </w:p>
    <w:p w:rsidR="00683875" w:rsidRPr="00C31F94" w:rsidRDefault="00683875">
      <w:pPr>
        <w:rPr>
          <w:lang w:val="fr-CA"/>
        </w:rPr>
      </w:pPr>
    </w:p>
    <w:p w:rsidR="000B79E2" w:rsidRPr="008F30A0" w:rsidRDefault="00AC0F7E">
      <w:pPr>
        <w:rPr>
          <w:lang w:val="fr-CA"/>
        </w:rPr>
      </w:pPr>
      <w:r w:rsidRPr="00997FCF">
        <w:rPr>
          <w:b/>
          <w:lang w:val="fr-CA"/>
        </w:rPr>
        <w:t>Codage en ASM (filtre)</w:t>
      </w:r>
      <w:r w:rsidR="000B79E2">
        <w:rPr>
          <w:b/>
          <w:lang w:val="fr-CA"/>
        </w:rPr>
        <w:tab/>
      </w:r>
      <w:r w:rsidR="00484EF9">
        <w:rPr>
          <w:b/>
          <w:lang w:val="fr-CA"/>
        </w:rPr>
        <w:t>(P)</w:t>
      </w:r>
    </w:p>
    <w:p w:rsidR="00392B17" w:rsidRDefault="00392B17" w:rsidP="00392B17">
      <w:pPr>
        <w:rPr>
          <w:lang w:val="fr-CA"/>
        </w:rPr>
      </w:pPr>
      <w:r>
        <w:rPr>
          <w:lang w:val="fr-CA"/>
        </w:rPr>
        <w:tab/>
        <w:t>_</w:t>
      </w:r>
      <w:proofErr w:type="spellStart"/>
      <w:r>
        <w:rPr>
          <w:lang w:val="fr-CA"/>
        </w:rPr>
        <w:t>FilterAsm</w:t>
      </w:r>
      <w:proofErr w:type="spellEnd"/>
    </w:p>
    <w:p w:rsidR="001C4836" w:rsidRPr="00392B17" w:rsidRDefault="00AC0F7E" w:rsidP="00437257">
      <w:pPr>
        <w:rPr>
          <w:b/>
          <w:lang w:val="fr-CA"/>
        </w:rPr>
      </w:pPr>
      <w:r w:rsidRPr="00997FCF">
        <w:rPr>
          <w:b/>
          <w:lang w:val="fr-CA"/>
        </w:rPr>
        <w:t>Compilation DSP (organisation code/projet?)</w:t>
      </w:r>
    </w:p>
    <w:p w:rsidR="0064219F" w:rsidRDefault="0064219F" w:rsidP="00437257">
      <w:pPr>
        <w:rPr>
          <w:lang w:val="fr-CA"/>
        </w:rPr>
      </w:pPr>
      <w:r>
        <w:rPr>
          <w:lang w:val="fr-CA"/>
        </w:rPr>
        <w:tab/>
        <w:t>Modifications à Ex22b</w:t>
      </w:r>
      <w:r w:rsidR="00812306">
        <w:rPr>
          <w:lang w:val="fr-CA"/>
        </w:rPr>
        <w:t xml:space="preserve"> </w:t>
      </w:r>
    </w:p>
    <w:p w:rsidR="00812306" w:rsidRDefault="00812306" w:rsidP="00437257">
      <w:pPr>
        <w:rPr>
          <w:lang w:val="fr-CA"/>
        </w:rPr>
      </w:pPr>
      <w:r>
        <w:rPr>
          <w:lang w:val="fr-CA"/>
        </w:rPr>
        <w:tab/>
        <w:t>Configuration « </w:t>
      </w:r>
      <w:proofErr w:type="spellStart"/>
      <w:r>
        <w:rPr>
          <w:lang w:val="fr-CA"/>
        </w:rPr>
        <w:t>Rel</w:t>
      </w:r>
      <w:r w:rsidR="003F21A7">
        <w:rPr>
          <w:lang w:val="fr-CA"/>
        </w:rPr>
        <w:t>é</w:t>
      </w:r>
      <w:r>
        <w:rPr>
          <w:lang w:val="fr-CA"/>
        </w:rPr>
        <w:t>ease</w:t>
      </w:r>
      <w:proofErr w:type="spellEnd"/>
      <w:r>
        <w:rPr>
          <w:lang w:val="fr-CA"/>
        </w:rPr>
        <w:t> »</w:t>
      </w:r>
    </w:p>
    <w:p w:rsidR="00840279" w:rsidRDefault="00AC0F7E">
      <w:pPr>
        <w:rPr>
          <w:b/>
          <w:lang w:val="fr-CA"/>
        </w:rPr>
      </w:pPr>
      <w:r w:rsidRPr="00997FCF">
        <w:rPr>
          <w:b/>
          <w:lang w:val="fr-CA"/>
        </w:rPr>
        <w:t>Tests en temps réel + résultats</w:t>
      </w:r>
      <w:r w:rsidR="00484EF9">
        <w:rPr>
          <w:b/>
          <w:lang w:val="fr-CA"/>
        </w:rPr>
        <w:t xml:space="preserve"> </w:t>
      </w:r>
    </w:p>
    <w:p w:rsidR="00840279" w:rsidRDefault="00840279" w:rsidP="00840279">
      <w:pPr>
        <w:pStyle w:val="Titre1"/>
        <w:rPr>
          <w:lang w:val="fr-CA"/>
        </w:rPr>
      </w:pPr>
      <w:r>
        <w:rPr>
          <w:lang w:val="fr-CA"/>
        </w:rPr>
        <w:t>Résultats</w:t>
      </w:r>
    </w:p>
    <w:p w:rsidR="00EC3DDD" w:rsidRDefault="000B79E2">
      <w:pPr>
        <w:rPr>
          <w:lang w:val="fr-CA"/>
        </w:rPr>
      </w:pPr>
      <w:r>
        <w:rPr>
          <w:lang w:val="fr-CA"/>
        </w:rPr>
        <w:tab/>
      </w:r>
      <w:proofErr w:type="spellStart"/>
      <w:r>
        <w:rPr>
          <w:lang w:val="fr-CA"/>
        </w:rPr>
        <w:t>Clipping</w:t>
      </w:r>
      <w:proofErr w:type="spellEnd"/>
      <w:r>
        <w:rPr>
          <w:lang w:val="fr-CA"/>
        </w:rPr>
        <w:t xml:space="preserve">/bruit à plus de 8 </w:t>
      </w:r>
      <w:proofErr w:type="spellStart"/>
      <w:r>
        <w:rPr>
          <w:lang w:val="fr-CA"/>
        </w:rPr>
        <w:t>ch</w:t>
      </w:r>
      <w:proofErr w:type="spellEnd"/>
      <w:r w:rsidR="00F05C09">
        <w:rPr>
          <w:lang w:val="fr-CA"/>
        </w:rPr>
        <w:t xml:space="preserve"> (P)</w:t>
      </w:r>
    </w:p>
    <w:p w:rsidR="00840279" w:rsidRDefault="00840279" w:rsidP="00840279">
      <w:pPr>
        <w:pStyle w:val="Titre2"/>
        <w:rPr>
          <w:lang w:val="fr-CA"/>
        </w:rPr>
      </w:pPr>
      <w:r>
        <w:rPr>
          <w:lang w:val="fr-CA"/>
        </w:rPr>
        <w:t>Simulation</w:t>
      </w:r>
    </w:p>
    <w:p w:rsidR="00DC5585" w:rsidRPr="00DC5585" w:rsidRDefault="00DC5585" w:rsidP="00DC5585">
      <w:pPr>
        <w:rPr>
          <w:lang w:val="fr-CA"/>
        </w:rPr>
      </w:pPr>
    </w:p>
    <w:p w:rsidR="00EC3DDD" w:rsidRDefault="00840279">
      <w:pPr>
        <w:rPr>
          <w:lang w:val="fr-CA"/>
        </w:rPr>
      </w:pPr>
      <w:r>
        <w:rPr>
          <w:lang w:val="fr-CA"/>
        </w:rPr>
        <w:t>À l’aide du simulateur</w:t>
      </w:r>
      <w:r w:rsidR="00D65435">
        <w:rPr>
          <w:lang w:val="fr-CA"/>
        </w:rPr>
        <w:t xml:space="preserve"> en mode </w:t>
      </w:r>
      <w:proofErr w:type="spellStart"/>
      <w:r w:rsidR="00D65435" w:rsidRPr="00D65435">
        <w:rPr>
          <w:i/>
          <w:lang w:val="fr-CA"/>
        </w:rPr>
        <w:t>debug</w:t>
      </w:r>
      <w:proofErr w:type="spellEnd"/>
      <w:r w:rsidR="00D65435">
        <w:rPr>
          <w:lang w:val="fr-CA"/>
        </w:rPr>
        <w:t xml:space="preserve">, nous </w:t>
      </w:r>
      <w:r>
        <w:rPr>
          <w:lang w:val="fr-CA"/>
        </w:rPr>
        <w:t>avons mesur</w:t>
      </w:r>
      <w:r w:rsidR="00414101">
        <w:rPr>
          <w:lang w:val="fr-CA"/>
        </w:rPr>
        <w:t xml:space="preserve">é les différents gains appliqués pour chacun des canaux </w:t>
      </w:r>
      <w:r w:rsidR="00D65435">
        <w:rPr>
          <w:lang w:val="fr-CA"/>
        </w:rPr>
        <w:t xml:space="preserve">en </w:t>
      </w:r>
      <w:r w:rsidR="00414101">
        <w:rPr>
          <w:lang w:val="fr-CA"/>
        </w:rPr>
        <w:t>différentes circonstances</w:t>
      </w:r>
      <w:r w:rsidR="00771214">
        <w:rPr>
          <w:lang w:val="fr-CA"/>
        </w:rPr>
        <w:t>, s</w:t>
      </w:r>
      <w:r w:rsidR="00D65435">
        <w:rPr>
          <w:lang w:val="fr-CA"/>
        </w:rPr>
        <w:t>oit aucune voix n’est présente</w:t>
      </w:r>
      <w:r w:rsidR="00771214">
        <w:rPr>
          <w:lang w:val="fr-CA"/>
        </w:rPr>
        <w:t xml:space="preserve"> et lorsque la voix est présente.</w:t>
      </w:r>
      <w:r w:rsidR="00EC3DDD">
        <w:rPr>
          <w:lang w:val="fr-CA"/>
        </w:rPr>
        <w:t xml:space="preserve"> À noter que</w:t>
      </w:r>
      <w:r w:rsidR="00E121A0">
        <w:rPr>
          <w:lang w:val="fr-CA"/>
        </w:rPr>
        <w:t xml:space="preserve"> sur les graphiques</w:t>
      </w:r>
      <w:r w:rsidR="00EC3DDD">
        <w:rPr>
          <w:lang w:val="fr-CA"/>
        </w:rPr>
        <w:t xml:space="preserve"> l’axe des X correspond aux canaux et l’axe des Y aux valeurs de gains appliquées.</w:t>
      </w:r>
    </w:p>
    <w:p w:rsidR="00771214" w:rsidRDefault="00D65435" w:rsidP="00771214">
      <w:pPr>
        <w:keepNext/>
        <w:jc w:val="center"/>
      </w:pPr>
      <w:r>
        <w:rPr>
          <w:noProof/>
        </w:rPr>
        <w:drawing>
          <wp:inline distT="0" distB="0" distL="0" distR="0" wp14:anchorId="57FD6FED" wp14:editId="53B6CD73">
            <wp:extent cx="6046470" cy="2468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462" t="34618" r="26444" b="32648"/>
                    <a:stretch/>
                  </pic:blipFill>
                  <pic:spPr bwMode="auto">
                    <a:xfrm>
                      <a:off x="0" y="0"/>
                      <a:ext cx="6083823" cy="248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435" w:rsidRDefault="00771214" w:rsidP="00771214">
      <w:pPr>
        <w:pStyle w:val="Lgende"/>
        <w:jc w:val="center"/>
        <w:rPr>
          <w:lang w:val="fr-CA"/>
        </w:rPr>
      </w:pPr>
      <w:r w:rsidRPr="00771214">
        <w:rPr>
          <w:lang w:val="fr-CA"/>
        </w:rPr>
        <w:t xml:space="preserve">Figure </w:t>
      </w:r>
      <w:r>
        <w:fldChar w:fldCharType="begin"/>
      </w:r>
      <w:r w:rsidRPr="00771214">
        <w:rPr>
          <w:lang w:val="fr-CA"/>
        </w:rPr>
        <w:instrText xml:space="preserve"> SEQ Figure \* ARABIC </w:instrText>
      </w:r>
      <w:r>
        <w:fldChar w:fldCharType="separate"/>
      </w:r>
      <w:r w:rsidR="00FF43DA">
        <w:rPr>
          <w:noProof/>
          <w:lang w:val="fr-CA"/>
        </w:rPr>
        <w:t>1</w:t>
      </w:r>
      <w:r>
        <w:fldChar w:fldCharType="end"/>
      </w:r>
      <w:r w:rsidRPr="00771214">
        <w:rPr>
          <w:lang w:val="fr-CA"/>
        </w:rPr>
        <w:t xml:space="preserve"> Valeurs de gains calculé</w:t>
      </w:r>
      <w:r>
        <w:rPr>
          <w:lang w:val="fr-CA"/>
        </w:rPr>
        <w:t>e</w:t>
      </w:r>
      <w:r w:rsidRPr="00771214">
        <w:rPr>
          <w:lang w:val="fr-CA"/>
        </w:rPr>
        <w:t>s par canaux lorsqu'aucune voix n'est présente</w:t>
      </w:r>
    </w:p>
    <w:p w:rsidR="00771214" w:rsidRDefault="00771214" w:rsidP="0077121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75FB99" wp14:editId="626C3E5D">
            <wp:extent cx="6133465" cy="25298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61" t="34530" r="26410" b="32379"/>
                    <a:stretch/>
                  </pic:blipFill>
                  <pic:spPr bwMode="auto">
                    <a:xfrm>
                      <a:off x="0" y="0"/>
                      <a:ext cx="6182443" cy="2550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214" w:rsidRPr="00771214" w:rsidRDefault="00771214" w:rsidP="00771214">
      <w:pPr>
        <w:pStyle w:val="Lgende"/>
        <w:jc w:val="center"/>
        <w:rPr>
          <w:lang w:val="fr-CA"/>
        </w:rPr>
      </w:pPr>
      <w:r w:rsidRPr="00771214">
        <w:rPr>
          <w:lang w:val="fr-CA"/>
        </w:rPr>
        <w:t xml:space="preserve">Figure </w:t>
      </w:r>
      <w:r>
        <w:fldChar w:fldCharType="begin"/>
      </w:r>
      <w:r w:rsidRPr="00771214">
        <w:rPr>
          <w:lang w:val="fr-CA"/>
        </w:rPr>
        <w:instrText xml:space="preserve"> SEQ Figure \* ARABIC </w:instrText>
      </w:r>
      <w:r>
        <w:fldChar w:fldCharType="separate"/>
      </w:r>
      <w:r w:rsidR="00FF43DA">
        <w:rPr>
          <w:noProof/>
          <w:lang w:val="fr-CA"/>
        </w:rPr>
        <w:t>2</w:t>
      </w:r>
      <w:r>
        <w:fldChar w:fldCharType="end"/>
      </w:r>
      <w:r w:rsidRPr="00771214">
        <w:rPr>
          <w:lang w:val="fr-CA"/>
        </w:rPr>
        <w:t xml:space="preserve"> Valeurs de gains calculées par canaux lors de la présence de voix</w:t>
      </w:r>
    </w:p>
    <w:p w:rsidR="00D65435" w:rsidRDefault="00D65435">
      <w:pPr>
        <w:rPr>
          <w:lang w:val="fr-CA"/>
        </w:rPr>
      </w:pPr>
    </w:p>
    <w:p w:rsidR="00840279" w:rsidRDefault="00D65435">
      <w:pPr>
        <w:rPr>
          <w:lang w:val="fr-CA"/>
        </w:rPr>
      </w:pPr>
      <w:r>
        <w:rPr>
          <w:lang w:val="fr-CA"/>
        </w:rPr>
        <w:t xml:space="preserve">Nous pouvons </w:t>
      </w:r>
      <w:r w:rsidR="009033E5">
        <w:rPr>
          <w:lang w:val="fr-CA"/>
        </w:rPr>
        <w:t>constater</w:t>
      </w:r>
      <w:r>
        <w:rPr>
          <w:lang w:val="fr-CA"/>
        </w:rPr>
        <w:t xml:space="preserve"> que le gain appliqué </w:t>
      </w:r>
      <w:r w:rsidR="00771214">
        <w:rPr>
          <w:lang w:val="fr-CA"/>
        </w:rPr>
        <w:t xml:space="preserve">est trop faible lorsque la voix n’est pas présente et que la valeur du gain augmente lorsqu’il détecte la voix. L’algorithme </w:t>
      </w:r>
      <w:r w:rsidR="00EC3DDD">
        <w:rPr>
          <w:lang w:val="fr-CA"/>
        </w:rPr>
        <w:t>adapte le gain afin d’affaiblir les trames de bruits.</w:t>
      </w:r>
    </w:p>
    <w:p w:rsidR="00EC3DDD" w:rsidRDefault="00EC3DDD">
      <w:pPr>
        <w:rPr>
          <w:lang w:val="fr-CA"/>
        </w:rPr>
      </w:pPr>
      <w:r>
        <w:rPr>
          <w:lang w:val="fr-CA"/>
        </w:rPr>
        <w:t>En comparant les gains appliqués entre deux trames consécutives, nous pouvons également observ</w:t>
      </w:r>
      <w:r w:rsidR="00E121A0">
        <w:rPr>
          <w:lang w:val="fr-CA"/>
        </w:rPr>
        <w:t>er</w:t>
      </w:r>
      <w:r>
        <w:rPr>
          <w:lang w:val="fr-CA"/>
        </w:rPr>
        <w:t xml:space="preserve"> que la variation du gain appliqué se fait tout en douceur. </w:t>
      </w:r>
    </w:p>
    <w:p w:rsidR="00EC3DDD" w:rsidRDefault="00EC3DDD" w:rsidP="00EC3DDD">
      <w:pPr>
        <w:keepNext/>
        <w:jc w:val="center"/>
      </w:pPr>
      <w:r>
        <w:rPr>
          <w:noProof/>
        </w:rPr>
        <w:drawing>
          <wp:inline distT="0" distB="0" distL="0" distR="0" wp14:anchorId="6921AC85" wp14:editId="70C1AA6D">
            <wp:extent cx="4502150" cy="18667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590" t="34459" r="26410" b="32371"/>
                    <a:stretch/>
                  </pic:blipFill>
                  <pic:spPr bwMode="auto">
                    <a:xfrm>
                      <a:off x="0" y="0"/>
                      <a:ext cx="4516104" cy="1872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DDD" w:rsidRPr="00EC3DDD" w:rsidRDefault="00EC3DDD" w:rsidP="00EC3DDD">
      <w:pPr>
        <w:pStyle w:val="Lgende"/>
        <w:jc w:val="center"/>
        <w:rPr>
          <w:lang w:val="fr-CA"/>
        </w:rPr>
      </w:pPr>
      <w:r w:rsidRPr="00EC3DDD">
        <w:rPr>
          <w:lang w:val="fr-CA"/>
        </w:rPr>
        <w:t xml:space="preserve">Figure </w:t>
      </w:r>
      <w:r>
        <w:fldChar w:fldCharType="begin"/>
      </w:r>
      <w:r w:rsidRPr="00EC3DDD">
        <w:rPr>
          <w:lang w:val="fr-CA"/>
        </w:rPr>
        <w:instrText xml:space="preserve"> SEQ Figure \* ARABIC </w:instrText>
      </w:r>
      <w:r>
        <w:fldChar w:fldCharType="separate"/>
      </w:r>
      <w:r w:rsidR="00FF43DA">
        <w:rPr>
          <w:noProof/>
          <w:lang w:val="fr-CA"/>
        </w:rPr>
        <w:t>3</w:t>
      </w:r>
      <w:r>
        <w:fldChar w:fldCharType="end"/>
      </w:r>
      <w:r w:rsidRPr="00EC3DDD">
        <w:rPr>
          <w:lang w:val="fr-CA"/>
        </w:rPr>
        <w:t xml:space="preserve"> Valeurs de gains appliquées par canaux à la trame n.</w:t>
      </w:r>
    </w:p>
    <w:p w:rsidR="00E121A0" w:rsidRDefault="00EC3DDD" w:rsidP="00E121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0FC797" wp14:editId="30C34F9E">
            <wp:extent cx="4593539" cy="19278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590" t="34188" r="26329" b="32176"/>
                    <a:stretch/>
                  </pic:blipFill>
                  <pic:spPr bwMode="auto">
                    <a:xfrm>
                      <a:off x="0" y="0"/>
                      <a:ext cx="4604182" cy="193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1A0" w:rsidRDefault="00E121A0" w:rsidP="00E121A0">
      <w:pPr>
        <w:pStyle w:val="Lgende"/>
        <w:jc w:val="center"/>
        <w:rPr>
          <w:lang w:val="fr-CA"/>
        </w:rPr>
      </w:pPr>
      <w:r w:rsidRPr="00E121A0">
        <w:rPr>
          <w:lang w:val="fr-CA"/>
        </w:rPr>
        <w:t xml:space="preserve">Figure </w:t>
      </w:r>
      <w:r>
        <w:fldChar w:fldCharType="begin"/>
      </w:r>
      <w:r w:rsidRPr="00E121A0">
        <w:rPr>
          <w:lang w:val="fr-CA"/>
        </w:rPr>
        <w:instrText xml:space="preserve"> SEQ Figure \* ARABIC </w:instrText>
      </w:r>
      <w:r>
        <w:fldChar w:fldCharType="separate"/>
      </w:r>
      <w:r w:rsidR="00FF43DA">
        <w:rPr>
          <w:noProof/>
          <w:lang w:val="fr-CA"/>
        </w:rPr>
        <w:t>4</w:t>
      </w:r>
      <w:r>
        <w:fldChar w:fldCharType="end"/>
      </w:r>
      <w:r w:rsidRPr="00E121A0">
        <w:rPr>
          <w:lang w:val="fr-CA"/>
        </w:rPr>
        <w:t xml:space="preserve"> Valeurs de gains appliquées par canaux à la trame n + 1.</w:t>
      </w:r>
    </w:p>
    <w:p w:rsidR="00DC5585" w:rsidRDefault="00DC5585" w:rsidP="00DC5585">
      <w:pPr>
        <w:jc w:val="both"/>
        <w:rPr>
          <w:lang w:val="fr-CA"/>
        </w:rPr>
      </w:pPr>
    </w:p>
    <w:p w:rsidR="00E121A0" w:rsidRDefault="000B568E" w:rsidP="00DC5585">
      <w:pPr>
        <w:jc w:val="both"/>
        <w:rPr>
          <w:lang w:val="fr-CA"/>
        </w:rPr>
      </w:pPr>
      <w:r>
        <w:rPr>
          <w:lang w:val="fr-CA"/>
        </w:rPr>
        <w:t>Nous avons cependant éprouvé quelques difficultés</w:t>
      </w:r>
      <w:r w:rsidR="007F1981">
        <w:rPr>
          <w:lang w:val="fr-CA"/>
        </w:rPr>
        <w:t xml:space="preserve"> au niveau du seuil de détection du bruit. Tel que mentionné dans le précédent rapport</w:t>
      </w:r>
      <w:r w:rsidR="007F1981">
        <w:rPr>
          <w:rStyle w:val="Appelnotedebasdep"/>
          <w:lang w:val="fr-CA"/>
        </w:rPr>
        <w:footnoteReference w:id="3"/>
      </w:r>
      <w:r w:rsidR="007F1981">
        <w:rPr>
          <w:lang w:val="fr-CA"/>
        </w:rPr>
        <w:t>, la mise à l’échelle de l’énergie ne semble pas être adéquate afin d’utiliser l’algorithme du détecteur de bruit (</w:t>
      </w:r>
      <w:proofErr w:type="spellStart"/>
      <w:r w:rsidR="007F1981">
        <w:rPr>
          <w:lang w:val="fr-CA"/>
        </w:rPr>
        <w:t>NoiseDetector</w:t>
      </w:r>
      <w:proofErr w:type="spellEnd"/>
      <w:r w:rsidR="007F1981">
        <w:rPr>
          <w:lang w:val="fr-CA"/>
        </w:rPr>
        <w:t>). Nous avons donc opté pour un seuil de détection du bruit fixe (UINT16_MAX).</w:t>
      </w:r>
      <w:r w:rsidR="002B00B1">
        <w:rPr>
          <w:lang w:val="fr-CA"/>
        </w:rPr>
        <w:t xml:space="preserve"> En utilisant cette méthode nous pouvons d</w:t>
      </w:r>
      <w:r w:rsidR="00DC5585">
        <w:rPr>
          <w:lang w:val="fr-CA"/>
        </w:rPr>
        <w:t>iscerner adéquatement les trames contenant seulement du bruit.</w:t>
      </w:r>
    </w:p>
    <w:p w:rsidR="00A16DAE" w:rsidRDefault="00A16DAE" w:rsidP="00DC5585">
      <w:pPr>
        <w:jc w:val="both"/>
        <w:rPr>
          <w:lang w:val="fr-CA"/>
        </w:rPr>
      </w:pPr>
    </w:p>
    <w:p w:rsidR="009D2A1C" w:rsidRDefault="00FF43DA" w:rsidP="00FF43DA">
      <w:pPr>
        <w:pStyle w:val="Titre2"/>
        <w:rPr>
          <w:lang w:val="fr-CA"/>
        </w:rPr>
      </w:pPr>
      <w:r>
        <w:rPr>
          <w:lang w:val="fr-CA"/>
        </w:rPr>
        <w:t>Performances</w:t>
      </w:r>
    </w:p>
    <w:p w:rsidR="00FF43DA" w:rsidRPr="00FF43DA" w:rsidRDefault="00FF43DA" w:rsidP="00FF43DA">
      <w:pPr>
        <w:rPr>
          <w:lang w:val="fr-CA"/>
        </w:rPr>
      </w:pPr>
      <w:r>
        <w:rPr>
          <w:lang w:val="fr-CA"/>
        </w:rPr>
        <w:t>À l’aide de l’outil de profilage de CCS, nous avons mesurer les nombres de cycles requis pour chacune des fonctions de l’algorithme.</w:t>
      </w:r>
    </w:p>
    <w:p w:rsidR="00FF43DA" w:rsidRDefault="00FF43DA" w:rsidP="00FF43DA">
      <w:pPr>
        <w:keepNext/>
        <w:jc w:val="center"/>
      </w:pPr>
      <w:r>
        <w:rPr>
          <w:noProof/>
        </w:rPr>
        <w:drawing>
          <wp:inline distT="0" distB="0" distL="0" distR="0" wp14:anchorId="3BA4444E" wp14:editId="35FBA849">
            <wp:extent cx="3383280" cy="23450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87" t="11168" r="71282" b="58974"/>
                    <a:stretch/>
                  </pic:blipFill>
                  <pic:spPr bwMode="auto">
                    <a:xfrm>
                      <a:off x="0" y="0"/>
                      <a:ext cx="3404159" cy="2359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3DA" w:rsidRPr="00FF43DA" w:rsidRDefault="00FF43DA" w:rsidP="00FF43DA">
      <w:pPr>
        <w:pStyle w:val="Lgende"/>
        <w:jc w:val="center"/>
        <w:rPr>
          <w:lang w:val="fr-CA"/>
        </w:rPr>
      </w:pPr>
      <w:r w:rsidRPr="00FF43DA">
        <w:rPr>
          <w:lang w:val="fr-CA"/>
        </w:rPr>
        <w:t xml:space="preserve">Figure </w:t>
      </w:r>
      <w:r>
        <w:fldChar w:fldCharType="begin"/>
      </w:r>
      <w:r w:rsidRPr="00FF43DA">
        <w:rPr>
          <w:lang w:val="fr-CA"/>
        </w:rPr>
        <w:instrText xml:space="preserve"> SEQ Figure \* ARABIC </w:instrText>
      </w:r>
      <w:r>
        <w:fldChar w:fldCharType="separate"/>
      </w:r>
      <w:r w:rsidRPr="00FF43DA">
        <w:rPr>
          <w:noProof/>
          <w:lang w:val="fr-CA"/>
        </w:rPr>
        <w:t>5</w:t>
      </w:r>
      <w:r>
        <w:fldChar w:fldCharType="end"/>
      </w:r>
      <w:r w:rsidRPr="00FF43DA">
        <w:rPr>
          <w:lang w:val="fr-CA"/>
        </w:rPr>
        <w:t xml:space="preserve"> </w:t>
      </w:r>
      <w:r>
        <w:rPr>
          <w:lang w:val="fr-CA"/>
        </w:rPr>
        <w:t>N</w:t>
      </w:r>
      <w:r w:rsidRPr="00FF43DA">
        <w:rPr>
          <w:lang w:val="fr-CA"/>
        </w:rPr>
        <w:t>ombres de cycles requis par fonctions</w:t>
      </w:r>
    </w:p>
    <w:p w:rsidR="00FF43DA" w:rsidRPr="00FF43DA" w:rsidRDefault="00FF43DA" w:rsidP="00FF43DA">
      <w:pPr>
        <w:rPr>
          <w:lang w:val="fr-CA"/>
        </w:rPr>
      </w:pPr>
      <w:r>
        <w:rPr>
          <w:lang w:val="fr-CA"/>
        </w:rPr>
        <w:lastRenderedPageBreak/>
        <w:t xml:space="preserve">Nous pouvons constaté que la fonction </w:t>
      </w:r>
      <w:proofErr w:type="spellStart"/>
      <w:proofErr w:type="gramStart"/>
      <w:r w:rsidRPr="00FF43DA">
        <w:rPr>
          <w:i/>
          <w:lang w:val="fr-CA"/>
        </w:rPr>
        <w:t>GetFilteredChannelFrame</w:t>
      </w:r>
      <w:proofErr w:type="spellEnd"/>
      <w:r>
        <w:rPr>
          <w:i/>
          <w:lang w:val="fr-CA"/>
        </w:rPr>
        <w:t xml:space="preserve"> </w:t>
      </w:r>
      <w:r>
        <w:rPr>
          <w:lang w:val="fr-CA"/>
        </w:rPr>
        <w:t xml:space="preserve"> (</w:t>
      </w:r>
      <w:proofErr w:type="gramEnd"/>
      <w:r>
        <w:rPr>
          <w:lang w:val="fr-CA"/>
        </w:rPr>
        <w:t xml:space="preserve">qui fait appel à la fonction </w:t>
      </w:r>
      <w:r w:rsidRPr="00FF43DA">
        <w:rPr>
          <w:i/>
          <w:lang w:val="fr-CA"/>
        </w:rPr>
        <w:t>filterN2</w:t>
      </w:r>
      <w:r>
        <w:rPr>
          <w:lang w:val="fr-CA"/>
        </w:rPr>
        <w:t xml:space="preserve">) est la fonctions la plus coûteuse en terme de ressources. Ceci justifie l’optimisation de cette fonction </w:t>
      </w:r>
      <w:r w:rsidRPr="00FF43DA">
        <w:rPr>
          <w:i/>
          <w:lang w:val="fr-CA"/>
        </w:rPr>
        <w:t>filterN2</w:t>
      </w:r>
      <w:r>
        <w:rPr>
          <w:lang w:val="fr-CA"/>
        </w:rPr>
        <w:t xml:space="preserve"> en assembleur. </w:t>
      </w:r>
      <w:r w:rsidR="00A16DAE">
        <w:rPr>
          <w:lang w:val="fr-CA"/>
        </w:rPr>
        <w:t>Par contrainte de temps, nous avons écrit cette fonction mais elle n’est pas pu être intégrée dans le projet final.</w:t>
      </w:r>
    </w:p>
    <w:p w:rsidR="00AC0F7E" w:rsidRPr="00997FCF" w:rsidRDefault="00AC0F7E">
      <w:pPr>
        <w:rPr>
          <w:b/>
          <w:lang w:val="fr-CA"/>
        </w:rPr>
      </w:pPr>
      <w:r w:rsidRPr="00997FCF">
        <w:rPr>
          <w:b/>
          <w:lang w:val="fr-CA"/>
        </w:rPr>
        <w:t>Comparaison avec résu</w:t>
      </w:r>
      <w:r w:rsidR="00484EF9">
        <w:rPr>
          <w:b/>
          <w:lang w:val="fr-CA"/>
        </w:rPr>
        <w:t>l</w:t>
      </w:r>
      <w:r w:rsidRPr="00997FCF">
        <w:rPr>
          <w:b/>
          <w:lang w:val="fr-CA"/>
        </w:rPr>
        <w:t>tats Matlab.</w:t>
      </w:r>
      <w:r w:rsidR="00484EF9">
        <w:rPr>
          <w:b/>
          <w:lang w:val="fr-CA"/>
        </w:rPr>
        <w:t xml:space="preserve"> </w:t>
      </w:r>
      <w:r w:rsidR="00A26818">
        <w:rPr>
          <w:b/>
          <w:lang w:val="fr-CA"/>
        </w:rPr>
        <w:t>(P)</w:t>
      </w:r>
    </w:p>
    <w:p w:rsidR="006523E5" w:rsidRDefault="006A2EAD">
      <w:pPr>
        <w:rPr>
          <w:b/>
          <w:lang w:val="fr-CA"/>
        </w:rPr>
      </w:pPr>
      <w:r>
        <w:rPr>
          <w:lang w:val="fr-CA"/>
        </w:rPr>
        <w:tab/>
        <w:t>Sim vs Matlab</w:t>
      </w:r>
      <w:r w:rsidR="006523E5">
        <w:rPr>
          <w:lang w:val="fr-CA"/>
        </w:rPr>
        <w:t> </w:t>
      </w:r>
      <w:r w:rsidR="006523E5">
        <w:rPr>
          <w:rFonts w:hint="eastAsia"/>
          <w:lang w:val="fr-CA"/>
        </w:rPr>
        <w:t xml:space="preserve">: </w:t>
      </w:r>
      <w:r w:rsidR="006523E5">
        <w:rPr>
          <w:b/>
          <w:lang w:val="fr-CA"/>
        </w:rPr>
        <w:t>A</w:t>
      </w:r>
      <w:r w:rsidR="006523E5">
        <w:rPr>
          <w:rFonts w:hint="eastAsia"/>
          <w:b/>
          <w:lang w:val="fr-CA"/>
        </w:rPr>
        <w:t>ccumulation d</w:t>
      </w:r>
      <w:r w:rsidR="006523E5">
        <w:rPr>
          <w:b/>
          <w:lang w:val="fr-CA"/>
        </w:rPr>
        <w:t>’</w:t>
      </w:r>
      <w:r w:rsidR="006523E5">
        <w:rPr>
          <w:rFonts w:hint="eastAsia"/>
          <w:b/>
          <w:lang w:val="fr-CA"/>
        </w:rPr>
        <w:t>erreurs?</w:t>
      </w:r>
    </w:p>
    <w:p w:rsidR="00CC1E51" w:rsidRPr="008932AC" w:rsidRDefault="00CC1E51" w:rsidP="008932AC">
      <w:pPr>
        <w:ind w:firstLine="720"/>
        <w:rPr>
          <w:lang w:val="fr-CA"/>
        </w:rPr>
      </w:pPr>
      <w:r w:rsidRPr="008932AC">
        <w:rPr>
          <w:rFonts w:hint="eastAsia"/>
          <w:lang w:val="fr-CA"/>
        </w:rPr>
        <w:t>Detection bruit</w:t>
      </w:r>
      <w:r w:rsidRPr="008932AC">
        <w:rPr>
          <w:lang w:val="fr-CA"/>
        </w:rPr>
        <w:t> </w:t>
      </w:r>
      <w:r w:rsidRPr="008932AC">
        <w:rPr>
          <w:rFonts w:hint="eastAsia"/>
          <w:lang w:val="fr-CA"/>
        </w:rPr>
        <w:t>: Matl</w:t>
      </w:r>
      <w:bookmarkStart w:id="0" w:name="_GoBack"/>
      <w:bookmarkEnd w:id="0"/>
      <w:r w:rsidRPr="008932AC">
        <w:rPr>
          <w:rFonts w:hint="eastAsia"/>
          <w:lang w:val="fr-CA"/>
        </w:rPr>
        <w:t>ab 50% frame == bruit vs DSP</w:t>
      </w:r>
      <w:r w:rsidRPr="008932AC">
        <w:rPr>
          <w:lang w:val="fr-CA"/>
        </w:rPr>
        <w:t> </w:t>
      </w:r>
      <w:r w:rsidRPr="008932AC">
        <w:rPr>
          <w:rFonts w:hint="eastAsia"/>
          <w:lang w:val="fr-CA"/>
        </w:rPr>
        <w:t>: 90%</w:t>
      </w:r>
      <w:r w:rsidR="008932AC" w:rsidRPr="008932AC">
        <w:rPr>
          <w:lang w:val="fr-CA"/>
        </w:rPr>
        <w:t xml:space="preserve"> : P</w:t>
      </w:r>
      <w:r w:rsidR="008932AC" w:rsidRPr="008932AC">
        <w:rPr>
          <w:rFonts w:hint="eastAsia"/>
          <w:lang w:val="fr-CA"/>
        </w:rPr>
        <w:t>robl</w:t>
      </w:r>
      <w:r w:rsidR="008932AC" w:rsidRPr="008932AC">
        <w:rPr>
          <w:lang w:val="fr-CA"/>
        </w:rPr>
        <w:t>ème d’échelle?</w:t>
      </w:r>
      <w:r w:rsidRPr="008932AC">
        <w:rPr>
          <w:rFonts w:hint="eastAsia"/>
          <w:lang w:val="fr-CA"/>
        </w:rPr>
        <w:t xml:space="preserve"> </w:t>
      </w:r>
    </w:p>
    <w:p w:rsidR="00974F3A" w:rsidRPr="008932AC" w:rsidRDefault="00974F3A">
      <w:r w:rsidRPr="008932AC">
        <w:t>C/Release</w:t>
      </w:r>
    </w:p>
    <w:p w:rsidR="00644B29" w:rsidRDefault="00974F3A">
      <w:r w:rsidRPr="00974F3A">
        <w:t>"filterN2(float *, float *, float *, float, unsigned int)",17,</w:t>
      </w:r>
      <w:r w:rsidRPr="00974F3A">
        <w:rPr>
          <w:b/>
          <w:highlight w:val="yellow"/>
        </w:rPr>
        <w:t>5495</w:t>
      </w:r>
      <w:r w:rsidRPr="00974F3A">
        <w:t>,5584,5502.59,93544,24055,24199,24065.82,</w:t>
      </w:r>
      <w:proofErr w:type="gramStart"/>
      <w:r w:rsidRPr="00974F3A">
        <w:t>409119,C:\ets\sys835\NoiseReduction\Release\..\filter.c</w:t>
      </w:r>
      <w:proofErr w:type="gramEnd"/>
      <w:r w:rsidRPr="00974F3A">
        <w:t>,19,7776</w:t>
      </w:r>
    </w:p>
    <w:p w:rsidR="00974F3A" w:rsidRDefault="00974F3A">
      <w:r>
        <w:t>ASM</w:t>
      </w:r>
    </w:p>
    <w:p w:rsidR="00974F3A" w:rsidRDefault="00974F3A">
      <w:r>
        <w:t>Parallel</w:t>
      </w:r>
    </w:p>
    <w:sectPr w:rsidR="00974F3A" w:rsidSect="00644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163" w:rsidRDefault="00004163" w:rsidP="00683875">
      <w:pPr>
        <w:spacing w:after="0" w:line="240" w:lineRule="auto"/>
      </w:pPr>
      <w:r>
        <w:separator/>
      </w:r>
    </w:p>
  </w:endnote>
  <w:endnote w:type="continuationSeparator" w:id="0">
    <w:p w:rsidR="00004163" w:rsidRDefault="00004163" w:rsidP="0068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163" w:rsidRDefault="00004163" w:rsidP="00683875">
      <w:pPr>
        <w:spacing w:after="0" w:line="240" w:lineRule="auto"/>
      </w:pPr>
      <w:r>
        <w:separator/>
      </w:r>
    </w:p>
  </w:footnote>
  <w:footnote w:type="continuationSeparator" w:id="0">
    <w:p w:rsidR="00004163" w:rsidRDefault="00004163" w:rsidP="00683875">
      <w:pPr>
        <w:spacing w:after="0" w:line="240" w:lineRule="auto"/>
      </w:pPr>
      <w:r>
        <w:continuationSeparator/>
      </w:r>
    </w:p>
  </w:footnote>
  <w:footnote w:id="1">
    <w:p w:rsidR="00F75DE6" w:rsidRPr="00F75DE6" w:rsidRDefault="00F75DE6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F75DE6">
        <w:rPr>
          <w:lang w:val="fr-CA"/>
        </w:rPr>
        <w:t xml:space="preserve"> </w:t>
      </w:r>
      <w:r w:rsidR="00344EB3" w:rsidRPr="00344EB3">
        <w:rPr>
          <w:lang w:val="fr-CA"/>
        </w:rPr>
        <w:t xml:space="preserve">Site de </w:t>
      </w:r>
      <w:proofErr w:type="spellStart"/>
      <w:r w:rsidR="00344EB3" w:rsidRPr="00344EB3">
        <w:rPr>
          <w:lang w:val="fr-CA"/>
        </w:rPr>
        <w:t>signalogic</w:t>
      </w:r>
      <w:proofErr w:type="spellEnd"/>
      <w:r w:rsidR="00344EB3" w:rsidRPr="00344EB3">
        <w:rPr>
          <w:lang w:val="fr-CA"/>
        </w:rPr>
        <w:t xml:space="preserve">  </w:t>
      </w:r>
      <w:hyperlink r:id="rId1" w:history="1">
        <w:r w:rsidR="00344EB3" w:rsidRPr="00344EB3">
          <w:rPr>
            <w:rStyle w:val="Lienhypertexte"/>
            <w:lang w:val="fr-CA"/>
          </w:rPr>
          <w:t>http://www.signalogic.com/index.pl?page=codec_samples</w:t>
        </w:r>
      </w:hyperlink>
    </w:p>
  </w:footnote>
  <w:footnote w:id="2">
    <w:p w:rsidR="00683875" w:rsidRPr="00683875" w:rsidRDefault="0068387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683875">
        <w:rPr>
          <w:lang w:val="fr-CA"/>
        </w:rPr>
        <w:t xml:space="preserve"> </w:t>
      </w:r>
      <w:r>
        <w:rPr>
          <w:lang w:val="fr-CA"/>
        </w:rPr>
        <w:t xml:space="preserve">Site du cours SYS835, </w:t>
      </w:r>
      <w:r w:rsidRPr="00683875">
        <w:rPr>
          <w:lang w:val="fr-CA"/>
        </w:rPr>
        <w:t>https://ena.etsmtl.ca/mod/folder/view.php?id=316910</w:t>
      </w:r>
    </w:p>
  </w:footnote>
  <w:footnote w:id="3">
    <w:p w:rsidR="007F1981" w:rsidRPr="007F1981" w:rsidRDefault="007F1981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7F1981">
        <w:rPr>
          <w:lang w:val="fr-CA"/>
        </w:rPr>
        <w:t xml:space="preserve"> </w:t>
      </w:r>
      <w:r>
        <w:rPr>
          <w:lang w:val="fr-CA"/>
        </w:rPr>
        <w:t xml:space="preserve">ERIC LACERTE et PHILIPPE LAVOIE, </w:t>
      </w:r>
      <w:r w:rsidRPr="007F1981">
        <w:rPr>
          <w:lang w:val="fr-CA"/>
        </w:rPr>
        <w:t>Rapport première étape de projet</w:t>
      </w:r>
      <w:r>
        <w:rPr>
          <w:lang w:val="fr-CA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F3A"/>
    <w:rsid w:val="00004163"/>
    <w:rsid w:val="000B568E"/>
    <w:rsid w:val="000B79E2"/>
    <w:rsid w:val="001C4836"/>
    <w:rsid w:val="00234F31"/>
    <w:rsid w:val="002B00B1"/>
    <w:rsid w:val="00344EB3"/>
    <w:rsid w:val="00392B17"/>
    <w:rsid w:val="003E70D8"/>
    <w:rsid w:val="003F21A7"/>
    <w:rsid w:val="00414101"/>
    <w:rsid w:val="00437257"/>
    <w:rsid w:val="00484EF9"/>
    <w:rsid w:val="0064219F"/>
    <w:rsid w:val="00644B29"/>
    <w:rsid w:val="006523E5"/>
    <w:rsid w:val="00683875"/>
    <w:rsid w:val="006A2EAD"/>
    <w:rsid w:val="0076175B"/>
    <w:rsid w:val="00771214"/>
    <w:rsid w:val="007F1981"/>
    <w:rsid w:val="00812306"/>
    <w:rsid w:val="008277E3"/>
    <w:rsid w:val="00840279"/>
    <w:rsid w:val="008932AC"/>
    <w:rsid w:val="008F30A0"/>
    <w:rsid w:val="009033E5"/>
    <w:rsid w:val="00974F3A"/>
    <w:rsid w:val="00997FCF"/>
    <w:rsid w:val="009D2A1C"/>
    <w:rsid w:val="00A16DAE"/>
    <w:rsid w:val="00A26818"/>
    <w:rsid w:val="00AC0F7E"/>
    <w:rsid w:val="00C31F94"/>
    <w:rsid w:val="00C6541B"/>
    <w:rsid w:val="00CB386F"/>
    <w:rsid w:val="00CC05C3"/>
    <w:rsid w:val="00CC1E51"/>
    <w:rsid w:val="00D65435"/>
    <w:rsid w:val="00DC5585"/>
    <w:rsid w:val="00E119D5"/>
    <w:rsid w:val="00E121A0"/>
    <w:rsid w:val="00EC3DDD"/>
    <w:rsid w:val="00ED06C6"/>
    <w:rsid w:val="00EE6736"/>
    <w:rsid w:val="00F05C09"/>
    <w:rsid w:val="00F46E44"/>
    <w:rsid w:val="00F75DE6"/>
    <w:rsid w:val="00F86283"/>
    <w:rsid w:val="00FC1F4C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0BD2"/>
  <w15:docId w15:val="{ECD6F020-0C2E-422C-9CD2-258E8324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B29"/>
  </w:style>
  <w:style w:type="paragraph" w:styleId="Titre1">
    <w:name w:val="heading 1"/>
    <w:basedOn w:val="Normal"/>
    <w:next w:val="Normal"/>
    <w:link w:val="Titre1Car"/>
    <w:uiPriority w:val="9"/>
    <w:qFormat/>
    <w:rsid w:val="00344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5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654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8387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8387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8387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44EB3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4E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77121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gnalogic.com/index.pl?page=codec_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CC5D0-E801-42C5-A00C-458E3321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5</Pages>
  <Words>773</Words>
  <Characters>4255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phlav</dc:creator>
  <cp:lastModifiedBy>Eric Lacerte</cp:lastModifiedBy>
  <cp:revision>35</cp:revision>
  <dcterms:created xsi:type="dcterms:W3CDTF">2017-12-03T16:53:00Z</dcterms:created>
  <dcterms:modified xsi:type="dcterms:W3CDTF">2017-12-05T02:26:00Z</dcterms:modified>
</cp:coreProperties>
</file>