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437E" w:rsidRDefault="0019437E" w:rsidP="0019437E">
      <w:pPr>
        <w:pStyle w:val="Titre"/>
        <w:jc w:val="center"/>
      </w:pPr>
      <w:r>
        <w:t>École de technologie supérieure</w:t>
      </w:r>
    </w:p>
    <w:p w:rsidR="0019437E" w:rsidRPr="00717F33" w:rsidRDefault="0019437E" w:rsidP="0019437E">
      <w:pPr>
        <w:jc w:val="center"/>
      </w:pPr>
      <w:r w:rsidRPr="00717F33">
        <w:t>Université du Québec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pStyle w:val="Titre"/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Laboratoire </w:t>
      </w:r>
      <w:r>
        <w:rPr>
          <w:rFonts w:eastAsia="MS Mincho"/>
          <w:lang w:eastAsia="ja-JP"/>
        </w:rPr>
        <w:t>3</w:t>
      </w:r>
    </w:p>
    <w:p w:rsidR="0019437E" w:rsidRDefault="0019437E" w:rsidP="0019437E">
      <w:pPr>
        <w:jc w:val="center"/>
        <w:rPr>
          <w:lang w:eastAsia="ja-JP"/>
        </w:rPr>
      </w:pPr>
    </w:p>
    <w:p w:rsidR="0019437E" w:rsidRPr="00717F33" w:rsidRDefault="0019437E" w:rsidP="0019437E">
      <w:pPr>
        <w:jc w:val="center"/>
        <w:rPr>
          <w:lang w:eastAsia="ja-JP"/>
        </w:rPr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Présenté à M. Marcel GABREA</w:t>
      </w:r>
    </w:p>
    <w:p w:rsidR="0019437E" w:rsidRPr="00717F33" w:rsidRDefault="0019437E" w:rsidP="0019437E">
      <w:pPr>
        <w:jc w:val="center"/>
        <w:rPr>
          <w:sz w:val="28"/>
          <w:szCs w:val="28"/>
        </w:rPr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Dans le cadre du cours</w:t>
      </w:r>
    </w:p>
    <w:p w:rsidR="0019437E" w:rsidRPr="00717F33" w:rsidRDefault="0019437E" w:rsidP="0019437E">
      <w:pPr>
        <w:jc w:val="center"/>
        <w:rPr>
          <w:i/>
          <w:iCs/>
          <w:sz w:val="28"/>
          <w:szCs w:val="28"/>
        </w:rPr>
      </w:pPr>
      <w:r w:rsidRPr="00717F33">
        <w:rPr>
          <w:i/>
          <w:iCs/>
          <w:sz w:val="28"/>
          <w:szCs w:val="28"/>
        </w:rPr>
        <w:t>SYS835 – Processeur numérique du signal et ses applications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spacing w:after="240"/>
        <w:jc w:val="center"/>
        <w:rPr>
          <w:sz w:val="32"/>
          <w:szCs w:val="32"/>
        </w:rPr>
      </w:pPr>
      <w:r w:rsidRPr="00717F33">
        <w:rPr>
          <w:sz w:val="32"/>
          <w:szCs w:val="32"/>
        </w:rPr>
        <w:t>PAR</w:t>
      </w:r>
    </w:p>
    <w:p w:rsidR="0019437E" w:rsidRDefault="0019437E" w:rsidP="0019437E">
      <w:pPr>
        <w:jc w:val="center"/>
        <w:rPr>
          <w:b/>
          <w:bCs/>
          <w:sz w:val="32"/>
          <w:szCs w:val="32"/>
        </w:rPr>
      </w:pPr>
      <w:r w:rsidRPr="00717F33">
        <w:rPr>
          <w:sz w:val="32"/>
          <w:szCs w:val="32"/>
        </w:rPr>
        <w:t xml:space="preserve">Eric LACERTE </w:t>
      </w:r>
      <w:r w:rsidRPr="00DB5753">
        <w:rPr>
          <w:rFonts w:asciiTheme="majorHAnsi" w:hAnsiTheme="majorHAnsi" w:cstheme="majorHAnsi"/>
          <w:sz w:val="28"/>
          <w:szCs w:val="32"/>
        </w:rPr>
        <w:t>LACE23038502</w:t>
      </w:r>
    </w:p>
    <w:p w:rsidR="0019437E" w:rsidRPr="00717F33" w:rsidRDefault="0019437E" w:rsidP="0019437E">
      <w:pPr>
        <w:jc w:val="center"/>
        <w:rPr>
          <w:sz w:val="32"/>
          <w:szCs w:val="32"/>
        </w:rPr>
      </w:pPr>
      <w:r>
        <w:rPr>
          <w:sz w:val="32"/>
          <w:szCs w:val="32"/>
        </w:rPr>
        <w:t>Philippe</w:t>
      </w:r>
      <w:r w:rsidRPr="00717F33">
        <w:rPr>
          <w:sz w:val="32"/>
          <w:szCs w:val="32"/>
        </w:rPr>
        <w:t xml:space="preserve"> LA</w:t>
      </w:r>
      <w:r>
        <w:rPr>
          <w:sz w:val="32"/>
          <w:szCs w:val="32"/>
        </w:rPr>
        <w:t>VOIE</w:t>
      </w:r>
      <w:r w:rsidRPr="00717F33">
        <w:rPr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28"/>
          <w:szCs w:val="32"/>
        </w:rPr>
        <w:t>LAVP05067200</w:t>
      </w:r>
    </w:p>
    <w:p w:rsidR="0019437E" w:rsidRPr="00717F33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jc w:val="center"/>
        <w:rPr>
          <w:lang w:eastAsia="ja-JP"/>
        </w:rPr>
      </w:pPr>
      <w:r>
        <w:t xml:space="preserve">MONTRÉAL, LE </w:t>
      </w:r>
      <w:r w:rsidR="004801DC">
        <w:rPr>
          <w:lang w:eastAsia="ja-JP"/>
        </w:rPr>
        <w:t>6</w:t>
      </w:r>
      <w:r w:rsidRPr="00717F33">
        <w:t xml:space="preserve"> </w:t>
      </w:r>
      <w:r w:rsidR="004801DC">
        <w:t>DECEMBRE</w:t>
      </w:r>
      <w:r w:rsidRPr="00717F33">
        <w:t xml:space="preserve"> 2017</w:t>
      </w:r>
    </w:p>
    <w:p w:rsidR="004801DC" w:rsidRDefault="004801DC" w:rsidP="004801DC">
      <w:pPr>
        <w:pStyle w:val="Titre1"/>
      </w:pPr>
      <w:r>
        <w:lastRenderedPageBreak/>
        <w:t>3.3 Méthodes d’optimisation</w:t>
      </w:r>
    </w:p>
    <w:p w:rsidR="00717022" w:rsidRDefault="00717022" w:rsidP="00717022">
      <w:pPr>
        <w:pStyle w:val="Titre2"/>
      </w:pPr>
      <w:r>
        <w:t>Création du projet</w:t>
      </w:r>
    </w:p>
    <w:p w:rsidR="00717022" w:rsidRDefault="00717022" w:rsidP="00717022">
      <w:r>
        <w:tab/>
        <w:t>Se référer au rapport de laboratoire 2 section 2.3.1</w:t>
      </w:r>
    </w:p>
    <w:p w:rsidR="00717022" w:rsidRDefault="00717022" w:rsidP="00717022">
      <w:pPr>
        <w:pStyle w:val="Titre2"/>
      </w:pPr>
      <w:r>
        <w:t xml:space="preserve">Création de </w:t>
      </w:r>
      <w:proofErr w:type="spellStart"/>
      <w:r>
        <w:t>target</w:t>
      </w:r>
      <w:proofErr w:type="spellEnd"/>
      <w:r>
        <w:t xml:space="preserve"> de simulation</w:t>
      </w:r>
    </w:p>
    <w:p w:rsidR="00717022" w:rsidRPr="00717022" w:rsidRDefault="00717022" w:rsidP="00717022">
      <w:r>
        <w:tab/>
      </w:r>
      <w:r>
        <w:t>Se référer au rapport de laboratoire 2 section 2.3.</w:t>
      </w:r>
      <w:r>
        <w:t>2</w:t>
      </w:r>
    </w:p>
    <w:p w:rsidR="00717022" w:rsidRDefault="00717022" w:rsidP="00717022">
      <w:pPr>
        <w:pStyle w:val="Titre2"/>
      </w:pPr>
      <w:r>
        <w:t>Écriture du fichier main :</w:t>
      </w:r>
    </w:p>
    <w:p w:rsidR="00717022" w:rsidRDefault="00717022" w:rsidP="00717022">
      <w:pPr>
        <w:pStyle w:val="Paragraphedeliste"/>
        <w:numPr>
          <w:ilvl w:val="0"/>
          <w:numId w:val="1"/>
        </w:numPr>
      </w:pPr>
      <w:r>
        <w:t>Définition globale de 2 tableaux x et y.</w:t>
      </w:r>
    </w:p>
    <w:p w:rsidR="00717022" w:rsidRDefault="00717022" w:rsidP="00717022">
      <w:pPr>
        <w:pStyle w:val="Paragraphedeliste"/>
        <w:numPr>
          <w:ilvl w:val="0"/>
          <w:numId w:val="1"/>
        </w:numPr>
      </w:pPr>
      <w:r>
        <w:t>Initialisation des tableaux.</w:t>
      </w:r>
    </w:p>
    <w:p w:rsidR="00717022" w:rsidRPr="00717022" w:rsidRDefault="00717022" w:rsidP="00717022">
      <w:pPr>
        <w:pStyle w:val="Paragraphedeliste"/>
        <w:numPr>
          <w:ilvl w:val="0"/>
          <w:numId w:val="1"/>
        </w:numPr>
      </w:pPr>
      <w:r>
        <w:t>Déclaration des fonctions.</w:t>
      </w:r>
    </w:p>
    <w:p w:rsidR="00717022" w:rsidRDefault="004801DC" w:rsidP="00717022">
      <w:pPr>
        <w:keepNext/>
        <w:jc w:val="center"/>
      </w:pPr>
      <w:r>
        <w:rPr>
          <w:noProof/>
        </w:rPr>
        <w:drawing>
          <wp:inline distT="0" distB="0" distL="0" distR="0" wp14:anchorId="41ED5210" wp14:editId="476AEF7B">
            <wp:extent cx="3832860" cy="413876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05" t="8889" r="51111" b="34321"/>
                    <a:stretch/>
                  </pic:blipFill>
                  <pic:spPr bwMode="auto">
                    <a:xfrm>
                      <a:off x="0" y="0"/>
                      <a:ext cx="3838515" cy="41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1DC" w:rsidRDefault="00717022" w:rsidP="00717022">
      <w:pPr>
        <w:pStyle w:val="Lgende"/>
        <w:jc w:val="center"/>
      </w:pPr>
      <w:r>
        <w:t xml:space="preserve">Figure </w:t>
      </w:r>
      <w:fldSimple w:instr=" SEQ Figure \* ARABIC ">
        <w:r w:rsidR="00A94DCD">
          <w:rPr>
            <w:noProof/>
          </w:rPr>
          <w:t>1</w:t>
        </w:r>
      </w:fldSimple>
      <w:r>
        <w:t xml:space="preserve"> </w:t>
      </w:r>
      <w:proofErr w:type="spellStart"/>
      <w:r>
        <w:t>main.c</w:t>
      </w:r>
      <w:proofErr w:type="spellEnd"/>
    </w:p>
    <w:p w:rsidR="00717022" w:rsidRDefault="00717022">
      <w:r>
        <w:br w:type="page"/>
      </w:r>
    </w:p>
    <w:p w:rsidR="00717022" w:rsidRDefault="00717022" w:rsidP="00717022">
      <w:pPr>
        <w:pStyle w:val="Titre1"/>
      </w:pPr>
      <w:r>
        <w:lastRenderedPageBreak/>
        <w:t>Création de la fonction assembleur sans optimisation</w:t>
      </w:r>
    </w:p>
    <w:p w:rsidR="00717022" w:rsidRDefault="00717022" w:rsidP="00717022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y_nooptimization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ne comporte aucune optimisation</w:t>
      </w:r>
      <w:r>
        <w:t>.</w:t>
      </w:r>
    </w:p>
    <w:p w:rsidR="00717022" w:rsidRDefault="00717022" w:rsidP="00717022">
      <w:pPr>
        <w:keepNext/>
        <w:jc w:val="center"/>
      </w:pPr>
      <w:r>
        <w:rPr>
          <w:noProof/>
        </w:rPr>
        <w:drawing>
          <wp:inline distT="0" distB="0" distL="0" distR="0" wp14:anchorId="3F970CB2" wp14:editId="20CED04C">
            <wp:extent cx="3002280" cy="5389339"/>
            <wp:effectExtent l="0" t="0" r="762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61" t="8642" r="63194" b="37284"/>
                    <a:stretch/>
                  </pic:blipFill>
                  <pic:spPr bwMode="auto">
                    <a:xfrm>
                      <a:off x="0" y="0"/>
                      <a:ext cx="3014529" cy="541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022" w:rsidRDefault="00717022" w:rsidP="0071702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4DCD">
        <w:rPr>
          <w:noProof/>
        </w:rPr>
        <w:t>2</w:t>
      </w:r>
      <w:r>
        <w:fldChar w:fldCharType="end"/>
      </w:r>
      <w:r>
        <w:t xml:space="preserve"> y_nooptimization.asm</w:t>
      </w:r>
    </w:p>
    <w:p w:rsidR="00192BE5" w:rsidRDefault="00192BE5" w:rsidP="00192BE5"/>
    <w:p w:rsidR="00192BE5" w:rsidRDefault="00192B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>Création de la fonction assembleur optimisation parallèle</w:t>
      </w:r>
    </w:p>
    <w:p w:rsidR="00192BE5" w:rsidRDefault="00192BE5" w:rsidP="00192BE5">
      <w:r>
        <w:t xml:space="preserve">La fonction </w:t>
      </w:r>
      <w:proofErr w:type="spellStart"/>
      <w:r w:rsidRPr="00192BE5">
        <w:rPr>
          <w:rFonts w:ascii="Consolas" w:hAnsi="Consolas" w:cs="Consolas"/>
          <w:color w:val="000000"/>
          <w:sz w:val="20"/>
          <w:szCs w:val="20"/>
        </w:rPr>
        <w:t>y_</w:t>
      </w:r>
      <w:r>
        <w:rPr>
          <w:rFonts w:ascii="Consolas" w:hAnsi="Consolas" w:cs="Consolas"/>
          <w:color w:val="000000"/>
          <w:sz w:val="20"/>
          <w:szCs w:val="20"/>
        </w:rPr>
        <w:t>parallel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</w:t>
      </w:r>
      <w:proofErr w:type="gramStart"/>
      <w:r>
        <w:t>utilisant  les</w:t>
      </w:r>
      <w:proofErr w:type="gramEnd"/>
      <w:r>
        <w:t xml:space="preserve"> instructions admissibles en parallèle.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4F3592DA" wp14:editId="554F9BEC">
            <wp:extent cx="3147060" cy="5462250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44" t="10767" r="65000" b="41235"/>
                    <a:stretch/>
                  </pic:blipFill>
                  <pic:spPr bwMode="auto">
                    <a:xfrm>
                      <a:off x="0" y="0"/>
                      <a:ext cx="3162420" cy="54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4DCD">
        <w:rPr>
          <w:noProof/>
        </w:rPr>
        <w:t>3</w:t>
      </w:r>
      <w:r>
        <w:fldChar w:fldCharType="end"/>
      </w:r>
      <w:r>
        <w:t xml:space="preserve"> y_parallel.asm</w:t>
      </w:r>
    </w:p>
    <w:p w:rsidR="00192BE5" w:rsidRDefault="00192BE5" w:rsidP="00192BE5">
      <w:pPr>
        <w:rPr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 xml:space="preserve">Création de la fonction assembleur optimisation </w:t>
      </w:r>
      <w:r>
        <w:t>des NOP</w:t>
      </w:r>
    </w:p>
    <w:p w:rsidR="00192BE5" w:rsidRDefault="00192BE5" w:rsidP="00192BE5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y_nopreplace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</w:t>
      </w:r>
      <w:r>
        <w:t xml:space="preserve">restructurant l’ordre des instructions afin de </w:t>
      </w:r>
      <w:proofErr w:type="gramStart"/>
      <w:r>
        <w:t>minimiser</w:t>
      </w:r>
      <w:r>
        <w:t xml:space="preserve">  les</w:t>
      </w:r>
      <w:proofErr w:type="gramEnd"/>
      <w:r>
        <w:t xml:space="preserve"> instructions </w:t>
      </w:r>
      <w:r>
        <w:t>NOP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0C93F024" wp14:editId="02144693">
            <wp:extent cx="2964180" cy="5345658"/>
            <wp:effectExtent l="0" t="0" r="762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05" t="8889" r="64445" b="39012"/>
                    <a:stretch/>
                  </pic:blipFill>
                  <pic:spPr bwMode="auto">
                    <a:xfrm>
                      <a:off x="0" y="0"/>
                      <a:ext cx="2979503" cy="537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4DCD">
        <w:rPr>
          <w:noProof/>
        </w:rPr>
        <w:t>4</w:t>
      </w:r>
      <w:r>
        <w:fldChar w:fldCharType="end"/>
      </w:r>
      <w:r>
        <w:t xml:space="preserve"> y_</w:t>
      </w:r>
      <w:r>
        <w:t>nopreplace</w:t>
      </w:r>
      <w:r>
        <w:t>.asm</w:t>
      </w:r>
    </w:p>
    <w:p w:rsidR="00192BE5" w:rsidRDefault="00192BE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Titre1"/>
      </w:pPr>
      <w:r>
        <w:lastRenderedPageBreak/>
        <w:t xml:space="preserve">Création de la fonction assembleur optimisation </w:t>
      </w:r>
      <w:r>
        <w:t>déroulement et « </w:t>
      </w:r>
      <w:proofErr w:type="spellStart"/>
      <w:r>
        <w:t>LoadWord</w:t>
      </w:r>
      <w:proofErr w:type="spellEnd"/>
      <w:r>
        <w:t> »</w:t>
      </w:r>
    </w:p>
    <w:p w:rsidR="00A94DCD" w:rsidRDefault="00192BE5" w:rsidP="00192BE5">
      <w:r>
        <w:t xml:space="preserve">La fonction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y_</w:t>
      </w:r>
      <w:r>
        <w:rPr>
          <w:rFonts w:ascii="Consolas" w:hAnsi="Consolas" w:cs="Consolas"/>
          <w:color w:val="000000"/>
          <w:sz w:val="20"/>
          <w:szCs w:val="20"/>
        </w:rPr>
        <w:t>unroll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17022">
        <w:t>comporte</w:t>
      </w:r>
      <w:r>
        <w:t xml:space="preserve"> une optimisation en </w:t>
      </w:r>
      <w:proofErr w:type="spellStart"/>
      <w:r w:rsidR="00A94DCD">
        <w:t>remplacant</w:t>
      </w:r>
      <w:proofErr w:type="spellEnd"/>
      <w:r w:rsidR="00A94DCD">
        <w:t xml:space="preserve"> les </w:t>
      </w:r>
      <w:proofErr w:type="spellStart"/>
      <w:r w:rsidR="00A94DCD">
        <w:t>lh</w:t>
      </w:r>
      <w:proofErr w:type="spellEnd"/>
      <w:r w:rsidR="00A94DCD">
        <w:t xml:space="preserve"> (</w:t>
      </w:r>
      <w:proofErr w:type="spellStart"/>
      <w:r w:rsidR="00A94DCD" w:rsidRPr="00A94DCD">
        <w:rPr>
          <w:i/>
        </w:rPr>
        <w:t>load</w:t>
      </w:r>
      <w:proofErr w:type="spellEnd"/>
      <w:r w:rsidR="00A94DCD" w:rsidRPr="00A94DCD">
        <w:rPr>
          <w:i/>
        </w:rPr>
        <w:t xml:space="preserve"> </w:t>
      </w:r>
      <w:proofErr w:type="spellStart"/>
      <w:r w:rsidR="00A94DCD" w:rsidRPr="00A94DCD">
        <w:rPr>
          <w:i/>
        </w:rPr>
        <w:t>half</w:t>
      </w:r>
      <w:proofErr w:type="spellEnd"/>
      <w:r w:rsidR="00A94DCD" w:rsidRPr="00A94DCD">
        <w:rPr>
          <w:i/>
        </w:rPr>
        <w:t xml:space="preserve"> </w:t>
      </w:r>
      <w:proofErr w:type="spellStart"/>
      <w:r w:rsidR="00A94DCD" w:rsidRPr="00A94DCD">
        <w:rPr>
          <w:i/>
        </w:rPr>
        <w:t>word</w:t>
      </w:r>
      <w:proofErr w:type="spellEnd"/>
      <w:r w:rsidR="00A94DCD">
        <w:t xml:space="preserve">) par des instructions </w:t>
      </w:r>
      <w:proofErr w:type="spellStart"/>
      <w:r w:rsidR="00A94DCD">
        <w:t>lw</w:t>
      </w:r>
      <w:proofErr w:type="spellEnd"/>
      <w:r w:rsidR="00A94DCD">
        <w:t xml:space="preserve"> (</w:t>
      </w:r>
      <w:proofErr w:type="spellStart"/>
      <w:r w:rsidR="00A94DCD">
        <w:rPr>
          <w:i/>
        </w:rPr>
        <w:t>l</w:t>
      </w:r>
      <w:r w:rsidR="00A94DCD" w:rsidRPr="00A94DCD">
        <w:rPr>
          <w:i/>
        </w:rPr>
        <w:t>oad</w:t>
      </w:r>
      <w:proofErr w:type="spellEnd"/>
      <w:r w:rsidR="00A94DCD" w:rsidRPr="00A94DCD">
        <w:rPr>
          <w:i/>
        </w:rPr>
        <w:t xml:space="preserve"> Word</w:t>
      </w:r>
      <w:r w:rsidR="00A94DCD">
        <w:t xml:space="preserve">). Cela permet de charger 2 valeurs à la fois (partie haute, partie basse du </w:t>
      </w:r>
      <w:proofErr w:type="spellStart"/>
      <w:r w:rsidR="00A94DCD" w:rsidRPr="00A94DCD">
        <w:rPr>
          <w:i/>
        </w:rPr>
        <w:t>word</w:t>
      </w:r>
      <w:proofErr w:type="spellEnd"/>
      <w:r w:rsidR="00A94DCD">
        <w:t>).</w:t>
      </w:r>
    </w:p>
    <w:p w:rsidR="00A94DCD" w:rsidRDefault="00A94DCD" w:rsidP="00192BE5">
      <w:r>
        <w:t>On « déroule » la boucle afin de minimiser le nombre de vérification de « </w:t>
      </w:r>
      <w:proofErr w:type="spellStart"/>
      <w:r>
        <w:t>branch</w:t>
      </w:r>
      <w:proofErr w:type="spellEnd"/>
      <w:r>
        <w:t> » utiliser pour retourner au début de la boucle.</w:t>
      </w:r>
    </w:p>
    <w:p w:rsidR="00192BE5" w:rsidRDefault="00192BE5" w:rsidP="00192BE5">
      <w:r>
        <w:t xml:space="preserve"> </w:t>
      </w:r>
    </w:p>
    <w:p w:rsidR="00192BE5" w:rsidRDefault="00192BE5" w:rsidP="00192BE5">
      <w:pPr>
        <w:keepNext/>
        <w:jc w:val="center"/>
      </w:pPr>
      <w:r>
        <w:rPr>
          <w:noProof/>
        </w:rPr>
        <w:drawing>
          <wp:inline distT="0" distB="0" distL="0" distR="0" wp14:anchorId="22BF14EC" wp14:editId="56420443">
            <wp:extent cx="1783080" cy="5211797"/>
            <wp:effectExtent l="0" t="0" r="762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" t="8395" r="76965" b="2222"/>
                    <a:stretch/>
                  </pic:blipFill>
                  <pic:spPr bwMode="auto">
                    <a:xfrm>
                      <a:off x="0" y="0"/>
                      <a:ext cx="1791368" cy="523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DCD" w:rsidRPr="00A94DCD">
        <w:rPr>
          <w:noProof/>
        </w:rPr>
        <w:t xml:space="preserve"> </w:t>
      </w:r>
      <w:r w:rsidR="00A94DCD">
        <w:rPr>
          <w:noProof/>
        </w:rPr>
        <w:drawing>
          <wp:inline distT="0" distB="0" distL="0" distR="0" wp14:anchorId="4D263063" wp14:editId="448FA737">
            <wp:extent cx="1852639" cy="51816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1" t="8642" r="76111" b="2962"/>
                    <a:stretch/>
                  </pic:blipFill>
                  <pic:spPr bwMode="auto">
                    <a:xfrm>
                      <a:off x="0" y="0"/>
                      <a:ext cx="1873344" cy="52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94DCD">
        <w:rPr>
          <w:noProof/>
        </w:rPr>
        <w:t>5</w:t>
      </w:r>
      <w:r>
        <w:fldChar w:fldCharType="end"/>
      </w:r>
      <w:r>
        <w:t xml:space="preserve"> y_</w:t>
      </w:r>
      <w:r>
        <w:t>unroll</w:t>
      </w:r>
      <w:r>
        <w:t>.asm</w:t>
      </w:r>
    </w:p>
    <w:p w:rsidR="00192BE5" w:rsidRDefault="00192BE5" w:rsidP="00192BE5">
      <w:pPr>
        <w:pStyle w:val="Lgende"/>
        <w:jc w:val="center"/>
      </w:pPr>
    </w:p>
    <w:p w:rsidR="00A94DCD" w:rsidRDefault="00A94DCD">
      <w:r>
        <w:br w:type="page"/>
      </w:r>
    </w:p>
    <w:p w:rsidR="00A94DCD" w:rsidRDefault="00A94DCD" w:rsidP="00A94DCD">
      <w:pPr>
        <w:pStyle w:val="Titre1"/>
      </w:pPr>
      <w:r>
        <w:lastRenderedPageBreak/>
        <w:t xml:space="preserve">Création de la fonction assembleur optimisation </w:t>
      </w:r>
      <w:r>
        <w:t>« pipeline »</w:t>
      </w:r>
      <w:r>
        <w:t xml:space="preserve"> </w:t>
      </w:r>
    </w:p>
    <w:p w:rsidR="00A94DCD" w:rsidRDefault="00A94DCD" w:rsidP="00A94DCD">
      <w:r>
        <w:t xml:space="preserve">La fonction </w:t>
      </w:r>
      <w:proofErr w:type="spellStart"/>
      <w:r>
        <w:t>y_pipelined</w:t>
      </w:r>
      <w:proofErr w:type="spellEnd"/>
      <w:r>
        <w:t xml:space="preserve"> contient une optimisation par le pipeline. </w:t>
      </w:r>
      <w:r w:rsidR="00917A3A">
        <w:t xml:space="preserve">Nous </w:t>
      </w:r>
      <w:r w:rsidR="00D66917">
        <w:t>amorçons</w:t>
      </w:r>
      <w:r w:rsidR="00917A3A">
        <w:t xml:space="preserve"> le pipeline avec l’épilogue c0 à c6. Ensuite nous performons la boucle.</w:t>
      </w:r>
    </w:p>
    <w:p w:rsidR="00A94DCD" w:rsidRDefault="00A94DCD" w:rsidP="00A94DCD"/>
    <w:p w:rsidR="00A94DCD" w:rsidRDefault="00A94DCD" w:rsidP="00A94DCD">
      <w:pPr>
        <w:keepNext/>
        <w:jc w:val="center"/>
      </w:pPr>
      <w:r>
        <w:rPr>
          <w:noProof/>
        </w:rPr>
        <w:drawing>
          <wp:inline distT="0" distB="0" distL="0" distR="0" wp14:anchorId="6C29ADC5" wp14:editId="0906E23E">
            <wp:extent cx="1980565" cy="387096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33" t="8148" r="76667" b="31047"/>
                    <a:stretch/>
                  </pic:blipFill>
                  <pic:spPr bwMode="auto">
                    <a:xfrm>
                      <a:off x="0" y="0"/>
                      <a:ext cx="1995077" cy="389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5933C" wp14:editId="18FB97BD">
            <wp:extent cx="2072640" cy="383286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6" t="32912" r="76806" b="8642"/>
                    <a:stretch/>
                  </pic:blipFill>
                  <pic:spPr bwMode="auto">
                    <a:xfrm>
                      <a:off x="0" y="0"/>
                      <a:ext cx="2079810" cy="384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CD" w:rsidRPr="00A94DCD" w:rsidRDefault="00A94DCD" w:rsidP="00A94DCD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y_pipelined.asm</w:t>
      </w:r>
    </w:p>
    <w:p w:rsidR="00192BE5" w:rsidRPr="00192BE5" w:rsidRDefault="00192BE5" w:rsidP="00192BE5"/>
    <w:p w:rsidR="00717022" w:rsidRPr="00717022" w:rsidRDefault="00717022" w:rsidP="00717022"/>
    <w:p w:rsidR="004A2D95" w:rsidRDefault="004A2D9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>
      <w:r w:rsidRPr="00730CB5">
        <w:rPr>
          <w:highlight w:val="yellow"/>
        </w:rPr>
        <w:lastRenderedPageBreak/>
        <w:t>TODO</w:t>
      </w:r>
      <w:bookmarkStart w:id="0" w:name="_GoBack"/>
      <w:bookmarkEnd w:id="0"/>
    </w:p>
    <w:p w:rsidR="004A2D95" w:rsidRDefault="004A2D95">
      <w:r>
        <w:t xml:space="preserve">Exécution de </w:t>
      </w:r>
      <w:proofErr w:type="spellStart"/>
      <w:r>
        <w:t>y_nooptimization</w:t>
      </w:r>
      <w:proofErr w:type="spellEnd"/>
      <w:r>
        <w:t xml:space="preserve"> et vérification du résultat (dans A7, retourné dans A4).</w:t>
      </w:r>
    </w:p>
    <w:p w:rsidR="004A2D95" w:rsidRDefault="00C60EBA">
      <w:r>
        <w:rPr>
          <w:noProof/>
          <w:lang w:eastAsia="fr-CA"/>
        </w:rPr>
        <w:drawing>
          <wp:inline distT="0" distB="0" distL="0" distR="0" wp14:anchorId="6B18ED52" wp14:editId="12671E51">
            <wp:extent cx="548640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21" w:rsidRDefault="00D77E21">
      <w:r>
        <w:t xml:space="preserve">Exécution de </w:t>
      </w:r>
      <w:proofErr w:type="spellStart"/>
      <w:r>
        <w:t>y_parallel</w:t>
      </w:r>
      <w:proofErr w:type="spellEnd"/>
      <w:r>
        <w:t xml:space="preserve"> et vérification du résultat dans A7.</w:t>
      </w:r>
    </w:p>
    <w:p w:rsidR="00D77E21" w:rsidRDefault="00C60EBA">
      <w:r>
        <w:rPr>
          <w:noProof/>
          <w:lang w:eastAsia="fr-CA"/>
        </w:rPr>
        <w:drawing>
          <wp:inline distT="0" distB="0" distL="0" distR="0" wp14:anchorId="16607755" wp14:editId="1C045D86">
            <wp:extent cx="5486400" cy="34563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21" w:rsidRDefault="008F77F7">
      <w:r>
        <w:t xml:space="preserve">Exécution de </w:t>
      </w:r>
      <w:proofErr w:type="spellStart"/>
      <w:r>
        <w:t>y_nopreplace</w:t>
      </w:r>
      <w:proofErr w:type="spellEnd"/>
    </w:p>
    <w:p w:rsidR="008F77F7" w:rsidRDefault="00C60EBA">
      <w:r>
        <w:rPr>
          <w:noProof/>
          <w:lang w:eastAsia="fr-CA"/>
        </w:rPr>
        <w:lastRenderedPageBreak/>
        <w:drawing>
          <wp:inline distT="0" distB="0" distL="0" distR="0" wp14:anchorId="36D6C26A" wp14:editId="556FCE4E">
            <wp:extent cx="5486400" cy="34563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BA" w:rsidRPr="00C60EBA" w:rsidRDefault="00C60EBA">
      <w:pPr>
        <w:rPr>
          <w:lang w:val="en-CA"/>
        </w:rPr>
      </w:pPr>
      <w:r w:rsidRPr="00C60EBA">
        <w:rPr>
          <w:lang w:val="en-CA"/>
        </w:rPr>
        <w:t xml:space="preserve">Execution </w:t>
      </w:r>
      <w:proofErr w:type="spellStart"/>
      <w:r w:rsidRPr="00C60EBA">
        <w:rPr>
          <w:lang w:val="en-CA"/>
        </w:rPr>
        <w:t>y_</w:t>
      </w:r>
      <w:proofErr w:type="gramStart"/>
      <w:r w:rsidRPr="00C60EBA">
        <w:rPr>
          <w:lang w:val="en-CA"/>
        </w:rPr>
        <w:t>unroll</w:t>
      </w:r>
      <w:proofErr w:type="spellEnd"/>
      <w:r w:rsidRPr="00C60EBA">
        <w:rPr>
          <w:lang w:val="en-CA"/>
        </w:rPr>
        <w:t> :</w:t>
      </w:r>
      <w:proofErr w:type="gramEnd"/>
    </w:p>
    <w:p w:rsidR="00C60EBA" w:rsidRPr="00C60EBA" w:rsidRDefault="00C60EBA">
      <w:pPr>
        <w:rPr>
          <w:lang w:val="en-CA"/>
        </w:rPr>
      </w:pPr>
      <w:r>
        <w:rPr>
          <w:noProof/>
          <w:lang w:eastAsia="fr-CA"/>
        </w:rPr>
        <w:drawing>
          <wp:inline distT="0" distB="0" distL="0" distR="0" wp14:anchorId="0E6393CB" wp14:editId="1F595870">
            <wp:extent cx="5486400" cy="34563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F7" w:rsidRDefault="00C60EBA">
      <w:pPr>
        <w:rPr>
          <w:lang w:val="en-CA"/>
        </w:rPr>
      </w:pPr>
      <w:r>
        <w:rPr>
          <w:lang w:val="en-CA"/>
        </w:rPr>
        <w:t>Profiling:</w:t>
      </w:r>
    </w:p>
    <w:p w:rsidR="00C60EBA" w:rsidRPr="00C60EBA" w:rsidRDefault="00C60EBA">
      <w:pPr>
        <w:rPr>
          <w:lang w:val="en-CA"/>
        </w:rPr>
      </w:pPr>
      <w:r>
        <w:rPr>
          <w:noProof/>
          <w:lang w:eastAsia="fr-CA"/>
        </w:rPr>
        <w:lastRenderedPageBreak/>
        <w:drawing>
          <wp:inline distT="0" distB="0" distL="0" distR="0" wp14:anchorId="2441E68E" wp14:editId="5C763115">
            <wp:extent cx="5486400" cy="34563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EBA" w:rsidRPr="00C60EB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D6F2D"/>
    <w:multiLevelType w:val="hybridMultilevel"/>
    <w:tmpl w:val="49C8CDD8"/>
    <w:lvl w:ilvl="0" w:tplc="49500496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CA" w:vendorID="64" w:dllVersion="0" w:nlCheck="1" w:checkStyle="0"/>
  <w:activeWritingStyle w:appName="MSWord" w:lang="fr-CA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95"/>
    <w:rsid w:val="00192BE5"/>
    <w:rsid w:val="0019437E"/>
    <w:rsid w:val="00383C0F"/>
    <w:rsid w:val="00453C34"/>
    <w:rsid w:val="004801DC"/>
    <w:rsid w:val="004A2D95"/>
    <w:rsid w:val="00717022"/>
    <w:rsid w:val="00730CB5"/>
    <w:rsid w:val="008F77F7"/>
    <w:rsid w:val="00917A3A"/>
    <w:rsid w:val="00A94DCD"/>
    <w:rsid w:val="00C60EBA"/>
    <w:rsid w:val="00D66917"/>
    <w:rsid w:val="00D77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C06AC"/>
  <w15:chartTrackingRefBased/>
  <w15:docId w15:val="{38F2AAF5-749A-4F76-B70B-37043EDDB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801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7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94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9437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801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17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1702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17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344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ETS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Eric Lacerte</cp:lastModifiedBy>
  <cp:revision>5</cp:revision>
  <dcterms:created xsi:type="dcterms:W3CDTF">2017-12-07T01:40:00Z</dcterms:created>
  <dcterms:modified xsi:type="dcterms:W3CDTF">2017-12-07T02:21:00Z</dcterms:modified>
</cp:coreProperties>
</file>