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56F33535" Type="http://schemas.openxmlformats.org/officeDocument/2006/relationships/officeDocument" Target="/word/document.xml" /><Relationship Id="coreR56F3353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7"/>
        <w:spacing w:lineRule="auto" w:line="240"/>
        <w:rPr>
          <w:rFonts w:ascii="Arial" w:hAnsi="Arial"/>
          <w:sz w:val="32"/>
          <w:lang w:val="fr-FR"/>
        </w:rPr>
      </w:pPr>
      <w:r>
        <w:rPr>
          <w:rFonts w:ascii="Arial" w:hAnsi="Arial"/>
          <w:sz w:val="32"/>
          <w:lang w:val="fr-FR"/>
        </w:rPr>
        <w:t>CONSENTEMENT À LA CESSION DE BAIL DE LOCATION</w:t>
      </w:r>
    </w:p>
    <w:p>
      <w:pPr>
        <w:rPr>
          <w:rFonts w:ascii="Arial" w:hAnsi="Arial"/>
          <w:lang w:val="fr-FR"/>
        </w:rPr>
      </w:pPr>
    </w:p>
    <w:p>
      <w:pPr>
        <w:suppressAutoHyphens w:val="1"/>
        <w:jc w:val="both"/>
        <w:rPr>
          <w:rFonts w:ascii="Arial" w:hAnsi="Arial"/>
          <w:lang w:val="fr-FR"/>
        </w:rPr>
      </w:pPr>
    </w:p>
    <w:p>
      <w:pPr>
        <w:jc w:val="both"/>
        <w:rPr>
          <w:rFonts w:ascii="Arial" w:hAnsi="Arial"/>
          <w:sz w:val="20"/>
          <w:lang w:val="fr-FR"/>
        </w:rPr>
      </w:pPr>
      <w:r>
        <w:rPr>
          <w:rFonts w:ascii="Arial" w:hAnsi="Arial"/>
          <w:sz w:val="20"/>
          <w:lang w:val="fr-FR"/>
        </w:rPr>
        <w:t>Le présent consentement à la cession de bail est signé et prend effet à partir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"Propriétaire"),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432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d’une part,</w:t>
      </w:r>
    </w:p>
    <w:p>
      <w:pPr>
        <w:suppressAutoHyphens w:val="1"/>
        <w:ind w:hanging="2280" w:left="2280"/>
        <w:rPr>
          <w:rFonts w:ascii="Arial" w:hAnsi="Arial"/>
          <w:sz w:val="20"/>
          <w:lang w:val="fr-FR"/>
        </w:rPr>
      </w:pPr>
    </w:p>
    <w:p>
      <w:pPr>
        <w:suppressAutoHyphens w:val="1"/>
        <w:ind w:hanging="2160" w:left="216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CÉDANT]</w:t>
      </w:r>
      <w:r>
        <w:rPr>
          <w:rFonts w:ascii="Arial" w:hAnsi="Arial"/>
          <w:sz w:val="20"/>
          <w:lang w:val="fr-FR"/>
        </w:rPr>
        <w:t xml:space="preserve"> (le "Cédant"),</w:t>
      </w:r>
      <w:r>
        <w:rPr>
          <w:sz w:val="20"/>
          <w:lang w:val="fr-FR"/>
        </w:rPr>
        <w:t xml:space="preserve"> </w:t>
      </w:r>
      <w:r>
        <w:rPr>
          <w:rFonts w:ascii="Arial" w:hAnsi="Arial"/>
          <w:sz w:val="20"/>
          <w:lang w:val="fr-FR"/>
        </w:rPr>
        <w:t>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432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d’autre part,</w:t>
      </w:r>
    </w:p>
    <w:p>
      <w:pPr>
        <w:suppressAutoHyphens w:val="1"/>
        <w:ind w:hanging="2280" w:left="2280"/>
        <w:rPr>
          <w:rFonts w:ascii="Arial" w:hAnsi="Arial"/>
          <w:sz w:val="20"/>
          <w:lang w:val="fr-FR"/>
        </w:rPr>
      </w:pPr>
    </w:p>
    <w:p>
      <w:pPr>
        <w:pStyle w:val="P38"/>
        <w:spacing w:lineRule="auto" w:line="240" w:after="0"/>
        <w:ind w:hanging="2160" w:left="2160"/>
        <w:rPr>
          <w:rFonts w:ascii="Arial" w:hAnsi="Arial"/>
          <w:sz w:val="20"/>
          <w:lang w:val="fr-FR"/>
        </w:rPr>
      </w:pPr>
    </w:p>
    <w:p>
      <w:pPr>
        <w:rPr>
          <w:rFonts w:ascii="Arial" w:hAnsi="Arial"/>
          <w:sz w:val="20"/>
          <w:lang w:val="fr-FR"/>
        </w:rPr>
      </w:pPr>
    </w:p>
    <w:p>
      <w:pPr>
        <w:rPr>
          <w:rFonts w:ascii="Arial" w:hAnsi="Arial"/>
          <w:b w:val="1"/>
          <w:sz w:val="20"/>
          <w:lang w:val="fr-CA"/>
        </w:rPr>
      </w:pPr>
      <w:r>
        <w:rPr>
          <w:rFonts w:ascii="Arial" w:hAnsi="Arial"/>
          <w:b w:val="1"/>
          <w:sz w:val="20"/>
          <w:lang w:val="fr-CA"/>
        </w:rPr>
        <w:t>PRÉAMBULE</w:t>
      </w:r>
    </w:p>
    <w:p>
      <w:pPr>
        <w:pStyle w:val="P14"/>
        <w:spacing w:lineRule="auto" w:line="240" w:after="0"/>
        <w:rPr>
          <w:rFonts w:ascii="Arial" w:hAnsi="Arial"/>
          <w:sz w:val="20"/>
          <w:lang w:val="fr-CA"/>
        </w:rPr>
      </w:pPr>
    </w:p>
    <w:p>
      <w:pPr>
        <w:numPr>
          <w:ilvl w:val="0"/>
          <w:numId w:val="5"/>
        </w:numPr>
        <w:tabs>
          <w:tab w:val="clear" w:pos="720" w:leader="none"/>
        </w:tabs>
        <w:rPr>
          <w:rFonts w:ascii="Arial" w:hAnsi="Arial"/>
          <w:sz w:val="20"/>
          <w:lang w:val="fr-FR"/>
        </w:rPr>
      </w:pPr>
      <w:r>
        <w:rPr>
          <w:rFonts w:ascii="Arial" w:hAnsi="Arial"/>
          <w:sz w:val="20"/>
          <w:lang w:val="fr-FR"/>
        </w:rPr>
        <w:t xml:space="preserve">Le Cédant, en qualité de locataire, a signé le [DATE] un contrat de bail de location auprès du Propriétaire relatif aux locaux décrits dans l’annexe A ci-jointe. </w:t>
      </w:r>
    </w:p>
    <w:p>
      <w:pPr>
        <w:ind w:left="360"/>
        <w:rPr>
          <w:rFonts w:ascii="Arial" w:hAnsi="Arial"/>
          <w:sz w:val="20"/>
          <w:lang w:val="fr-FR"/>
        </w:rPr>
      </w:pPr>
    </w:p>
    <w:p>
      <w:pPr>
        <w:numPr>
          <w:ilvl w:val="0"/>
          <w:numId w:val="5"/>
        </w:numPr>
        <w:tabs>
          <w:tab w:val="left" w:pos="1440" w:leader="none"/>
        </w:tabs>
        <w:rPr>
          <w:rFonts w:ascii="Arial" w:hAnsi="Arial"/>
          <w:sz w:val="20"/>
          <w:lang w:val="fr-FR"/>
        </w:rPr>
      </w:pPr>
      <w:r>
        <w:rPr>
          <w:rFonts w:ascii="Arial" w:hAnsi="Arial"/>
          <w:sz w:val="20"/>
          <w:lang w:val="fr-FR"/>
        </w:rPr>
        <w:t>Le Cédant désire céder ses droits de locataire au cessionnaire et le cessionnaire souhaite assumer les obligations du Cédant prévues par le contrat de location.</w:t>
      </w:r>
    </w:p>
    <w:p>
      <w:pPr>
        <w:tabs>
          <w:tab w:val="left" w:pos="1440" w:leader="none"/>
        </w:tabs>
        <w:rPr>
          <w:rFonts w:ascii="Arial" w:hAnsi="Arial"/>
          <w:sz w:val="20"/>
          <w:lang w:val="fr-FR"/>
        </w:rPr>
      </w:pPr>
    </w:p>
    <w:p>
      <w:pPr>
        <w:numPr>
          <w:ilvl w:val="0"/>
          <w:numId w:val="5"/>
        </w:numPr>
        <w:tabs>
          <w:tab w:val="left" w:pos="1440" w:leader="none"/>
        </w:tabs>
        <w:rPr>
          <w:rFonts w:ascii="Arial" w:hAnsi="Arial"/>
          <w:sz w:val="20"/>
          <w:lang w:val="fr-FR"/>
        </w:rPr>
      </w:pPr>
      <w:r>
        <w:rPr>
          <w:rFonts w:ascii="Arial" w:hAnsi="Arial"/>
          <w:sz w:val="20"/>
          <w:lang w:val="fr-FR"/>
        </w:rPr>
        <w:t>Le Propriétaire consent à cette cession de bail de location.</w:t>
      </w:r>
    </w:p>
    <w:p>
      <w:pPr>
        <w:tabs>
          <w:tab w:val="left" w:pos="1440" w:leader="none"/>
        </w:tabs>
        <w:rPr>
          <w:rFonts w:ascii="Arial" w:hAnsi="Arial"/>
          <w:sz w:val="20"/>
          <w:lang w:val="fr-FR"/>
        </w:rPr>
      </w:pPr>
    </w:p>
    <w:p>
      <w:pPr>
        <w:rPr>
          <w:rFonts w:ascii="Arial" w:hAnsi="Arial"/>
          <w:sz w:val="20"/>
          <w:lang w:val="fr-FR"/>
        </w:rPr>
      </w:pPr>
      <w:r>
        <w:rPr>
          <w:rFonts w:ascii="Arial" w:hAnsi="Arial"/>
          <w:sz w:val="20"/>
          <w:lang w:val="fr-FR"/>
        </w:rPr>
        <w:t>EN CONSIDÉRATION DE CE QUI PRÉCÈDE, et en considération du paiement de la somme de [MONTANT], payable par le Cédant au Propriétaire au plus tard le [DATE], le Cédant et le Propriétaire conviennent de ce qui suit :</w:t>
      </w:r>
    </w:p>
    <w:p>
      <w:pPr>
        <w:tabs>
          <w:tab w:val="left" w:pos="1440" w:leader="none"/>
        </w:tabs>
        <w:ind w:left="360"/>
        <w:rPr>
          <w:rFonts w:ascii="Arial" w:hAnsi="Arial"/>
          <w:sz w:val="20"/>
          <w:lang w:val="fr-FR"/>
        </w:rPr>
      </w:pPr>
    </w:p>
    <w:p>
      <w:pPr>
        <w:rPr>
          <w:rFonts w:ascii="Arial" w:hAnsi="Arial"/>
          <w:sz w:val="20"/>
          <w:lang w:val="fr-FR"/>
        </w:rPr>
      </w:pPr>
    </w:p>
    <w:p>
      <w:pPr>
        <w:rPr>
          <w:rFonts w:ascii="Arial" w:hAnsi="Arial"/>
          <w:sz w:val="20"/>
          <w:u w:val="single"/>
          <w:lang w:val="fr-FR"/>
        </w:rPr>
      </w:pPr>
    </w:p>
    <w:p>
      <w:pPr>
        <w:numPr>
          <w:ilvl w:val="0"/>
          <w:numId w:val="4"/>
        </w:numPr>
        <w:tabs>
          <w:tab w:val="clear" w:pos="360" w:leader="none"/>
        </w:tabs>
        <w:rPr>
          <w:rFonts w:ascii="Arial" w:hAnsi="Arial"/>
          <w:b w:val="1"/>
          <w:caps w:val="1"/>
          <w:sz w:val="20"/>
        </w:rPr>
      </w:pPr>
      <w:r>
        <w:rPr>
          <w:rFonts w:ascii="Arial" w:hAnsi="Arial"/>
          <w:b w:val="1"/>
          <w:caps w:val="1"/>
          <w:sz w:val="20"/>
        </w:rPr>
        <w:t xml:space="preserve">CONSENTEMENT À LA CESSION </w:t>
      </w:r>
    </w:p>
    <w:p>
      <w:pPr>
        <w:rPr>
          <w:rFonts w:ascii="Arial" w:hAnsi="Arial"/>
          <w:sz w:val="20"/>
        </w:rPr>
      </w:pPr>
    </w:p>
    <w:p>
      <w:pPr>
        <w:rPr>
          <w:rFonts w:ascii="Arial" w:hAnsi="Arial"/>
          <w:sz w:val="20"/>
          <w:lang w:val="fr-FR"/>
        </w:rPr>
      </w:pPr>
      <w:r>
        <w:rPr>
          <w:rFonts w:ascii="Arial" w:hAnsi="Arial"/>
          <w:sz w:val="20"/>
          <w:lang w:val="fr-FR"/>
        </w:rPr>
        <w:t>Le Propriétaire consent à la cession du bail de location du Cédant au cessionnaire selon les modalités énoncées dans le présent contrat. Le consentement du Propriétaire à la cession du contrat de bail location au cessionnaire ne sera pas considéré comme un consentement à une cession subséquente.</w:t>
      </w:r>
    </w:p>
    <w:p>
      <w:pPr>
        <w:rPr>
          <w:rFonts w:ascii="Arial" w:hAnsi="Arial"/>
          <w:sz w:val="20"/>
          <w:lang w:val="fr-FR"/>
        </w:rPr>
      </w:pPr>
    </w:p>
    <w:p>
      <w:pPr>
        <w:rPr>
          <w:rFonts w:ascii="Arial" w:hAnsi="Arial"/>
          <w:sz w:val="20"/>
          <w:u w:val="single"/>
          <w:lang w:val="fr-FR"/>
        </w:rPr>
      </w:pPr>
    </w:p>
    <w:p>
      <w:pPr>
        <w:rPr>
          <w:rFonts w:ascii="Arial" w:hAnsi="Arial"/>
          <w:sz w:val="20"/>
          <w:u w:val="single"/>
          <w:lang w:val="fr-FR"/>
        </w:rPr>
      </w:pPr>
    </w:p>
    <w:p>
      <w:pPr>
        <w:numPr>
          <w:ilvl w:val="0"/>
          <w:numId w:val="4"/>
        </w:numPr>
        <w:tabs>
          <w:tab w:val="clear" w:pos="360" w:leader="none"/>
        </w:tabs>
        <w:rPr>
          <w:rFonts w:ascii="Arial" w:hAnsi="Arial"/>
          <w:b w:val="1"/>
          <w:caps w:val="1"/>
          <w:sz w:val="20"/>
        </w:rPr>
      </w:pPr>
      <w:r>
        <w:rPr>
          <w:rFonts w:ascii="Arial" w:hAnsi="Arial"/>
          <w:b w:val="1"/>
          <w:caps w:val="1"/>
          <w:sz w:val="20"/>
        </w:rPr>
        <w:t xml:space="preserve">ENTIÈRETÉ DU CONTRAT </w:t>
      </w:r>
    </w:p>
    <w:p>
      <w:pPr>
        <w:tabs>
          <w:tab w:val="left" w:pos="0" w:leader="none"/>
          <w:tab w:val="left" w:pos="720" w:leader="none"/>
          <w:tab w:val="left" w:pos="1440" w:leader="none"/>
          <w:tab w:val="left" w:pos="2160" w:leader="none"/>
        </w:tabs>
        <w:rPr>
          <w:rFonts w:ascii="Arial" w:hAnsi="Arial"/>
          <w:sz w:val="20"/>
        </w:rPr>
      </w:pPr>
    </w:p>
    <w:p>
      <w:pPr>
        <w:jc w:val="both"/>
        <w:rPr>
          <w:rFonts w:ascii="Arial" w:hAnsi="Arial"/>
          <w:sz w:val="20"/>
          <w:lang w:val="fr-FR"/>
        </w:rPr>
      </w:pPr>
      <w:r>
        <w:rPr>
          <w:rFonts w:ascii="Arial" w:hAnsi="Arial"/>
          <w:sz w:val="20"/>
          <w:lang w:val="fr-FR"/>
        </w:rPr>
        <w:t>Le présent contrat ainsi que tout autre contrat, accord, entente et annexe auquel il fait référence constitue l’expression finale, complète et exclusive des termes du contrat entre les parties eu égard à l’objet du présent contrat. Le présent contrat se substitue à tout contrat, accord, entente et annexe actuels ou antérieurs auquel il ne fait pas explicitement référence. Aucune partie n’a conclu le présent contrat en se basant sur tout autre contrat, accord, entente, promesse, engagement ou garantie autres que ceux explicitement intégrés, décrits par le présent contrat.</w:t>
      </w:r>
    </w:p>
    <w:p>
      <w:pPr>
        <w:rPr>
          <w:rFonts w:ascii="Arial" w:hAnsi="Arial"/>
          <w:sz w:val="20"/>
          <w:lang w:val="fr-FR"/>
        </w:rPr>
      </w:pPr>
    </w:p>
    <w:p>
      <w:pPr>
        <w:rPr>
          <w:rFonts w:ascii="Arial" w:hAnsi="Arial"/>
          <w:sz w:val="20"/>
          <w:u w:val="single"/>
          <w:lang w:val="fr-FR"/>
        </w:rPr>
      </w:pPr>
    </w:p>
    <w:p>
      <w:pPr>
        <w:numPr>
          <w:ilvl w:val="0"/>
          <w:numId w:val="4"/>
        </w:numPr>
        <w:tabs>
          <w:tab w:val="clear" w:pos="360" w:leader="none"/>
        </w:tabs>
        <w:rPr>
          <w:rFonts w:ascii="Arial" w:hAnsi="Arial"/>
          <w:b w:val="1"/>
          <w:caps w:val="1"/>
          <w:sz w:val="20"/>
        </w:rPr>
      </w:pPr>
      <w:r>
        <w:rPr>
          <w:rFonts w:ascii="Arial" w:hAnsi="Arial"/>
          <w:b w:val="1"/>
          <w:sz w:val="20"/>
          <w:lang w:val="fr-FR"/>
        </w:rPr>
        <w:t>MODIFICATION</w:t>
      </w:r>
    </w:p>
    <w:p>
      <w:pPr>
        <w:tabs>
          <w:tab w:val="left" w:pos="0" w:leader="none"/>
          <w:tab w:val="left" w:pos="720" w:leader="none"/>
          <w:tab w:val="left" w:pos="1440" w:leader="none"/>
          <w:tab w:val="left" w:pos="2160" w:leader="none"/>
        </w:tabs>
        <w:rPr>
          <w:rFonts w:ascii="Arial" w:hAnsi="Arial"/>
          <w:sz w:val="20"/>
        </w:rPr>
      </w:pPr>
    </w:p>
    <w:p>
      <w:pPr>
        <w:pStyle w:val="P41"/>
        <w:spacing w:after="0"/>
        <w:jc w:val="both"/>
        <w:rPr>
          <w:rFonts w:ascii="Arial" w:hAnsi="Arial"/>
          <w:sz w:val="20"/>
          <w:lang w:val="fr-FR"/>
        </w:rPr>
      </w:pPr>
      <w:r>
        <w:rPr>
          <w:rFonts w:ascii="Arial" w:hAnsi="Arial"/>
          <w:sz w:val="20"/>
          <w:lang w:val="fr-FR"/>
        </w:rPr>
        <w:t>Le présent contrat ne peut être complété, suppléé, amendé ou modifié que par contrat écrit entre représentants dûment autorisés des parties aux présentes.</w:t>
      </w:r>
    </w:p>
    <w:p>
      <w:pPr>
        <w:tabs>
          <w:tab w:val="left" w:pos="720" w:leader="none"/>
          <w:tab w:val="left" w:pos="2160" w:leader="none"/>
        </w:tabs>
        <w:rPr>
          <w:rFonts w:ascii="Arial" w:hAnsi="Arial"/>
          <w:sz w:val="20"/>
          <w:u w:val="single"/>
          <w:lang w:val="fr-FR"/>
        </w:rPr>
      </w:pPr>
    </w:p>
    <w:p>
      <w:pPr>
        <w:tabs>
          <w:tab w:val="left" w:pos="0" w:leader="none"/>
          <w:tab w:val="left" w:pos="720" w:leader="none"/>
          <w:tab w:val="left" w:pos="1440" w:leader="none"/>
          <w:tab w:val="left" w:pos="2160" w:leader="none"/>
        </w:tabs>
        <w:rPr>
          <w:rFonts w:ascii="Arial" w:hAnsi="Arial"/>
          <w:sz w:val="20"/>
          <w:u w:val="single"/>
          <w:lang w:val="fr-FR"/>
        </w:rPr>
      </w:pPr>
    </w:p>
    <w:p>
      <w:pPr>
        <w:numPr>
          <w:ilvl w:val="0"/>
          <w:numId w:val="4"/>
        </w:numPr>
        <w:tabs>
          <w:tab w:val="clear" w:pos="360" w:leader="none"/>
        </w:tabs>
        <w:rPr>
          <w:rFonts w:ascii="Arial" w:hAnsi="Arial"/>
          <w:b w:val="1"/>
          <w:sz w:val="20"/>
        </w:rPr>
      </w:pPr>
      <w:r>
        <w:rPr>
          <w:rFonts w:ascii="Arial" w:hAnsi="Arial"/>
          <w:b w:val="1"/>
          <w:caps w:val="1"/>
          <w:sz w:val="20"/>
        </w:rPr>
        <w:t>COPIES DU</w:t>
      </w:r>
      <w:r>
        <w:rPr>
          <w:rFonts w:ascii="Arial" w:hAnsi="Arial"/>
          <w:b w:val="1"/>
          <w:sz w:val="20"/>
        </w:rPr>
        <w:t xml:space="preserve"> </w:t>
      </w:r>
      <w:r>
        <w:rPr>
          <w:rFonts w:ascii="Arial" w:hAnsi="Arial"/>
          <w:b w:val="1"/>
          <w:sz w:val="20"/>
          <w:lang w:val="fr-FR"/>
        </w:rPr>
        <w:t>CONSENTEMENT</w:t>
      </w:r>
    </w:p>
    <w:p>
      <w:pPr>
        <w:rPr>
          <w:rFonts w:ascii="Arial" w:hAnsi="Arial"/>
          <w:sz w:val="20"/>
        </w:rPr>
      </w:pPr>
    </w:p>
    <w:p>
      <w:pPr>
        <w:tabs>
          <w:tab w:val="left" w:pos="0" w:leader="none"/>
          <w:tab w:val="left" w:pos="720" w:leader="none"/>
          <w:tab w:val="left" w:pos="1440" w:leader="none"/>
          <w:tab w:val="left" w:pos="2160" w:leader="none"/>
        </w:tabs>
        <w:rPr>
          <w:rFonts w:ascii="Arial" w:hAnsi="Arial"/>
          <w:sz w:val="20"/>
          <w:lang w:val="fr-FR"/>
        </w:rPr>
      </w:pPr>
      <w:r>
        <w:rPr>
          <w:rFonts w:ascii="Arial" w:hAnsi="Arial"/>
          <w:sz w:val="20"/>
          <w:lang w:val="fr-FR"/>
        </w:rPr>
        <w:t>Le présent consentement peut être signé en plusieurs copies et toutes les copies ainsi signées constitueront le consentement, liant les parties du présent contrat, même si les parties ne sont pas signataires de la même copie.</w:t>
      </w:r>
    </w:p>
    <w:p>
      <w:pPr>
        <w:tabs>
          <w:tab w:val="left" w:pos="0" w:leader="none"/>
          <w:tab w:val="left" w:pos="720" w:leader="none"/>
          <w:tab w:val="left" w:pos="1440" w:leader="none"/>
          <w:tab w:val="left" w:pos="2160" w:leader="none"/>
        </w:tabs>
        <w:rPr>
          <w:rFonts w:ascii="Arial" w:hAnsi="Arial"/>
          <w:sz w:val="20"/>
          <w:u w:val="single"/>
          <w:lang w:val="fr-FR"/>
        </w:rPr>
      </w:pPr>
    </w:p>
    <w:p>
      <w:pPr>
        <w:tabs>
          <w:tab w:val="left" w:pos="0" w:leader="none"/>
          <w:tab w:val="left" w:pos="720" w:leader="none"/>
          <w:tab w:val="left" w:pos="1440" w:leader="none"/>
          <w:tab w:val="left" w:pos="2160" w:leader="none"/>
        </w:tabs>
        <w:rPr>
          <w:rFonts w:ascii="Arial" w:hAnsi="Arial"/>
          <w:sz w:val="20"/>
          <w:u w:val="single"/>
          <w:lang w:val="fr-FR"/>
        </w:rPr>
      </w:pPr>
    </w:p>
    <w:p>
      <w:pPr>
        <w:numPr>
          <w:ilvl w:val="0"/>
          <w:numId w:val="4"/>
        </w:numPr>
        <w:tabs>
          <w:tab w:val="clear" w:pos="360" w:leader="none"/>
        </w:tabs>
        <w:rPr>
          <w:rFonts w:ascii="Arial" w:hAnsi="Arial"/>
          <w:b w:val="1"/>
          <w:caps w:val="1"/>
          <w:sz w:val="20"/>
        </w:rPr>
      </w:pPr>
      <w:r>
        <w:rPr>
          <w:rFonts w:ascii="Arial" w:hAnsi="Arial"/>
          <w:b w:val="1"/>
          <w:sz w:val="20"/>
          <w:lang w:val="fr-FR"/>
        </w:rPr>
        <w:t>DROIT APPLICABLE</w:t>
      </w:r>
    </w:p>
    <w:p>
      <w:pPr>
        <w:tabs>
          <w:tab w:val="left" w:pos="0" w:leader="none"/>
          <w:tab w:val="left" w:pos="720" w:leader="none"/>
          <w:tab w:val="left" w:pos="1440" w:leader="none"/>
          <w:tab w:val="left" w:pos="2160" w:leader="none"/>
        </w:tabs>
        <w:rPr>
          <w:rFonts w:ascii="Arial" w:hAnsi="Arial"/>
          <w:sz w:val="20"/>
        </w:rPr>
      </w:pPr>
    </w:p>
    <w:p>
      <w:pPr>
        <w:tabs>
          <w:tab w:val="left" w:pos="0" w:leader="none"/>
          <w:tab w:val="left" w:pos="720" w:leader="none"/>
          <w:tab w:val="left" w:pos="1440" w:leader="none"/>
          <w:tab w:val="left" w:pos="2160" w:leader="none"/>
        </w:tabs>
        <w:rPr>
          <w:rFonts w:ascii="Arial" w:hAnsi="Arial"/>
          <w:sz w:val="20"/>
          <w:lang w:val="fr-FR"/>
        </w:rPr>
      </w:pPr>
      <w:r>
        <w:rPr>
          <w:rFonts w:ascii="Arial" w:hAnsi="Arial"/>
          <w:sz w:val="20"/>
          <w:lang w:val="fr-FR"/>
        </w:rPr>
        <w:t>Le présent consentement est régi et sera interprété conformément aux lois de [</w:t>
      </w:r>
      <w:r>
        <w:rPr>
          <w:rFonts w:ascii="Arial" w:hAnsi="Arial"/>
          <w:sz w:val="20"/>
          <w:lang w:val="fr-CA"/>
        </w:rPr>
        <w:t>VOTRE ÉTAT OU PROVINCE</w:t>
      </w:r>
      <w:r>
        <w:rPr>
          <w:rFonts w:ascii="Arial" w:hAnsi="Arial"/>
          <w:sz w:val="20"/>
          <w:lang w:val="fr-FR"/>
        </w:rPr>
        <w:t>].</w:t>
      </w:r>
    </w:p>
    <w:p>
      <w:pPr>
        <w:tabs>
          <w:tab w:val="left" w:pos="0" w:leader="none"/>
          <w:tab w:val="left" w:pos="720" w:leader="none"/>
          <w:tab w:val="left" w:pos="1440" w:leader="none"/>
          <w:tab w:val="left" w:pos="2160" w:leader="none"/>
        </w:tabs>
        <w:rPr>
          <w:rFonts w:ascii="Arial" w:hAnsi="Arial"/>
          <w:sz w:val="20"/>
          <w:lang w:val="fr-FR"/>
        </w:rPr>
      </w:pPr>
    </w:p>
    <w:p>
      <w:pPr>
        <w:keepNext w:val="1"/>
        <w:rPr>
          <w:rFonts w:ascii="Arial" w:hAnsi="Arial"/>
          <w:sz w:val="20"/>
          <w:lang w:val="fr-FR"/>
        </w:rPr>
      </w:pPr>
    </w:p>
    <w:p>
      <w:pPr>
        <w:pStyle w:val="P40"/>
        <w:spacing w:before="0" w:after="0"/>
        <w:rPr>
          <w:rFonts w:ascii="Arial" w:hAnsi="Arial"/>
          <w:sz w:val="20"/>
          <w:lang w:val="fr-FR"/>
        </w:rPr>
      </w:pPr>
      <w:r>
        <w:rPr>
          <w:rFonts w:ascii="Arial" w:hAnsi="Arial"/>
          <w:sz w:val="20"/>
          <w:lang w:val="fr-FR"/>
        </w:rPr>
        <w:t>EN FOI DE QUOI, les parties ont signé le présent à la première date inscrite ci-dessus.</w:t>
      </w:r>
    </w:p>
    <w:p>
      <w:pPr>
        <w:rPr>
          <w:sz w:val="20"/>
          <w:lang w:val="fr-FR"/>
        </w:rPr>
      </w:pPr>
    </w:p>
    <w:p>
      <w:pPr>
        <w:rPr>
          <w:sz w:val="20"/>
          <w:lang w:val="fr-FR"/>
        </w:rPr>
      </w:pPr>
    </w:p>
    <w:p>
      <w:pPr>
        <w:rPr>
          <w:rFonts w:ascii="Arial" w:hAnsi="Arial"/>
          <w:sz w:val="20"/>
          <w:lang w:val="fr-FR"/>
        </w:rPr>
      </w:pPr>
      <w:r>
        <w:rPr>
          <w:rFonts w:ascii="Arial" w:hAnsi="Arial"/>
          <w:sz w:val="20"/>
          <w:lang w:val="fr-FR"/>
        </w:rPr>
        <w:t>LE CÉDANT</w:t>
        <w:tab/>
        <w:tab/>
        <w:tab/>
        <w:tab/>
        <w:tab/>
        <w:t xml:space="preserve">             LE PROPRIÉTAIRE</w:t>
      </w:r>
    </w:p>
    <w:p>
      <w:pPr>
        <w:rPr>
          <w:rFonts w:ascii="Arial" w:hAnsi="Arial"/>
          <w:sz w:val="20"/>
          <w:lang w:val="fr-FR"/>
        </w:rPr>
      </w:pPr>
    </w:p>
    <w:p>
      <w:pPr>
        <w:keepNext w:val="1"/>
        <w:rPr>
          <w:rFonts w:ascii="Arial" w:hAnsi="Arial"/>
          <w:b w:val="1"/>
          <w:sz w:val="20"/>
          <w:u w:val="single"/>
          <w:lang w:val="fr-FR"/>
        </w:rPr>
      </w:pPr>
    </w:p>
    <w:p>
      <w:pPr>
        <w:pStyle w:val="P39"/>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p>
    <w:p>
      <w:pPr>
        <w:pStyle w:val="P39"/>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tabs>
          <w:tab w:val="left" w:pos="5040" w:leader="none"/>
        </w:tabs>
        <w:rPr>
          <w:rFonts w:ascii="Arial" w:hAnsi="Arial"/>
          <w:sz w:val="20"/>
          <w:lang w:val="fr-FR"/>
        </w:rPr>
      </w:pPr>
      <w:r>
        <w:rPr>
          <w:rFonts w:ascii="Arial" w:hAnsi="Arial"/>
          <w:sz w:val="20"/>
          <w:lang w:val="fr-FR"/>
        </w:rPr>
        <w:t>Signature Autorisée</w:t>
        <w:tab/>
        <w:t>Signature Autorisée</w:t>
      </w:r>
    </w:p>
    <w:p>
      <w:pPr>
        <w:tabs>
          <w:tab w:val="left" w:pos="5040" w:leader="none"/>
        </w:tabs>
        <w:rPr>
          <w:rFonts w:ascii="Arial" w:hAnsi="Arial"/>
          <w:sz w:val="20"/>
          <w:lang w:val="fr-FR"/>
        </w:rPr>
      </w:pPr>
    </w:p>
    <w:p>
      <w:pPr>
        <w:pStyle w:val="P40"/>
        <w:spacing w:before="0" w:after="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rFonts w:ascii="Arial" w:hAnsi="Arial"/>
          <w:sz w:val="20"/>
          <w:lang w:val="fr-FR"/>
        </w:rPr>
      </w:pPr>
      <w:r>
        <w:rPr>
          <w:rFonts w:ascii="Arial" w:hAnsi="Arial"/>
          <w:sz w:val="20"/>
          <w:lang w:val="fr-FR"/>
        </w:rPr>
        <w:t>Nom et Fonction</w:t>
        <w:tab/>
        <w:tab/>
        <w:tab/>
        <w:tab/>
        <w:tab/>
        <w:t>Nom et Fonction</w:t>
      </w:r>
    </w:p>
    <w:p>
      <w:pPr>
        <w:keepNext w:val="1"/>
        <w:jc w:val="center"/>
        <w:rPr>
          <w:rFonts w:ascii="Arial" w:hAnsi="Arial"/>
          <w:b w:val="1"/>
          <w:sz w:val="20"/>
          <w:u w:val="single"/>
          <w:lang w:val="fr-FR"/>
        </w:rPr>
      </w:pPr>
      <w:r>
        <w:rPr>
          <w:rFonts w:ascii="Arial" w:hAnsi="Arial"/>
          <w:b w:val="1"/>
          <w:sz w:val="20"/>
          <w:u w:val="single"/>
          <w:lang w:val="fr-FR"/>
        </w:rPr>
        <w:br w:type="page"/>
        <w:t>ANNEXE A</w:t>
      </w:r>
    </w:p>
    <w:p>
      <w:pPr>
        <w:keepNext w:val="1"/>
        <w:jc w:val="center"/>
        <w:rPr>
          <w:rFonts w:ascii="Arial" w:hAnsi="Arial"/>
          <w:b w:val="1"/>
          <w:sz w:val="20"/>
          <w:u w:val="single"/>
          <w:lang w:val="fr-FR"/>
        </w:rPr>
      </w:pPr>
      <w:r>
        <w:rPr>
          <w:rFonts w:ascii="Arial" w:hAnsi="Arial"/>
          <w:b w:val="1"/>
          <w:sz w:val="20"/>
          <w:u w:val="single"/>
          <w:lang w:val="fr-FR"/>
        </w:rPr>
        <w:t>[</w:t>
      </w:r>
      <w:r>
        <w:rPr>
          <w:rFonts w:ascii="Arial" w:hAnsi="Arial"/>
          <w:b w:val="1"/>
          <w:caps w:val="1"/>
          <w:sz w:val="20"/>
          <w:u w:val="single"/>
          <w:lang w:val="fr-FR"/>
        </w:rPr>
        <w:t>description DES LOCAUX</w:t>
      </w:r>
      <w:r>
        <w:rPr>
          <w:rFonts w:ascii="Arial" w:hAnsi="Arial"/>
          <w:b w:val="1"/>
          <w:sz w:val="20"/>
          <w:u w:val="single"/>
          <w:lang w:val="fr-FR"/>
        </w:rPr>
        <w:t>]</w:t>
      </w:r>
    </w:p>
    <w:p>
      <w:pPr>
        <w:keepNext w:val="1"/>
        <w:jc w:val="center"/>
        <w:rPr>
          <w:rFonts w:ascii="Arial" w:hAnsi="Arial"/>
          <w:b w:val="1"/>
          <w:sz w:val="20"/>
          <w:u w:val="single"/>
        </w:rPr>
      </w:pPr>
    </w:p>
    <w:p>
      <w:pPr>
        <w:keepNext w:val="1"/>
        <w:jc w:val="center"/>
        <w:rPr>
          <w:rFonts w:ascii="Arial" w:hAnsi="Arial"/>
          <w:sz w:val="20"/>
        </w:rPr>
      </w:pPr>
    </w:p>
    <w:p>
      <w:pPr>
        <w:keepNext w:val="1"/>
        <w:jc w:val="center"/>
        <w:rPr>
          <w:rFonts w:ascii="Arial" w:hAnsi="Arial"/>
          <w:sz w:val="20"/>
        </w:rPr>
      </w:pPr>
    </w:p>
    <w:p>
      <w:pPr>
        <w:keepNext w:val="1"/>
        <w:rPr>
          <w:rFonts w:ascii="Arial" w:hAnsi="Arial"/>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720" w:gutter="0"/>
      <w:pgNumType w:start="1"/>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tabs>
        <w:tab w:val="left" w:pos="2801" w:leader="none"/>
        <w:tab w:val="right" w:pos="7740" w:leader="none"/>
      </w:tabs>
      <w:rPr>
        <w:rFonts w:ascii="Arial" w:hAnsi="Arial"/>
        <w:lang w:val="fr-FR"/>
      </w:rPr>
    </w:pPr>
    <w:r>
      <w:rPr>
        <w:rFonts w:ascii="Arial" w:hAnsi="Arial"/>
        <w:lang w:val="fr-FR"/>
      </w:rPr>
      <w:t>Consentement à la cession de bail de location</w:t>
      <w:tab/>
      <w:t xml:space="preserve">                                                                           Page </w:t>
    </w:r>
    <w:r>
      <w:rPr>
        <w:rStyle w:val="C5"/>
        <w:rFonts w:ascii="Times New Roman" w:hAnsi="Times New Roman"/>
        <w:sz w:val="20"/>
        <w:lang w:val="fr-FR"/>
      </w:rPr>
      <w:fldChar w:fldCharType="begin"/>
    </w:r>
    <w:r>
      <w:rPr>
        <w:rStyle w:val="C5"/>
        <w:rFonts w:ascii="Arial" w:hAnsi="Arial"/>
        <w:sz w:val="20"/>
        <w:lang w:val="fr-FR"/>
      </w:rPr>
      <w:instrText xml:space="preserve"> PAGE </w:instrText>
    </w:r>
    <w:r>
      <w:rPr>
        <w:rStyle w:val="C5"/>
        <w:rFonts w:ascii="Times New Roman" w:hAnsi="Times New Roman"/>
        <w:sz w:val="20"/>
        <w:lang w:val="fr-FR"/>
      </w:rPr>
      <w:fldChar w:fldCharType="separate"/>
    </w:r>
    <w:r>
      <w:rPr>
        <w:rStyle w:val="C5"/>
        <w:rFonts w:ascii="Arial" w:hAnsi="Arial"/>
        <w:sz w:val="20"/>
        <w:lang w:val="fr-FR"/>
      </w:rPr>
      <w:t>#</w:t>
    </w:r>
    <w:r>
      <w:rPr>
        <w:rStyle w:val="C5"/>
        <w:rFonts w:ascii="Times New Roman" w:hAnsi="Times New Roman"/>
        <w:sz w:val="20"/>
        <w:lang w:val="fr-FR"/>
      </w:rPr>
      <w:fldChar w:fldCharType="end"/>
    </w:r>
    <w:r>
      <w:rPr>
        <w:rStyle w:val="C5"/>
        <w:rFonts w:ascii="Arial" w:hAnsi="Arial"/>
        <w:sz w:val="20"/>
        <w:lang w:val="fr-FR"/>
      </w:rPr>
      <w:t xml:space="preserve"> de </w:t>
    </w:r>
    <w:r>
      <w:rPr>
        <w:rStyle w:val="C5"/>
        <w:rFonts w:ascii="Times New Roman" w:hAnsi="Times New Roman"/>
        <w:sz w:val="20"/>
        <w:lang w:val="fr-FR"/>
      </w:rPr>
      <w:fldChar w:fldCharType="begin"/>
    </w:r>
    <w:r>
      <w:rPr>
        <w:rStyle w:val="C5"/>
        <w:rFonts w:ascii="Arial" w:hAnsi="Arial"/>
        <w:sz w:val="20"/>
        <w:lang w:val="fr-FR"/>
      </w:rPr>
      <w:instrText xml:space="preserve"> NUMPAGES </w:instrText>
    </w:r>
    <w:r>
      <w:rPr>
        <w:rStyle w:val="C5"/>
        <w:rFonts w:ascii="Times New Roman" w:hAnsi="Times New Roman"/>
        <w:sz w:val="20"/>
        <w:lang w:val="fr-FR"/>
      </w:rPr>
      <w:fldChar w:fldCharType="separate"/>
    </w:r>
    <w:r>
      <w:rPr>
        <w:rStyle w:val="C5"/>
        <w:rFonts w:ascii="Arial" w:hAnsi="Arial"/>
        <w:sz w:val="20"/>
        <w:lang w:val="fr-FR"/>
      </w:rPr>
      <w:t>#</w:t>
    </w:r>
    <w:r>
      <w:rPr>
        <w:rStyle w:val="C5"/>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2"/>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2"/>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2"/>
    </w:pPr>
  </w:p>
</w:hdr>
</file>

<file path=word/numbering.xml><?xml version="1.0" encoding="utf-8"?>
<w:numbering xmlns:w="http://schemas.openxmlformats.org/wordprocessingml/2006/main">
  <w:abstractNum w:abstractNumId="0">
    <w:nsid w:val="07A1670C"/>
    <w:multiLevelType w:val="multilevel"/>
    <w:lvl w:ilvl="0">
      <w:start w:val="5"/>
      <w:numFmt w:val="decimal"/>
      <w:suff w:val="tab"/>
      <w:lvlText w:val="%1."/>
      <w:legacy w:legacy="1" w:legacyIndent="1440" w:legacySpace="0"/>
      <w:lvlJc w:val="left"/>
      <w:pPr>
        <w:ind w:hanging="1440" w:left="21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C530BD8"/>
    <w:multiLevelType w:val="multilevel"/>
    <w:lvl w:ilvl="0">
      <w:start w:val="1"/>
      <w:numFmt w:val="decimal"/>
      <w:suff w:val="tab"/>
      <w:lvlText w:val="%1."/>
      <w:lvlJc w:val="left"/>
      <w:pPr>
        <w:ind w:hanging="360" w:left="360"/>
        <w:tabs>
          <w:tab w:val="left" w:pos="360" w:leader="none"/>
        </w:tabs>
      </w:pPr>
      <w:rPr/>
    </w:lvl>
    <w:lvl w:ilvl="1">
      <w:start w:val="1"/>
      <w:numFmt w:val="upp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2">
    <w:nsid w:val="1E2826DE"/>
    <w:multiLevelType w:val="multilevel"/>
    <w:lvl w:ilvl="0">
      <w:start w:val="1"/>
      <w:numFmt w:val="decimal"/>
      <w:suff w:val="tab"/>
      <w:lvlText w:val="%1."/>
      <w:lvlJc w:val="left"/>
      <w:pPr>
        <w:ind w:hanging="360" w:left="360"/>
        <w:tabs>
          <w:tab w:val="left" w:pos="360" w:leader="none"/>
        </w:tabs>
      </w:pPr>
      <w:rPr/>
    </w:lvl>
    <w:lvl w:ilvl="1">
      <w:start w:val="1"/>
      <w:numFmt w:val="upp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3">
    <w:nsid w:val="351F3728"/>
    <w:multiLevelType w:val="multilevel"/>
    <w:lvl w:ilvl="0">
      <w:start w:val="2"/>
      <w:numFmt w:val="decimal"/>
      <w:suff w:val="tab"/>
      <w:lvlText w:val="%1."/>
      <w:legacy w:legacy="1" w:legacyIndent="1440" w:legacySpace="0"/>
      <w:lvlJc w:val="left"/>
      <w:pPr>
        <w:ind w:hanging="1440" w:left="21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1870D03"/>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1CC01CC"/>
    <w:multiLevelType w:val="multilevel"/>
    <w:lvl w:ilvl="0">
      <w:start w:val="1"/>
      <w:numFmt w:val="upperLetter"/>
      <w:suff w:val="tab"/>
      <w:lvlText w:val="%1."/>
      <w:legacy w:legacy="1" w:legacyIndent="1440" w:legacySpace="0"/>
      <w:lvlJc w:val="left"/>
      <w:pPr>
        <w:ind w:hanging="1440" w:left="21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767114D4"/>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7B245973"/>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5"/>
  </w:num>
  <w:num w:numId="2">
    <w:abstractNumId w:val="3"/>
  </w:num>
  <w:num w:numId="3">
    <w:abstractNumId w:val="0"/>
  </w:num>
  <w:num w:numId="4">
    <w:abstractNumId w:val="2"/>
  </w:num>
  <w:num w:numId="5">
    <w:abstractNumId w:val="4"/>
  </w:num>
  <w:num w:numId="6">
    <w:abstractNumId w:val="6"/>
  </w:num>
  <w:num w:numId="7">
    <w:abstractNumId w:val="7"/>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docVars>
    <w:docVar w:name="zzmpFixedDOC_ID" w:val="DOCSSF1\'5c'5c'5c'5c'5c'5c\'5c'5c'5c'5c'5c\'5c'5c'5c'5c\'5c'5c'5c\'5c'5c\'5c\:199095.2"/>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Macro Text"/>
    <w:next w:val="P1"/>
    <w:pPr>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sz w:val="18"/>
      <w:lang w:val="en-US"/>
    </w:rPr>
  </w:style>
  <w:style w:type="paragraph" w:styleId="P2">
    <w:name w:val="Heading 1"/>
    <w:basedOn w:val="P0"/>
    <w:next w:val="P11"/>
    <w:qFormat/>
    <w:pPr>
      <w:keepNext w:val="1"/>
      <w:keepLines w:val="1"/>
      <w:spacing w:lineRule="exact" w:line="240" w:before="240"/>
      <w:ind w:right="720"/>
      <w:outlineLvl w:val="0"/>
    </w:pPr>
    <w:rPr>
      <w:b w:val="1"/>
      <w:caps w:val="1"/>
    </w:rPr>
  </w:style>
  <w:style w:type="paragraph" w:styleId="P3">
    <w:name w:val="Heading 2"/>
    <w:basedOn w:val="P0"/>
    <w:next w:val="P11"/>
    <w:qFormat/>
    <w:pPr>
      <w:keepNext w:val="1"/>
      <w:keepLines w:val="1"/>
      <w:spacing w:lineRule="exact" w:line="240" w:before="240"/>
      <w:ind w:right="720"/>
      <w:outlineLvl w:val="1"/>
    </w:pPr>
    <w:rPr>
      <w:b w:val="1"/>
    </w:rPr>
  </w:style>
  <w:style w:type="paragraph" w:styleId="P4">
    <w:name w:val="Heading 3"/>
    <w:basedOn w:val="P0"/>
    <w:next w:val="P11"/>
    <w:qFormat/>
    <w:pPr>
      <w:keepNext w:val="1"/>
      <w:keepLines w:val="1"/>
      <w:spacing w:lineRule="exact" w:line="240" w:before="240"/>
      <w:ind w:right="720"/>
      <w:outlineLvl w:val="2"/>
    </w:pPr>
    <w:rPr/>
  </w:style>
  <w:style w:type="paragraph" w:styleId="P5">
    <w:name w:val="Heading 4"/>
    <w:basedOn w:val="P0"/>
    <w:next w:val="P11"/>
    <w:qFormat/>
    <w:pPr>
      <w:keepNext w:val="1"/>
      <w:keepLines w:val="1"/>
      <w:spacing w:lineRule="exact" w:line="240" w:before="240"/>
      <w:ind w:right="720"/>
      <w:outlineLvl w:val="3"/>
    </w:pPr>
    <w:rPr/>
  </w:style>
  <w:style w:type="paragraph" w:styleId="P6">
    <w:name w:val="Heading 5"/>
    <w:basedOn w:val="P0"/>
    <w:next w:val="P11"/>
    <w:qFormat/>
    <w:pPr>
      <w:keepNext w:val="1"/>
      <w:keepLines w:val="1"/>
      <w:spacing w:lineRule="exact" w:line="240" w:before="240"/>
      <w:ind w:right="720"/>
      <w:outlineLvl w:val="4"/>
    </w:pPr>
    <w:rPr/>
  </w:style>
  <w:style w:type="paragraph" w:styleId="P7">
    <w:name w:val="Heading 6"/>
    <w:basedOn w:val="P0"/>
    <w:next w:val="P11"/>
    <w:qFormat/>
    <w:pPr>
      <w:keepNext w:val="1"/>
      <w:keepLines w:val="1"/>
      <w:spacing w:lineRule="exact" w:line="240" w:before="240"/>
      <w:ind w:right="720"/>
      <w:outlineLvl w:val="5"/>
    </w:pPr>
    <w:rPr/>
  </w:style>
  <w:style w:type="paragraph" w:styleId="P8">
    <w:name w:val="Heading 7"/>
    <w:basedOn w:val="P0"/>
    <w:next w:val="P11"/>
    <w:qFormat/>
    <w:pPr>
      <w:keepNext w:val="1"/>
      <w:keepLines w:val="1"/>
      <w:spacing w:lineRule="exact" w:line="240" w:before="240"/>
      <w:ind w:right="720"/>
      <w:outlineLvl w:val="6"/>
    </w:pPr>
    <w:rPr/>
  </w:style>
  <w:style w:type="paragraph" w:styleId="P9">
    <w:name w:val="Heading 8"/>
    <w:basedOn w:val="P0"/>
    <w:next w:val="P11"/>
    <w:qFormat/>
    <w:pPr>
      <w:keepNext w:val="1"/>
      <w:keepLines w:val="1"/>
      <w:spacing w:lineRule="exact" w:line="240" w:before="240"/>
      <w:ind w:right="720"/>
      <w:outlineLvl w:val="7"/>
    </w:pPr>
    <w:rPr/>
  </w:style>
  <w:style w:type="paragraph" w:styleId="P10">
    <w:name w:val="Heading 9"/>
    <w:basedOn w:val="P0"/>
    <w:next w:val="P11"/>
    <w:qFormat/>
    <w:pPr>
      <w:keepNext w:val="1"/>
      <w:keepLines w:val="1"/>
      <w:spacing w:lineRule="exact" w:line="240" w:before="240"/>
      <w:ind w:right="720"/>
      <w:outlineLvl w:val="8"/>
    </w:pPr>
    <w:rPr/>
  </w:style>
  <w:style w:type="paragraph" w:styleId="P11">
    <w:name w:val="Body Text"/>
    <w:basedOn w:val="P0"/>
    <w:next w:val="P11"/>
    <w:pPr>
      <w:widowControl w:val="0"/>
      <w:spacing w:lineRule="auto" w:line="480"/>
      <w:ind w:firstLine="1440"/>
    </w:pPr>
    <w:rPr/>
  </w:style>
  <w:style w:type="paragraph" w:styleId="P12">
    <w:name w:val="Header"/>
    <w:basedOn w:val="P0"/>
    <w:next w:val="P12"/>
    <w:pPr>
      <w:tabs>
        <w:tab w:val="center" w:pos="4320" w:leader="none"/>
        <w:tab w:val="right" w:pos="9360" w:leader="none"/>
      </w:tabs>
    </w:pPr>
    <w:rPr/>
  </w:style>
  <w:style w:type="paragraph" w:styleId="P13">
    <w:name w:val="Footer"/>
    <w:basedOn w:val="P0"/>
    <w:next w:val="P13"/>
    <w:pPr>
      <w:tabs>
        <w:tab w:val="center" w:pos="4320" w:leader="none"/>
        <w:tab w:val="right" w:pos="9360" w:leader="none"/>
      </w:tabs>
      <w:spacing w:lineRule="atLeast" w:line="240"/>
    </w:pPr>
    <w:rPr>
      <w:sz w:val="20"/>
    </w:rPr>
  </w:style>
  <w:style w:type="paragraph" w:styleId="P14">
    <w:name w:val="Centered"/>
    <w:basedOn w:val="P0"/>
    <w:next w:val="P11"/>
    <w:pPr>
      <w:spacing w:lineRule="exact" w:line="240" w:after="240"/>
      <w:jc w:val="center"/>
    </w:pPr>
    <w:rPr/>
  </w:style>
  <w:style w:type="paragraph" w:styleId="P15">
    <w:name w:val="Envelope Address"/>
    <w:basedOn w:val="P0"/>
    <w:next w:val="P15"/>
    <w:pPr>
      <w:framePr w:w="5760" w:h="2160" w:hRule="exact" w:vAnchor="page" w:hAnchor="page" w:x="6480" w:y="3067"/>
    </w:pPr>
    <w:rPr/>
  </w:style>
  <w:style w:type="paragraph" w:styleId="P16">
    <w:name w:val="Footnote Text"/>
    <w:basedOn w:val="P0"/>
    <w:next w:val="P16"/>
    <w:pPr/>
    <w:rPr>
      <w:sz w:val="22"/>
    </w:rPr>
  </w:style>
  <w:style w:type="paragraph" w:styleId="P17">
    <w:name w:val="HeaderNumbers"/>
    <w:basedOn w:val="P0"/>
    <w:next w:val="P17"/>
    <w:pPr>
      <w:spacing w:lineRule="exact" w:line="480" w:before="720"/>
      <w:ind w:right="144"/>
      <w:jc w:val="right"/>
    </w:pPr>
    <w:rPr/>
  </w:style>
  <w:style w:type="paragraph" w:styleId="P18">
    <w:name w:val="Left Heading"/>
    <w:basedOn w:val="P0"/>
    <w:next w:val="P0"/>
    <w:pPr/>
    <w:rPr>
      <w:b w:val="1"/>
    </w:rPr>
  </w:style>
  <w:style w:type="paragraph" w:styleId="P19">
    <w:name w:val="Letter Date"/>
    <w:basedOn w:val="P0"/>
    <w:next w:val="P11"/>
    <w:pPr/>
    <w:rPr/>
  </w:style>
  <w:style w:type="paragraph" w:styleId="P20">
    <w:name w:val="Letter Signature"/>
    <w:basedOn w:val="P0"/>
    <w:next w:val="P20"/>
    <w:pPr>
      <w:keepNext w:val="1"/>
      <w:keepLines w:val="1"/>
      <w:ind w:left="4320"/>
    </w:pPr>
    <w:rPr/>
  </w:style>
  <w:style w:type="paragraph" w:styleId="P21">
    <w:name w:val="LetterClosing"/>
    <w:basedOn w:val="P0"/>
    <w:next w:val="P0"/>
    <w:pPr/>
    <w:rPr/>
  </w:style>
  <w:style w:type="paragraph" w:styleId="P22">
    <w:name w:val="Normal Indent"/>
    <w:basedOn w:val="P0"/>
    <w:next w:val="P22"/>
    <w:pPr>
      <w:widowControl w:val="0"/>
      <w:spacing w:lineRule="exact" w:line="240"/>
      <w:ind w:left="720" w:right="720"/>
    </w:pPr>
    <w:rPr/>
  </w:style>
  <w:style w:type="paragraph" w:styleId="P23">
    <w:name w:val="Pleading Signature"/>
    <w:basedOn w:val="P0"/>
    <w:next w:val="P23"/>
    <w:pPr>
      <w:keepNext w:val="1"/>
      <w:keepLines w:val="1"/>
      <w:widowControl w:val="0"/>
      <w:tabs>
        <w:tab w:val="left" w:pos="4680" w:leader="none"/>
        <w:tab w:val="right" w:pos="9360" w:leader="none"/>
      </w:tabs>
      <w:spacing w:lineRule="exact" w:line="240"/>
      <w:ind w:left="4320"/>
    </w:pPr>
    <w:rPr/>
  </w:style>
  <w:style w:type="paragraph" w:styleId="P24">
    <w:name w:val="Citation"/>
    <w:basedOn w:val="P0"/>
    <w:next w:val="P42"/>
    <w:qFormat/>
    <w:pPr>
      <w:widowControl w:val="0"/>
      <w:spacing w:lineRule="exact" w:line="240" w:before="240"/>
      <w:ind w:left="1440" w:right="1440"/>
    </w:pPr>
    <w:rPr/>
  </w:style>
  <w:style w:type="paragraph" w:styleId="P25">
    <w:name w:val="SDP"/>
    <w:basedOn w:val="P0"/>
    <w:next w:val="P0"/>
    <w:pPr>
      <w:spacing w:before="240"/>
    </w:pPr>
    <w:rPr>
      <w:b w:val="1"/>
    </w:rPr>
  </w:style>
  <w:style w:type="paragraph" w:styleId="P26">
    <w:name w:val="Table of Authorities"/>
    <w:basedOn w:val="P0"/>
    <w:next w:val="P0"/>
    <w:pPr>
      <w:widowControl w:val="0"/>
      <w:tabs>
        <w:tab w:val="right" w:pos="9216" w:leader="dot"/>
      </w:tabs>
      <w:spacing w:lineRule="exact" w:line="240" w:after="120"/>
      <w:ind w:hanging="360" w:left="360" w:right="1440"/>
    </w:pPr>
    <w:rPr/>
  </w:style>
  <w:style w:type="paragraph" w:styleId="P27">
    <w:name w:val="TOA Heading"/>
    <w:basedOn w:val="P0"/>
    <w:next w:val="P26"/>
    <w:pPr>
      <w:keepNext w:val="1"/>
      <w:widowControl w:val="0"/>
      <w:spacing w:lineRule="exact" w:line="240" w:before="120" w:after="120"/>
      <w:jc w:val="center"/>
    </w:pPr>
    <w:rPr>
      <w:b w:val="1"/>
      <w:caps w:val="1"/>
    </w:rPr>
  </w:style>
  <w:style w:type="paragraph" w:styleId="P28">
    <w:name w:val="TOC 1"/>
    <w:basedOn w:val="P0"/>
    <w:next w:val="P29"/>
    <w:pPr>
      <w:keepLines w:val="1"/>
      <w:tabs>
        <w:tab w:val="right" w:pos="9288" w:leader="dot"/>
      </w:tabs>
      <w:ind w:hanging="720" w:left="720" w:right="720"/>
    </w:pPr>
    <w:rPr/>
  </w:style>
  <w:style w:type="paragraph" w:styleId="P29">
    <w:name w:val="TOC 2"/>
    <w:basedOn w:val="P0"/>
    <w:next w:val="P30"/>
    <w:pPr>
      <w:keepLines w:val="1"/>
      <w:tabs>
        <w:tab w:val="right" w:pos="9288" w:leader="dot"/>
      </w:tabs>
      <w:ind w:hanging="720" w:left="1440" w:right="720"/>
    </w:pPr>
    <w:rPr/>
  </w:style>
  <w:style w:type="paragraph" w:styleId="P30">
    <w:name w:val="TOC 3"/>
    <w:basedOn w:val="P0"/>
    <w:next w:val="P31"/>
    <w:pPr>
      <w:keepLines w:val="1"/>
      <w:tabs>
        <w:tab w:val="right" w:pos="9288" w:leader="dot"/>
      </w:tabs>
      <w:ind w:hanging="720" w:left="2160" w:right="720"/>
    </w:pPr>
    <w:rPr/>
  </w:style>
  <w:style w:type="paragraph" w:styleId="P31">
    <w:name w:val="TOC 4"/>
    <w:basedOn w:val="P0"/>
    <w:next w:val="P32"/>
    <w:pPr>
      <w:keepLines w:val="1"/>
      <w:tabs>
        <w:tab w:val="right" w:pos="9288" w:leader="dot"/>
      </w:tabs>
      <w:ind w:hanging="720" w:left="2880" w:right="720"/>
    </w:pPr>
    <w:rPr/>
  </w:style>
  <w:style w:type="paragraph" w:styleId="P32">
    <w:name w:val="TOC 5"/>
    <w:basedOn w:val="P0"/>
    <w:next w:val="P33"/>
    <w:pPr>
      <w:keepLines w:val="1"/>
      <w:tabs>
        <w:tab w:val="right" w:pos="9288" w:leader="dot"/>
      </w:tabs>
      <w:ind w:hanging="720" w:left="3600" w:right="720"/>
    </w:pPr>
    <w:rPr/>
  </w:style>
  <w:style w:type="paragraph" w:styleId="P33">
    <w:name w:val="TOC 6"/>
    <w:basedOn w:val="P0"/>
    <w:next w:val="P34"/>
    <w:pPr>
      <w:keepLines w:val="1"/>
      <w:tabs>
        <w:tab w:val="right" w:pos="9288" w:leader="dot"/>
      </w:tabs>
      <w:ind w:hanging="720" w:left="4320" w:right="720"/>
    </w:pPr>
    <w:rPr/>
  </w:style>
  <w:style w:type="paragraph" w:styleId="P34">
    <w:name w:val="TOC 7"/>
    <w:basedOn w:val="P0"/>
    <w:next w:val="P35"/>
    <w:pPr>
      <w:keepLines w:val="1"/>
      <w:tabs>
        <w:tab w:val="right" w:pos="9288" w:leader="dot"/>
      </w:tabs>
      <w:ind w:hanging="720" w:left="5040" w:right="720"/>
    </w:pPr>
    <w:rPr/>
  </w:style>
  <w:style w:type="paragraph" w:styleId="P35">
    <w:name w:val="TOC 8"/>
    <w:basedOn w:val="P0"/>
    <w:next w:val="P36"/>
    <w:pPr>
      <w:keepLines w:val="1"/>
      <w:tabs>
        <w:tab w:val="right" w:pos="9288" w:leader="dot"/>
      </w:tabs>
      <w:ind w:hanging="720" w:left="5760" w:right="720"/>
    </w:pPr>
    <w:rPr/>
  </w:style>
  <w:style w:type="paragraph" w:styleId="P36">
    <w:name w:val="TOC 9"/>
    <w:basedOn w:val="P0"/>
    <w:next w:val="P36"/>
    <w:pPr>
      <w:keepLines w:val="1"/>
      <w:tabs>
        <w:tab w:val="right" w:pos="9288" w:leader="dot"/>
      </w:tabs>
      <w:ind w:hanging="720" w:left="6480" w:right="720"/>
    </w:pPr>
    <w:rPr/>
  </w:style>
  <w:style w:type="paragraph" w:styleId="P37">
    <w:name w:val="Title"/>
    <w:basedOn w:val="P0"/>
    <w:next w:val="P37"/>
    <w:qFormat/>
    <w:pPr>
      <w:widowControl w:val="0"/>
      <w:spacing w:lineRule="auto" w:line="360"/>
      <w:jc w:val="center"/>
    </w:pPr>
    <w:rPr>
      <w:b w:val="1"/>
    </w:rPr>
  </w:style>
  <w:style w:type="paragraph" w:styleId="P38">
    <w:name w:val="Body Text Indent 2"/>
    <w:basedOn w:val="P0"/>
    <w:next w:val="P38"/>
    <w:pPr>
      <w:spacing w:lineRule="auto" w:line="480" w:after="120"/>
      <w:ind w:left="283"/>
    </w:pPr>
    <w:rPr/>
  </w:style>
  <w:style w:type="paragraph" w:styleId="P39">
    <w:name w:val="HTML Preformatted"/>
    <w:basedOn w:val="P0"/>
    <w:next w:val="P39"/>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40">
    <w:name w:val="Normal (Web)"/>
    <w:basedOn w:val="P0"/>
    <w:next w:val="P40"/>
    <w:pPr>
      <w:spacing w:before="100" w:after="100"/>
    </w:pPr>
    <w:rPr/>
  </w:style>
  <w:style w:type="paragraph" w:styleId="P41">
    <w:name w:val="Standard_L1"/>
    <w:basedOn w:val="P0"/>
    <w:next w:val="P11"/>
    <w:pPr>
      <w:tabs>
        <w:tab w:val="left" w:pos="1800" w:leader="none"/>
      </w:tabs>
      <w:spacing w:after="240"/>
      <w:ind w:firstLine="1440"/>
    </w:pPr>
    <w:rPr/>
  </w:style>
  <w:style w:type="paragraph" w:styleId="P42">
    <w:name w:val="Body Text Continued"/>
    <w:basedOn w:val="P11"/>
    <w:next w:val="P11"/>
    <w:pPr>
      <w:ind w:firstLine="0"/>
    </w:pPr>
    <w:rPr/>
  </w:style>
  <w:style w:type="paragraph" w:styleId="P43">
    <w:name w:val="Body Text 2"/>
    <w:basedOn w:val="P11"/>
    <w:next w:val="P11"/>
    <w:pPr>
      <w:spacing w:lineRule="auto" w:line="240"/>
      <w:ind w:firstLine="0" w:left="720"/>
    </w:pPr>
    <w:rPr/>
  </w:style>
  <w:style w:type="paragraph" w:styleId="P44">
    <w:name w:val="Heading1Para"/>
    <w:basedOn w:val="P11"/>
    <w:next w:val="P11"/>
    <w:pPr>
      <w:widowControl w:val="1"/>
      <w:spacing w:lineRule="auto" w:line="240" w:after="240"/>
      <w:ind w:firstLine="0"/>
      <w:jc w:val="center"/>
    </w:pPr>
    <w:rPr/>
  </w:style>
  <w:style w:type="paragraph" w:styleId="P45">
    <w:name w:val="Heading2Para"/>
    <w:basedOn w:val="P11"/>
    <w:next w:val="P11"/>
    <w:pPr>
      <w:widowControl w:val="1"/>
      <w:spacing w:lineRule="auto" w:line="240" w:after="240"/>
      <w:ind w:firstLine="0"/>
    </w:pPr>
    <w:rPr/>
  </w:style>
  <w:style w:type="paragraph" w:styleId="P46">
    <w:name w:val="Heading3Para"/>
    <w:basedOn w:val="P11"/>
    <w:next w:val="P11"/>
    <w:pPr>
      <w:widowControl w:val="1"/>
      <w:spacing w:lineRule="auto" w:line="240" w:after="240"/>
    </w:pPr>
    <w:rPr/>
  </w:style>
  <w:style w:type="paragraph" w:styleId="P47">
    <w:name w:val="Heading4Para"/>
    <w:basedOn w:val="P11"/>
    <w:next w:val="P11"/>
    <w:pPr>
      <w:widowControl w:val="1"/>
      <w:spacing w:lineRule="auto" w:line="240" w:after="240"/>
      <w:ind w:firstLine="2160"/>
    </w:pPr>
    <w:rPr/>
  </w:style>
  <w:style w:type="paragraph" w:styleId="P48">
    <w:name w:val="Heading5Para"/>
    <w:basedOn w:val="P11"/>
    <w:next w:val="P11"/>
    <w:pPr>
      <w:widowControl w:val="1"/>
      <w:spacing w:lineRule="auto" w:line="240" w:after="240"/>
      <w:ind w:firstLine="2880"/>
    </w:pPr>
    <w:rPr/>
  </w:style>
  <w:style w:type="paragraph" w:styleId="P49">
    <w:name w:val="Heading6Para"/>
    <w:basedOn w:val="P11"/>
    <w:next w:val="P11"/>
    <w:pPr>
      <w:widowControl w:val="1"/>
      <w:spacing w:lineRule="auto" w:line="240" w:after="240"/>
      <w:ind w:firstLine="3600"/>
    </w:pPr>
    <w:rPr/>
  </w:style>
  <w:style w:type="paragraph" w:styleId="P50">
    <w:name w:val="Heading7Para"/>
    <w:basedOn w:val="P11"/>
    <w:next w:val="P11"/>
    <w:pPr>
      <w:widowControl w:val="1"/>
      <w:spacing w:lineRule="auto" w:line="240" w:after="240"/>
      <w:ind w:firstLine="4320"/>
    </w:pPr>
    <w:rPr/>
  </w:style>
  <w:style w:type="paragraph" w:styleId="P51">
    <w:name w:val="Heading8Para"/>
    <w:basedOn w:val="P11"/>
    <w:next w:val="P11"/>
    <w:pPr>
      <w:widowControl w:val="1"/>
      <w:spacing w:lineRule="auto" w:line="240" w:after="240"/>
      <w:ind w:firstLine="5040"/>
    </w:pPr>
    <w:rPr/>
  </w:style>
  <w:style w:type="paragraph" w:styleId="P52">
    <w:name w:val="Heading9Para"/>
    <w:basedOn w:val="P11"/>
    <w:next w:val="P11"/>
    <w:pPr>
      <w:widowControl w:val="1"/>
      <w:spacing w:lineRule="auto" w:line="240" w:after="240"/>
      <w:ind w:firstLine="576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rFonts w:ascii="Courier New" w:hAnsi="Courier New"/>
      <w:sz w:val="20"/>
      <w:lang w:val="en-US"/>
    </w:rPr>
  </w:style>
  <w:style w:type="character" w:styleId="C4">
    <w:name w:val="Footnote Reference"/>
    <w:rPr>
      <w:vertAlign w:val="superscript"/>
    </w:rPr>
  </w:style>
  <w:style w:type="character" w:styleId="C5">
    <w:name w:val="Page Number"/>
    <w:rPr>
      <w:sz w:val="24"/>
    </w:rPr>
  </w:style>
  <w:style w:type="character" w:styleId="C6">
    <w:name w:val="ParagraphNumber"/>
    <w:rPr/>
  </w:style>
  <w:style w:type="character" w:styleId="C7">
    <w:name w:val="Citation Car"/>
    <w:rPr>
      <w:i w:val="1"/>
      <w:color w:val="000000"/>
      <w:sz w:val="24"/>
      <w:lang w:val="en-US"/>
    </w:rPr>
  </w:style>
  <w:style w:type="character" w:styleId="C8">
    <w:name w:val="zzmpTrailerItem"/>
    <w:rPr>
      <w:b w:val="1"/>
      <w:color w:val="800000"/>
      <w:sz w:val="16"/>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2007-05-16T21:10:00Z</dcterms:created>
  <cp:lastModifiedBy>INTERMARK BUSINESS</cp:lastModifiedBy>
  <cp:lastPrinted>1998-03-09T10:59:00Z</cp:lastPrinted>
  <dcterms:modified xsi:type="dcterms:W3CDTF">2019-01-08T23:35:50Z</dcterms:modified>
  <cp:revision>9</cp:revision>
  <dc:title>CONSENTEMENT À LA CESSION DE BAIL</dc:title>
</cp:coreProperties>
</file>