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DefaultStyle"/>
        <w:jc w:val="center"/>
        <w:rPr>
          <w:rFonts w:cs="Arial" w:ascii="Arial" w:hAnsi="Arial"/>
          <w:b/>
          <w:bCs/>
          <w:sz w:val="24"/>
          <w:szCs w:val="24"/>
        </w:rPr>
      </w:pPr>
      <w:r>
        <w:rPr>
          <w:rFonts w:cs="Arial" w:ascii="Arial" w:hAnsi="Arial"/>
          <w:b/>
          <w:bCs/>
          <w:sz w:val="24"/>
          <w:szCs w:val="24"/>
        </w:rPr>
        <w:t>CENTRO FEDERAL DE EDUCAÇÃO TECNOLÓGICA DE MINAS GERAIS</w:t>
      </w:r>
    </w:p>
    <w:p>
      <w:pPr>
        <w:pStyle w:val="DefaultStyle"/>
        <w:jc w:val="center"/>
        <w:rPr>
          <w:rFonts w:cs="Arial" w:ascii="Arial" w:hAnsi="Arial"/>
          <w:b/>
          <w:bCs/>
          <w:sz w:val="24"/>
          <w:szCs w:val="24"/>
          <w:lang w:val="pt-BR"/>
        </w:rPr>
      </w:pPr>
      <w:r>
        <w:rPr>
          <w:rFonts w:cs="Arial" w:ascii="Arial" w:hAnsi="Arial"/>
          <w:b/>
          <w:bCs/>
          <w:sz w:val="24"/>
          <w:szCs w:val="24"/>
          <w:lang w:val="pt-BR"/>
        </w:rPr>
        <w:t>CEFET-MG - CAMPUS VIII</w:t>
      </w:r>
    </w:p>
    <w:p>
      <w:pPr>
        <w:pStyle w:val="DefaultStyle"/>
        <w:jc w:val="center"/>
        <w:rPr/>
      </w:pPr>
      <w:r>
        <w:rPr/>
      </w:r>
    </w:p>
    <w:p>
      <w:pPr>
        <w:pStyle w:val="DefaultStyle"/>
        <w:jc w:val="center"/>
        <w:rPr/>
      </w:pPr>
      <w:r>
        <w:rPr/>
      </w:r>
    </w:p>
    <w:p>
      <w:pPr>
        <w:pStyle w:val="DefaultStyle"/>
        <w:jc w:val="center"/>
        <w:rPr/>
      </w:pPr>
      <w:r>
        <w:rPr/>
      </w:r>
    </w:p>
    <w:p>
      <w:pPr>
        <w:pStyle w:val="DefaultStyle"/>
        <w:jc w:val="center"/>
        <w:rPr/>
      </w:pPr>
      <w:r>
        <w:rPr/>
      </w:r>
    </w:p>
    <w:p>
      <w:pPr>
        <w:pStyle w:val="DefaultStyle"/>
        <w:jc w:val="center"/>
        <w:rPr>
          <w:rFonts w:cs="Arial" w:ascii="Arial" w:hAnsi="Arial"/>
          <w:b/>
          <w:bCs/>
          <w:sz w:val="52"/>
          <w:szCs w:val="52"/>
          <w:lang w:val="pt-BR"/>
        </w:rPr>
      </w:pPr>
      <w:r>
        <w:rPr>
          <w:rFonts w:cs="Arial" w:ascii="Arial" w:hAnsi="Arial"/>
          <w:b/>
          <w:bCs/>
          <w:sz w:val="52"/>
          <w:szCs w:val="52"/>
          <w:lang w:val="pt-BR"/>
        </w:rPr>
        <w:t>Mininet E As Redes Definidas Por Software</w:t>
      </w:r>
    </w:p>
    <w:p>
      <w:pPr>
        <w:pStyle w:val="DefaultStyle"/>
        <w:jc w:val="center"/>
        <w:rPr>
          <w:rFonts w:cs="Arial" w:ascii="Arial" w:hAnsi="Arial"/>
          <w:sz w:val="36"/>
          <w:szCs w:val="36"/>
          <w:lang w:val="pt-BR"/>
        </w:rPr>
      </w:pPr>
      <w:r>
        <w:rPr>
          <w:rFonts w:cs="Arial" w:ascii="Arial" w:hAnsi="Arial"/>
          <w:sz w:val="36"/>
          <w:szCs w:val="36"/>
          <w:lang w:val="pt-BR"/>
        </w:rPr>
      </w:r>
    </w:p>
    <w:p>
      <w:pPr>
        <w:pStyle w:val="DefaultStyle"/>
        <w:jc w:val="center"/>
        <w:rPr>
          <w:rFonts w:cs="Arial" w:ascii="Arial" w:hAnsi="Arial"/>
          <w:sz w:val="36"/>
          <w:szCs w:val="36"/>
          <w:lang w:val="pt-BR"/>
        </w:rPr>
      </w:pPr>
      <w:r>
        <w:rPr>
          <w:rFonts w:cs="Arial" w:ascii="Arial" w:hAnsi="Arial"/>
          <w:b/>
          <w:bCs/>
          <w:sz w:val="36"/>
          <w:szCs w:val="36"/>
          <w:lang w:val="pt-BR"/>
        </w:rPr>
        <w:t>Autor</w:t>
      </w:r>
      <w:r>
        <w:rPr>
          <w:rFonts w:cs="Arial" w:ascii="Arial" w:hAnsi="Arial"/>
          <w:sz w:val="36"/>
          <w:szCs w:val="36"/>
          <w:lang w:val="pt-BR"/>
        </w:rPr>
        <w:t>: Pedro Henrique Neves de Deus Barbosa</w:t>
      </w:r>
    </w:p>
    <w:p>
      <w:pPr>
        <w:pStyle w:val="DefaultStyle"/>
        <w:jc w:val="center"/>
        <w:rPr/>
      </w:pPr>
      <w:r>
        <w:rPr/>
      </w:r>
    </w:p>
    <w:p>
      <w:pPr>
        <w:pStyle w:val="DefaultStyle"/>
        <w:jc w:val="center"/>
        <w:rPr/>
      </w:pPr>
      <w:r>
        <w:rPr/>
      </w:r>
    </w:p>
    <w:p>
      <w:pPr>
        <w:pStyle w:val="DefaultStyle"/>
        <w:jc w:val="center"/>
        <w:rPr/>
      </w:pPr>
      <w:r>
        <w:rPr/>
      </w:r>
    </w:p>
    <w:p>
      <w:pPr>
        <w:pStyle w:val="DefaultStyle"/>
        <w:jc w:val="center"/>
        <w:rPr/>
      </w:pPr>
      <w:r>
        <w:rPr/>
      </w:r>
    </w:p>
    <w:p>
      <w:pPr>
        <w:pStyle w:val="DefaultStyle"/>
        <w:jc w:val="center"/>
        <w:rPr/>
      </w:pPr>
      <w:r>
        <w:rPr/>
      </w:r>
    </w:p>
    <w:p>
      <w:pPr>
        <w:pStyle w:val="DefaultStyle"/>
        <w:jc w:val="center"/>
        <w:rPr>
          <w:rFonts w:cs="Arial" w:ascii="Arial" w:hAnsi="Arial"/>
          <w:sz w:val="24"/>
          <w:szCs w:val="24"/>
        </w:rPr>
      </w:pPr>
      <w:r>
        <w:rPr>
          <w:rFonts w:cs="Arial" w:ascii="Arial" w:hAnsi="Arial"/>
          <w:sz w:val="24"/>
          <w:szCs w:val="24"/>
        </w:rPr>
      </w:r>
    </w:p>
    <w:p>
      <w:pPr>
        <w:pStyle w:val="DefaultStyle"/>
        <w:jc w:val="center"/>
        <w:rPr>
          <w:rFonts w:cs="Arial" w:ascii="Arial" w:hAnsi="Arial"/>
          <w:b/>
          <w:bCs/>
          <w:sz w:val="24"/>
          <w:szCs w:val="24"/>
        </w:rPr>
      </w:pPr>
      <w:r>
        <w:rPr>
          <w:rFonts w:cs="Arial" w:ascii="Arial" w:hAnsi="Arial"/>
          <w:b/>
          <w:bCs/>
          <w:sz w:val="24"/>
          <w:szCs w:val="24"/>
        </w:rPr>
        <w:t>VARGINHA – MG</w:t>
      </w:r>
    </w:p>
    <w:p>
      <w:pPr>
        <w:pStyle w:val="DefaultStyle"/>
        <w:jc w:val="center"/>
        <w:rPr>
          <w:rFonts w:cs="Arial" w:ascii="Arial" w:hAnsi="Arial"/>
          <w:b/>
          <w:bCs/>
          <w:sz w:val="24"/>
          <w:szCs w:val="24"/>
          <w:lang w:val="pt-BR"/>
        </w:rPr>
      </w:pPr>
      <w:r>
        <w:rPr>
          <w:rFonts w:cs="Arial" w:ascii="Arial" w:hAnsi="Arial"/>
          <w:b/>
          <w:bCs/>
          <w:sz w:val="24"/>
          <w:szCs w:val="24"/>
        </w:rPr>
        <w:t>201</w:t>
      </w:r>
      <w:r>
        <w:rPr>
          <w:rFonts w:cs="Arial" w:ascii="Arial" w:hAnsi="Arial"/>
          <w:b/>
          <w:bCs/>
          <w:sz w:val="24"/>
          <w:szCs w:val="24"/>
          <w:lang w:val="pt-BR"/>
        </w:rPr>
        <w:t>6</w:t>
      </w:r>
    </w:p>
    <w:p>
      <w:pPr>
        <w:pStyle w:val="DefaultStyle"/>
        <w:jc w:val="center"/>
        <w:rPr/>
      </w:pPr>
      <w:r>
        <w:rPr/>
      </w:r>
    </w:p>
    <w:p>
      <w:pPr>
        <w:pStyle w:val="DefaultStyle"/>
        <w:ind w:left="2160" w:right="0" w:firstLine="720"/>
        <w:jc w:val="both"/>
        <w:rPr>
          <w:rFonts w:cs="Arial" w:ascii="Arial" w:hAnsi="Arial"/>
          <w:sz w:val="36"/>
          <w:szCs w:val="24"/>
        </w:rPr>
      </w:pPr>
      <w:r>
        <w:rPr>
          <w:rFonts w:cs="Arial" w:ascii="Arial" w:hAnsi="Arial"/>
          <w:sz w:val="36"/>
          <w:szCs w:val="24"/>
        </w:rPr>
      </w:r>
    </w:p>
    <w:p>
      <w:pPr>
        <w:pStyle w:val="DefaultStyle"/>
        <w:ind w:left="2160" w:right="0" w:firstLine="720"/>
        <w:jc w:val="both"/>
        <w:rPr>
          <w:rFonts w:cs="Arial" w:ascii="Arial" w:hAnsi="Arial"/>
          <w:sz w:val="36"/>
          <w:szCs w:val="24"/>
        </w:rPr>
      </w:pPr>
      <w:r>
        <w:rPr>
          <w:rFonts w:cs="Arial" w:ascii="Arial" w:hAnsi="Arial"/>
          <w:sz w:val="36"/>
          <w:szCs w:val="24"/>
        </w:rPr>
      </w:r>
    </w:p>
    <w:p>
      <w:pPr>
        <w:pStyle w:val="DefaultStyle"/>
        <w:jc w:val="center"/>
        <w:rPr>
          <w:rFonts w:cs="Arial" w:ascii="Arial" w:hAnsi="Arial"/>
          <w:sz w:val="36"/>
          <w:szCs w:val="24"/>
          <w:lang w:val="pt-BR"/>
        </w:rPr>
      </w:pPr>
      <w:r>
        <w:rPr>
          <w:rFonts w:cs="Arial" w:ascii="Arial" w:hAnsi="Arial"/>
          <w:sz w:val="36"/>
          <w:szCs w:val="24"/>
          <w:lang w:val="pt-BR"/>
        </w:rPr>
        <w:t>Pedro Henrique Neves de Deus Barbosa</w:t>
      </w:r>
    </w:p>
    <w:p>
      <w:pPr>
        <w:pStyle w:val="DefaultStyle"/>
        <w:jc w:val="center"/>
        <w:rPr/>
      </w:pPr>
      <w:r>
        <w:rPr/>
      </w:r>
    </w:p>
    <w:p>
      <w:pPr>
        <w:pStyle w:val="DefaultStyle"/>
        <w:jc w:val="center"/>
        <w:rPr/>
      </w:pPr>
      <w:r>
        <w:rPr/>
      </w:r>
    </w:p>
    <w:p>
      <w:pPr>
        <w:pStyle w:val="DefaultStyle"/>
        <w:jc w:val="center"/>
        <w:rPr>
          <w:rFonts w:cs="Arial" w:ascii="Arial" w:hAnsi="Arial"/>
          <w:b/>
          <w:bCs/>
          <w:sz w:val="52"/>
          <w:szCs w:val="52"/>
          <w:lang w:val="pt-BR"/>
        </w:rPr>
      </w:pPr>
      <w:r>
        <w:rPr>
          <w:rFonts w:cs="Arial" w:ascii="Arial" w:hAnsi="Arial"/>
          <w:b/>
          <w:bCs/>
          <w:sz w:val="52"/>
          <w:szCs w:val="52"/>
          <w:lang w:val="pt-BR"/>
        </w:rPr>
        <w:t>Mininet E As Redes Definidas Por Software</w:t>
      </w:r>
    </w:p>
    <w:p>
      <w:pPr>
        <w:pStyle w:val="DefaultStyle"/>
        <w:jc w:val="center"/>
        <w:rPr/>
      </w:pPr>
      <w:r>
        <w:rPr/>
      </w:r>
    </w:p>
    <w:p>
      <w:pPr>
        <w:pStyle w:val="DefaultStyle"/>
        <w:jc w:val="right"/>
        <w:rPr>
          <w:rFonts w:cs="Arial" w:ascii="Arial" w:hAnsi="Arial"/>
          <w:sz w:val="24"/>
          <w:szCs w:val="24"/>
        </w:rPr>
      </w:pPr>
      <w:r>
        <w:rPr>
          <w:rFonts w:cs="Arial" w:ascii="Arial" w:hAnsi="Arial"/>
          <w:sz w:val="24"/>
          <w:szCs w:val="24"/>
        </w:rPr>
        <w:t>Projeto de Iniciação Científica Jr.</w:t>
      </w:r>
    </w:p>
    <w:p>
      <w:pPr>
        <w:pStyle w:val="DefaultStyle"/>
        <w:jc w:val="right"/>
        <w:rPr>
          <w:rFonts w:cs="Arial" w:ascii="Arial" w:hAnsi="Arial"/>
          <w:sz w:val="24"/>
          <w:szCs w:val="24"/>
        </w:rPr>
      </w:pPr>
      <w:r>
        <w:rPr>
          <w:rFonts w:cs="Arial" w:ascii="Arial" w:hAnsi="Arial"/>
          <w:sz w:val="24"/>
          <w:szCs w:val="24"/>
        </w:rPr>
        <w:tab/>
        <w:t>Orientador: Lázaro Eduardo Silva</w:t>
      </w:r>
    </w:p>
    <w:p>
      <w:pPr>
        <w:pStyle w:val="DefaultStyle"/>
        <w:jc w:val="center"/>
        <w:rPr/>
      </w:pPr>
      <w:r>
        <w:rPr/>
      </w:r>
    </w:p>
    <w:p>
      <w:pPr>
        <w:pStyle w:val="DefaultStyle"/>
        <w:jc w:val="center"/>
        <w:rPr/>
      </w:pPr>
      <w:r>
        <w:rPr/>
      </w:r>
    </w:p>
    <w:p>
      <w:pPr>
        <w:pStyle w:val="DefaultStyle"/>
        <w:jc w:val="center"/>
        <w:rPr/>
      </w:pPr>
      <w:r>
        <w:rPr/>
      </w:r>
    </w:p>
    <w:p>
      <w:pPr>
        <w:pStyle w:val="DefaultStyle"/>
        <w:jc w:val="center"/>
        <w:rPr/>
      </w:pPr>
      <w:r>
        <w:rPr/>
      </w:r>
    </w:p>
    <w:p>
      <w:pPr>
        <w:pStyle w:val="DefaultStyle"/>
        <w:jc w:val="center"/>
        <w:rPr/>
      </w:pPr>
      <w:r>
        <w:rPr/>
      </w:r>
    </w:p>
    <w:p>
      <w:pPr>
        <w:pStyle w:val="DefaultStyle"/>
        <w:jc w:val="center"/>
        <w:rPr>
          <w:rFonts w:cs="Arial" w:ascii="Arial" w:hAnsi="Arial"/>
          <w:sz w:val="24"/>
          <w:szCs w:val="24"/>
        </w:rPr>
      </w:pPr>
      <w:r>
        <w:rPr>
          <w:rFonts w:cs="Arial" w:ascii="Arial" w:hAnsi="Arial"/>
          <w:sz w:val="24"/>
          <w:szCs w:val="24"/>
        </w:rPr>
      </w:r>
    </w:p>
    <w:p>
      <w:pPr>
        <w:pStyle w:val="DefaultStyle"/>
        <w:jc w:val="center"/>
        <w:rPr>
          <w:rFonts w:cs="Arial" w:ascii="Arial" w:hAnsi="Arial"/>
          <w:b/>
          <w:bCs/>
          <w:sz w:val="24"/>
          <w:szCs w:val="24"/>
        </w:rPr>
      </w:pPr>
      <w:r>
        <w:rPr>
          <w:rFonts w:cs="Arial" w:ascii="Arial" w:hAnsi="Arial"/>
          <w:b/>
          <w:bCs/>
          <w:sz w:val="24"/>
          <w:szCs w:val="24"/>
        </w:rPr>
        <w:t>VARGINHA – MG</w:t>
      </w:r>
    </w:p>
    <w:p>
      <w:pPr>
        <w:pStyle w:val="DefaultStyle"/>
        <w:jc w:val="center"/>
        <w:rPr>
          <w:rFonts w:cs="Arial" w:ascii="Arial" w:hAnsi="Arial"/>
          <w:b/>
          <w:bCs/>
          <w:sz w:val="24"/>
          <w:szCs w:val="24"/>
          <w:lang w:val="pt-BR"/>
        </w:rPr>
      </w:pPr>
      <w:r>
        <w:rPr>
          <w:rFonts w:cs="Arial" w:ascii="Arial" w:hAnsi="Arial"/>
          <w:b/>
          <w:bCs/>
          <w:sz w:val="24"/>
          <w:szCs w:val="24"/>
        </w:rPr>
        <w:t>201</w:t>
      </w:r>
      <w:r>
        <w:rPr>
          <w:rFonts w:cs="Arial" w:ascii="Arial" w:hAnsi="Arial"/>
          <w:b/>
          <w:bCs/>
          <w:sz w:val="24"/>
          <w:szCs w:val="24"/>
          <w:lang w:val="pt-BR"/>
        </w:rPr>
        <w:t>6</w:t>
      </w:r>
    </w:p>
    <w:p>
      <w:pPr>
        <w:pStyle w:val="DefaultStyle"/>
        <w:rPr/>
      </w:pPr>
      <w:r>
        <w:rPr/>
      </w:r>
    </w:p>
    <w:p>
      <w:pPr>
        <w:pStyle w:val="DefaultStyle"/>
        <w:jc w:val="right"/>
        <w:rPr/>
      </w:pPr>
      <w:r>
        <w:rPr/>
      </w:r>
    </w:p>
    <w:p>
      <w:pPr>
        <w:pStyle w:val="DefaultStyle"/>
        <w:jc w:val="both"/>
        <w:rPr>
          <w:rFonts w:cs="Arial" w:ascii="Arial" w:hAnsi="Arial"/>
          <w:b/>
          <w:bCs/>
          <w:sz w:val="36"/>
          <w:szCs w:val="36"/>
        </w:rPr>
      </w:pPr>
      <w:r>
        <w:rPr>
          <w:rFonts w:cs="Arial" w:ascii="Arial" w:hAnsi="Arial"/>
          <w:b/>
          <w:bCs/>
          <w:sz w:val="36"/>
          <w:szCs w:val="36"/>
        </w:rPr>
      </w:r>
    </w:p>
    <w:p>
      <w:pPr>
        <w:pStyle w:val="DefaultStyle"/>
        <w:jc w:val="both"/>
        <w:rPr>
          <w:rFonts w:cs="Arial" w:ascii="Arial" w:hAnsi="Arial"/>
          <w:b/>
          <w:bCs/>
          <w:sz w:val="36"/>
          <w:szCs w:val="36"/>
        </w:rPr>
      </w:pPr>
      <w:r>
        <w:rPr>
          <w:rFonts w:cs="Arial" w:ascii="Arial" w:hAnsi="Arial"/>
          <w:b/>
          <w:bCs/>
          <w:sz w:val="36"/>
          <w:szCs w:val="36"/>
        </w:rPr>
        <w:t>Resumo</w:t>
      </w:r>
    </w:p>
    <w:p>
      <w:pPr>
        <w:pStyle w:val="DefaultStyle"/>
        <w:jc w:val="both"/>
        <w:rPr>
          <w:rFonts w:eastAsia="LiberationSerif" w:cs="Arial" w:ascii="Arial" w:hAnsi="Arial"/>
          <w:i w:val="false"/>
          <w:color w:val="000000"/>
          <w:sz w:val="28"/>
          <w:szCs w:val="28"/>
        </w:rPr>
      </w:pPr>
      <w:r>
        <w:rPr>
          <w:rFonts w:eastAsia="LiberationSerif" w:cs="Arial" w:ascii="Arial" w:hAnsi="Arial"/>
          <w:i w:val="false"/>
          <w:color w:val="000000"/>
          <w:sz w:val="28"/>
          <w:szCs w:val="28"/>
        </w:rPr>
        <w:t>Redes definidas por software é uma abordagem de redes de computadores que permite aos administradores gerenciar os</w:t>
      </w:r>
      <w:r>
        <w:rPr>
          <w:rFonts w:eastAsia="LiberationSerif" w:cs="Arial" w:ascii="Arial" w:hAnsi="Arial"/>
          <w:i w:val="false"/>
          <w:color w:val="000000"/>
          <w:sz w:val="28"/>
          <w:szCs w:val="28"/>
          <w:lang w:val="pt-BR"/>
        </w:rPr>
        <w:t xml:space="preserve"> </w:t>
      </w:r>
      <w:r>
        <w:rPr>
          <w:rFonts w:eastAsia="LiberationSerif" w:cs="Arial" w:ascii="Arial" w:hAnsi="Arial"/>
          <w:i w:val="false"/>
          <w:color w:val="000000"/>
          <w:sz w:val="28"/>
          <w:szCs w:val="28"/>
        </w:rPr>
        <w:t>serviços de rede através da abstração de funcionalidades de baixo nível. Este processo é realizado através do processo</w:t>
        <w:br/>
        <w:t>de delegar para o software a tomada de decisão do encaminhamento do tráfego</w:t>
      </w:r>
      <w:r>
        <w:rPr>
          <w:rFonts w:eastAsia="LiberationSerif" w:cs="Arial" w:ascii="Arial" w:hAnsi="Arial"/>
          <w:i w:val="false"/>
          <w:color w:val="000000"/>
          <w:sz w:val="28"/>
          <w:szCs w:val="28"/>
          <w:lang w:val="pt-BR"/>
        </w:rPr>
        <w:t xml:space="preserve"> </w:t>
      </w:r>
      <w:r>
        <w:rPr>
          <w:rFonts w:eastAsia="LiberationSerif" w:cs="Arial" w:ascii="Arial" w:hAnsi="Arial"/>
          <w:i w:val="false"/>
          <w:color w:val="000000"/>
          <w:sz w:val="28"/>
          <w:szCs w:val="28"/>
        </w:rPr>
        <w:t>nos dispositivos. Est</w:t>
      </w:r>
      <w:r>
        <w:rPr>
          <w:rFonts w:eastAsia="LiberationSerif" w:cs="Arial" w:ascii="Arial" w:hAnsi="Arial"/>
          <w:i w:val="false"/>
          <w:color w:val="000000"/>
          <w:sz w:val="28"/>
          <w:szCs w:val="28"/>
          <w:lang w:val="pt-BR"/>
        </w:rPr>
        <w:t>a</w:t>
      </w:r>
      <w:r>
        <w:rPr>
          <w:rFonts w:eastAsia="LiberationSerif" w:cs="Arial" w:ascii="Arial" w:hAnsi="Arial"/>
          <w:i w:val="false"/>
          <w:color w:val="000000"/>
          <w:sz w:val="28"/>
          <w:szCs w:val="28"/>
        </w:rPr>
        <w:t xml:space="preserve"> abordagem</w:t>
      </w:r>
      <w:r>
        <w:rPr>
          <w:rFonts w:eastAsia="LiberationSerif" w:cs="Arial" w:ascii="Arial" w:hAnsi="Arial"/>
          <w:i w:val="false"/>
          <w:color w:val="000000"/>
          <w:sz w:val="28"/>
          <w:szCs w:val="28"/>
          <w:lang w:val="pt-BR"/>
        </w:rPr>
        <w:t xml:space="preserve"> </w:t>
      </w:r>
      <w:r>
        <w:rPr>
          <w:rFonts w:eastAsia="LiberationSerif" w:cs="Arial" w:ascii="Arial" w:hAnsi="Arial"/>
          <w:i w:val="false"/>
          <w:color w:val="000000"/>
          <w:sz w:val="28"/>
          <w:szCs w:val="28"/>
        </w:rPr>
        <w:t>contribui com a inovação nas redes de computadores, uma vez que permite pesquisadores desenvolver protocolos e</w:t>
        <w:br/>
        <w:t>testá-los, sem que o mesmo esteja fisicamente no dispositivo. O objetivo da</w:t>
      </w:r>
      <w:r>
        <w:rPr>
          <w:rFonts w:eastAsia="LiberationSerif" w:cs="Arial" w:ascii="Arial" w:hAnsi="Arial"/>
          <w:i w:val="false"/>
          <w:color w:val="000000"/>
          <w:sz w:val="28"/>
          <w:szCs w:val="28"/>
          <w:lang w:val="pt-BR"/>
        </w:rPr>
        <w:t xml:space="preserve"> </w:t>
      </w:r>
      <w:r>
        <w:rPr>
          <w:rFonts w:eastAsia="LiberationSerif" w:cs="Arial" w:ascii="Arial" w:hAnsi="Arial"/>
          <w:i w:val="false"/>
          <w:color w:val="000000"/>
          <w:sz w:val="28"/>
          <w:szCs w:val="28"/>
        </w:rPr>
        <w:t>presente pesquisa é analisar protocolos e</w:t>
      </w:r>
      <w:r>
        <w:rPr>
          <w:rFonts w:eastAsia="LiberationSerif" w:cs="Arial" w:ascii="Arial" w:hAnsi="Arial"/>
          <w:i w:val="false"/>
          <w:color w:val="000000"/>
          <w:sz w:val="28"/>
          <w:szCs w:val="28"/>
          <w:lang w:val="pt-BR"/>
        </w:rPr>
        <w:t xml:space="preserve"> </w:t>
      </w:r>
      <w:r>
        <w:rPr>
          <w:rFonts w:eastAsia="LiberationSerif" w:cs="Arial" w:ascii="Arial" w:hAnsi="Arial"/>
          <w:i w:val="false"/>
          <w:color w:val="000000"/>
          <w:sz w:val="28"/>
          <w:szCs w:val="28"/>
        </w:rPr>
        <w:t>exemplificações no qual as redes definidas por software estejam presentes, possibilitando assim uma visualização</w:t>
        <w:br/>
        <w:t>definida e descritiva de como os mesmos funcionam, usando da ferramenta Mininet que possibilita a criação de um</w:t>
      </w:r>
      <w:r>
        <w:rPr>
          <w:rFonts w:eastAsia="LiberationSerif" w:cs="Arial" w:ascii="Arial" w:hAnsi="Arial"/>
          <w:i w:val="false"/>
          <w:color w:val="000000"/>
          <w:sz w:val="28"/>
          <w:szCs w:val="28"/>
          <w:lang w:val="pt-BR"/>
        </w:rPr>
        <w:t xml:space="preserve"> </w:t>
      </w:r>
      <w:r>
        <w:rPr>
          <w:rFonts w:eastAsia="LiberationSerif" w:cs="Arial" w:ascii="Arial" w:hAnsi="Arial"/>
          <w:i w:val="false"/>
          <w:color w:val="000000"/>
          <w:sz w:val="28"/>
          <w:szCs w:val="28"/>
        </w:rPr>
        <w:t>emulador de uma rede virtual para e execução dos mesmos.</w:t>
        <w:br/>
      </w:r>
    </w:p>
    <w:p>
      <w:pPr>
        <w:pStyle w:val="DefaultStyle"/>
        <w:jc w:val="both"/>
        <w:rPr>
          <w:rFonts w:eastAsia="LiberationSerif" w:cs="Arial" w:ascii="Arial" w:hAnsi="Arial"/>
          <w:i w:val="false"/>
          <w:color w:val="000000"/>
          <w:sz w:val="28"/>
          <w:szCs w:val="28"/>
        </w:rPr>
      </w:pPr>
      <w:r>
        <w:rPr>
          <w:rFonts w:eastAsia="LiberationSerif" w:cs="Arial" w:ascii="Arial" w:hAnsi="Arial"/>
          <w:i w:val="false"/>
          <w:color w:val="000000"/>
          <w:sz w:val="28"/>
          <w:szCs w:val="28"/>
        </w:rPr>
        <w:t>Palavras-chaves (02): Mininet, Redes Definidas por Software, OpenFlow</w:t>
      </w:r>
      <w:r>
        <w:rPr>
          <w:rFonts w:eastAsia="LiberationSerif" w:cs="Arial" w:ascii="Arial" w:hAnsi="Arial"/>
          <w:i w:val="false"/>
          <w:color w:val="000000"/>
          <w:sz w:val="28"/>
          <w:szCs w:val="28"/>
          <w:lang w:val="pt-BR"/>
        </w:rPr>
        <w:t>;</w:t>
      </w:r>
      <w:r>
        <w:rPr>
          <w:rFonts w:eastAsia="LiberationSerif" w:cs="Arial" w:ascii="Arial" w:hAnsi="Arial"/>
          <w:i w:val="false"/>
          <w:color w:val="000000"/>
          <w:sz w:val="28"/>
          <w:szCs w:val="28"/>
        </w:rPr>
        <w:br/>
      </w:r>
    </w:p>
    <w:p>
      <w:pPr>
        <w:pStyle w:val="DefaultStyle"/>
        <w:jc w:val="both"/>
        <w:rPr>
          <w:rFonts w:eastAsia="LiberationSerif" w:cs="Arial" w:ascii="Arial" w:hAnsi="Arial"/>
          <w:i w:val="false"/>
          <w:color w:val="000000"/>
          <w:sz w:val="28"/>
          <w:szCs w:val="28"/>
          <w:lang w:val="pt-BR"/>
        </w:rPr>
      </w:pPr>
      <w:r>
        <w:rPr>
          <w:rFonts w:eastAsia="LiberationSerif" w:cs="Arial" w:ascii="Arial" w:hAnsi="Arial"/>
          <w:i w:val="false"/>
          <w:color w:val="000000"/>
          <w:sz w:val="28"/>
          <w:szCs w:val="28"/>
        </w:rPr>
        <w:t>Área do conhecimento (código e descrição): 10304029 - Arquitetura de Sistemas de Computação</w:t>
      </w:r>
      <w:r>
        <w:rPr>
          <w:rFonts w:eastAsia="LiberationSerif" w:cs="Arial" w:ascii="Arial" w:hAnsi="Arial"/>
          <w:i w:val="false"/>
          <w:color w:val="000000"/>
          <w:sz w:val="28"/>
          <w:szCs w:val="28"/>
          <w:lang w:val="pt-BR"/>
        </w:rPr>
        <w:t>;</w:t>
      </w:r>
    </w:p>
    <w:p>
      <w:pPr>
        <w:pStyle w:val="DefaultStyle"/>
        <w:rPr>
          <w:rFonts w:cs="Arial" w:ascii="Arial" w:hAnsi="Arial"/>
          <w:sz w:val="24"/>
        </w:rPr>
      </w:pPr>
      <w:r>
        <w:rPr>
          <w:rFonts w:cs="Arial" w:ascii="Arial" w:hAnsi="Arial"/>
          <w:sz w:val="24"/>
        </w:rPr>
      </w:r>
    </w:p>
    <w:p>
      <w:pPr>
        <w:pStyle w:val="Ttulodosumrio"/>
        <w:rPr/>
      </w:pPr>
      <w:r>
        <w:rPr/>
      </w:r>
    </w:p>
    <w:p>
      <w:pPr>
        <w:pStyle w:val="Ttulodosumrio"/>
        <w:rPr>
          <w:color w:val="00000A"/>
          <w:sz w:val="40"/>
          <w:szCs w:val="40"/>
        </w:rPr>
      </w:pPr>
      <w:r>
        <w:rPr>
          <w:color w:val="00000A"/>
          <w:sz w:val="40"/>
          <w:szCs w:val="40"/>
        </w:rPr>
        <w:t>S</w:t>
      </w:r>
      <w:r>
        <w:rPr>
          <w:color w:val="00000A"/>
          <w:sz w:val="40"/>
          <w:szCs w:val="40"/>
          <w:lang w:val="pt-BR"/>
        </w:rPr>
        <w:t>u</w:t>
      </w:r>
      <w:r>
        <w:rPr>
          <w:color w:val="00000A"/>
          <w:sz w:val="40"/>
          <w:szCs w:val="40"/>
        </w:rPr>
        <w:t>mário</w:t>
      </w:r>
    </w:p>
    <w:p>
      <w:pPr>
        <w:pStyle w:val="Sumrio1"/>
        <w:tabs>
          <w:tab w:val="right" w:pos="8828" w:leader="dot"/>
        </w:tabs>
        <w:rPr>
          <w:sz w:val="18"/>
        </w:rPr>
      </w:pPr>
      <w:r>
        <w:rPr>
          <w:sz w:val="18"/>
        </w:rPr>
      </w:r>
    </w:p>
    <w:p>
      <w:pPr>
        <w:pStyle w:val="Sumrio1"/>
        <w:tabs>
          <w:tab w:val="right" w:pos="8828" w:leader="dot"/>
        </w:tabs>
        <w:rPr/>
      </w:pPr>
      <w:r>
        <w:rPr/>
      </w:r>
    </w:p>
    <w:p>
      <w:pPr>
        <w:pStyle w:val="Sumrio1"/>
        <w:tabs>
          <w:tab w:val="right" w:pos="8828" w:leader="dot"/>
        </w:tabs>
        <w:rPr>
          <w:rStyle w:val="Vnculodendice"/>
          <w:sz w:val="28"/>
          <w:szCs w:val="28"/>
        </w:rPr>
      </w:pPr>
      <w:r>
        <w:fldChar w:fldCharType="begin"/>
      </w:r>
      <w:r>
        <w:instrText> TOC </w:instrText>
      </w:r>
      <w:r>
        <w:fldChar w:fldCharType="separate"/>
      </w:r>
      <w:hyperlink r:id="rId2">
        <w:r>
          <w:rPr>
            <w:rStyle w:val="Vnculodendice"/>
            <w:rFonts w:cs="Arial" w:ascii="Arial" w:hAnsi="Arial"/>
            <w:sz w:val="28"/>
            <w:szCs w:val="28"/>
          </w:rPr>
          <w:t>CAPÍTULO 1 - INTRODUÇÃO</w:t>
        </w:r>
        <w:r>
          <w:rPr>
            <w:rStyle w:val="Vnculodendice"/>
            <w:sz w:val="28"/>
            <w:szCs w:val="28"/>
          </w:rPr>
          <w:tab/>
          <w:t>5</w:t>
        </w:r>
      </w:hyperlink>
    </w:p>
    <w:p>
      <w:pPr>
        <w:pStyle w:val="Sumrio1"/>
        <w:tabs>
          <w:tab w:val="right" w:pos="8828" w:leader="dot"/>
        </w:tabs>
        <w:rPr>
          <w:rStyle w:val="Vnculodendice"/>
          <w:sz w:val="28"/>
          <w:szCs w:val="28"/>
        </w:rPr>
      </w:pPr>
      <w:hyperlink r:id="rId3">
        <w:r>
          <w:rPr>
            <w:rStyle w:val="Vnculodendice"/>
            <w:rFonts w:cs="Arial" w:ascii="Arial" w:hAnsi="Arial"/>
            <w:sz w:val="28"/>
            <w:szCs w:val="28"/>
          </w:rPr>
          <w:t>1.1 Objetivos</w:t>
        </w:r>
        <w:r>
          <w:rPr>
            <w:rStyle w:val="Vnculodendice"/>
            <w:sz w:val="28"/>
            <w:szCs w:val="28"/>
          </w:rPr>
          <w:tab/>
          <w:t>5</w:t>
        </w:r>
      </w:hyperlink>
    </w:p>
    <w:p>
      <w:pPr>
        <w:pStyle w:val="Sumrio1"/>
        <w:tabs>
          <w:tab w:val="right" w:pos="8828" w:leader="dot"/>
        </w:tabs>
        <w:rPr>
          <w:rStyle w:val="Vnculodendice"/>
          <w:sz w:val="28"/>
          <w:szCs w:val="28"/>
        </w:rPr>
      </w:pPr>
      <w:hyperlink r:id="rId4">
        <w:r>
          <w:rPr>
            <w:rStyle w:val="Vnculodendice"/>
            <w:rFonts w:cs="Arial" w:ascii="Arial" w:hAnsi="Arial"/>
            <w:sz w:val="28"/>
            <w:szCs w:val="28"/>
          </w:rPr>
          <w:t>1.</w:t>
        </w:r>
        <w:r>
          <w:rPr>
            <w:rStyle w:val="Vnculodendice"/>
            <w:rFonts w:cs="Arial" w:ascii="Arial" w:hAnsi="Arial"/>
            <w:sz w:val="28"/>
            <w:szCs w:val="28"/>
            <w:lang w:val="pt-BR"/>
          </w:rPr>
          <w:t>2</w:t>
        </w:r>
        <w:r>
          <w:rPr>
            <w:rStyle w:val="Vnculodendice"/>
            <w:rFonts w:cs="Arial" w:ascii="Arial" w:hAnsi="Arial"/>
            <w:sz w:val="28"/>
            <w:szCs w:val="28"/>
          </w:rPr>
          <w:t xml:space="preserve"> Contribuições </w:t>
        </w:r>
        <w:r>
          <w:rPr>
            <w:rStyle w:val="Vnculodendice"/>
            <w:rFonts w:cs="Arial" w:ascii="Arial" w:hAnsi="Arial"/>
            <w:sz w:val="28"/>
            <w:szCs w:val="28"/>
            <w:lang w:val="pt-BR"/>
          </w:rPr>
          <w:t>realizadas</w:t>
        </w:r>
        <w:r>
          <w:rPr>
            <w:rStyle w:val="Vnculodendice"/>
            <w:sz w:val="28"/>
            <w:szCs w:val="28"/>
          </w:rPr>
          <w:tab/>
          <w:t>6</w:t>
        </w:r>
      </w:hyperlink>
    </w:p>
    <w:p>
      <w:pPr>
        <w:pStyle w:val="Sumrio1"/>
        <w:tabs>
          <w:tab w:val="right" w:pos="8828" w:leader="dot"/>
        </w:tabs>
        <w:rPr>
          <w:rStyle w:val="Vnculodendice"/>
          <w:sz w:val="28"/>
          <w:szCs w:val="28"/>
        </w:rPr>
      </w:pPr>
      <w:hyperlink r:id="rId5">
        <w:r>
          <w:rPr>
            <w:rStyle w:val="Vnculodendice"/>
            <w:rFonts w:eastAsia="Arial" w:cs="Arial" w:ascii="Arial" w:hAnsi="Arial"/>
            <w:sz w:val="28"/>
            <w:szCs w:val="28"/>
          </w:rPr>
          <w:t xml:space="preserve">CAPÍTULO 2 – </w:t>
        </w:r>
        <w:r>
          <w:rPr>
            <w:rStyle w:val="Vnculodendice"/>
            <w:rFonts w:eastAsia="Arial" w:cs="Arial" w:ascii="Arial" w:hAnsi="Arial"/>
            <w:sz w:val="28"/>
            <w:szCs w:val="28"/>
            <w:lang w:val="pt-BR"/>
          </w:rPr>
          <w:t>MININET E SUAS ORIGENS</w:t>
        </w:r>
        <w:r>
          <w:rPr>
            <w:rStyle w:val="Vnculodendice"/>
            <w:sz w:val="28"/>
            <w:szCs w:val="28"/>
          </w:rPr>
          <w:tab/>
          <w:t>7</w:t>
        </w:r>
      </w:hyperlink>
    </w:p>
    <w:p>
      <w:pPr>
        <w:pStyle w:val="Sumrio1"/>
        <w:tabs>
          <w:tab w:val="right" w:pos="8828" w:leader="dot"/>
        </w:tabs>
        <w:rPr>
          <w:rStyle w:val="Vnculodendice"/>
          <w:sz w:val="28"/>
          <w:szCs w:val="28"/>
        </w:rPr>
      </w:pPr>
      <w:hyperlink r:id="rId6">
        <w:r>
          <w:rPr>
            <w:rStyle w:val="Vnculodendice"/>
            <w:rFonts w:cs="Arial" w:ascii="Arial" w:hAnsi="Arial"/>
            <w:sz w:val="28"/>
            <w:szCs w:val="28"/>
          </w:rPr>
          <w:t xml:space="preserve">CAPÍTULO 3 – </w:t>
        </w:r>
        <w:r>
          <w:rPr>
            <w:rStyle w:val="Vnculodendice"/>
            <w:rFonts w:cs="Arial" w:ascii="Arial" w:hAnsi="Arial"/>
            <w:sz w:val="28"/>
            <w:szCs w:val="28"/>
            <w:lang w:val="pt-BR"/>
          </w:rPr>
          <w:t>REDES DEFINIDAS POR SOFTWARE</w:t>
        </w:r>
        <w:r>
          <w:rPr>
            <w:rStyle w:val="Vnculodendice"/>
            <w:sz w:val="28"/>
            <w:szCs w:val="28"/>
          </w:rPr>
          <w:tab/>
          <w:t>13</w:t>
        </w:r>
      </w:hyperlink>
    </w:p>
    <w:p>
      <w:pPr>
        <w:pStyle w:val="Sumrio1"/>
        <w:tabs>
          <w:tab w:val="right" w:pos="8828" w:leader="dot"/>
        </w:tabs>
        <w:rPr>
          <w:rStyle w:val="Vnculodendice"/>
          <w:sz w:val="28"/>
          <w:szCs w:val="28"/>
        </w:rPr>
      </w:pPr>
      <w:hyperlink r:id="rId7">
        <w:r>
          <w:rPr>
            <w:rStyle w:val="Vnculodendice"/>
            <w:rFonts w:cs="Arial" w:ascii="Arial" w:hAnsi="Arial"/>
            <w:sz w:val="28"/>
            <w:szCs w:val="28"/>
          </w:rPr>
          <w:t xml:space="preserve">CAPÍTULO 4 – </w:t>
        </w:r>
        <w:r>
          <w:rPr>
            <w:rStyle w:val="Vnculodendice"/>
            <w:rFonts w:cs="Arial" w:ascii="Arial" w:hAnsi="Arial"/>
            <w:sz w:val="28"/>
            <w:szCs w:val="28"/>
            <w:lang w:val="pt-BR"/>
          </w:rPr>
          <w:t>PROTOCOLO OPENFLOW</w:t>
        </w:r>
        <w:r>
          <w:rPr>
            <w:rStyle w:val="Vnculodendice"/>
            <w:sz w:val="28"/>
            <w:szCs w:val="28"/>
          </w:rPr>
          <w:tab/>
          <w:t>22</w:t>
        </w:r>
      </w:hyperlink>
    </w:p>
    <w:p>
      <w:pPr>
        <w:pStyle w:val="Sumrio1"/>
        <w:tabs>
          <w:tab w:val="right" w:pos="8828" w:leader="dot"/>
        </w:tabs>
        <w:rPr>
          <w:rStyle w:val="Vnculodendice"/>
          <w:sz w:val="28"/>
          <w:szCs w:val="28"/>
        </w:rPr>
      </w:pPr>
      <w:hyperlink r:id="rId8">
        <w:r>
          <w:rPr>
            <w:rStyle w:val="Vnculodendice"/>
            <w:rFonts w:cs="Arial" w:ascii="Arial" w:hAnsi="Arial"/>
            <w:sz w:val="28"/>
            <w:szCs w:val="28"/>
          </w:rPr>
          <w:t xml:space="preserve">CAPÍTULO 5 – </w:t>
        </w:r>
        <w:r>
          <w:rPr>
            <w:rStyle w:val="Vnculodendice"/>
            <w:rFonts w:cs="Arial" w:ascii="Arial" w:hAnsi="Arial"/>
            <w:sz w:val="28"/>
            <w:szCs w:val="28"/>
            <w:lang w:val="pt-BR"/>
          </w:rPr>
          <w:t>APLICAÇÃO DO PROTOCOLO NA MININET</w:t>
        </w:r>
        <w:r>
          <w:rPr>
            <w:rStyle w:val="Vnculodendice"/>
            <w:sz w:val="28"/>
            <w:szCs w:val="28"/>
          </w:rPr>
          <w:tab/>
          <w:t>29</w:t>
        </w:r>
      </w:hyperlink>
    </w:p>
    <w:p>
      <w:pPr>
        <w:pStyle w:val="Sumrio1"/>
        <w:tabs>
          <w:tab w:val="right" w:pos="8828" w:leader="dot"/>
        </w:tabs>
        <w:rPr>
          <w:rStyle w:val="Vnculodendice"/>
          <w:sz w:val="28"/>
          <w:szCs w:val="28"/>
        </w:rPr>
      </w:pPr>
      <w:hyperlink r:id="rId9">
        <w:r>
          <w:rPr>
            <w:rStyle w:val="Vnculodendice"/>
            <w:rFonts w:eastAsia="Arial" w:cs="Arial" w:ascii="Arial" w:hAnsi="Arial"/>
            <w:sz w:val="28"/>
            <w:szCs w:val="28"/>
          </w:rPr>
          <w:t xml:space="preserve">CAPÍTULO 6 – </w:t>
        </w:r>
        <w:r>
          <w:rPr>
            <w:rStyle w:val="Vnculodendice"/>
            <w:rFonts w:eastAsia="Arial" w:cs="Arial" w:ascii="Arial" w:hAnsi="Arial"/>
            <w:sz w:val="28"/>
            <w:szCs w:val="28"/>
            <w:lang w:val="pt-BR"/>
          </w:rPr>
          <w:t>EXEMPLO 01 - HUB/SWITCH</w:t>
        </w:r>
        <w:r>
          <w:rPr>
            <w:rStyle w:val="Vnculodendice"/>
            <w:sz w:val="28"/>
            <w:szCs w:val="28"/>
          </w:rPr>
          <w:tab/>
          <w:t>32</w:t>
        </w:r>
      </w:hyperlink>
    </w:p>
    <w:p>
      <w:pPr>
        <w:pStyle w:val="Sumrio1"/>
        <w:tabs>
          <w:tab w:val="right" w:pos="8828" w:leader="dot"/>
        </w:tabs>
        <w:rPr>
          <w:rStyle w:val="Vnculodendice"/>
          <w:sz w:val="28"/>
          <w:szCs w:val="28"/>
        </w:rPr>
      </w:pPr>
      <w:hyperlink r:id="rId10">
        <w:r>
          <w:rPr>
            <w:rStyle w:val="Vnculodendice"/>
            <w:rFonts w:eastAsia="Arial" w:cs="Arial" w:ascii="Arial" w:hAnsi="Arial"/>
            <w:sz w:val="28"/>
            <w:szCs w:val="28"/>
          </w:rPr>
          <w:t xml:space="preserve">CAPÍTULO 7 – </w:t>
        </w:r>
        <w:r>
          <w:rPr>
            <w:rStyle w:val="Vnculodendice"/>
            <w:rFonts w:eastAsia="Arial" w:cs="Arial" w:ascii="Arial" w:hAnsi="Arial"/>
            <w:sz w:val="28"/>
            <w:szCs w:val="28"/>
            <w:lang w:val="pt-BR"/>
          </w:rPr>
          <w:t>EXEMPLO 02 - MacBlocker.py</w:t>
        </w:r>
        <w:r>
          <w:rPr>
            <w:rStyle w:val="Vnculodendice"/>
            <w:sz w:val="28"/>
            <w:szCs w:val="28"/>
          </w:rPr>
          <w:tab/>
          <w:t>39</w:t>
        </w:r>
      </w:hyperlink>
    </w:p>
    <w:p>
      <w:pPr>
        <w:pStyle w:val="Sumrio1"/>
        <w:tabs>
          <w:tab w:val="right" w:pos="8828" w:leader="dot"/>
        </w:tabs>
        <w:rPr>
          <w:rStyle w:val="Vnculodendice"/>
          <w:sz w:val="28"/>
          <w:szCs w:val="28"/>
        </w:rPr>
      </w:pPr>
      <w:hyperlink r:id="rId11">
        <w:r>
          <w:rPr>
            <w:rStyle w:val="Vnculodendice"/>
            <w:rFonts w:cs="Arial" w:ascii="Arial" w:hAnsi="Arial"/>
            <w:sz w:val="28"/>
            <w:szCs w:val="28"/>
          </w:rPr>
          <w:t>CONCLUSÃO</w:t>
        </w:r>
        <w:r>
          <w:rPr>
            <w:rStyle w:val="Vnculodendice"/>
            <w:sz w:val="28"/>
            <w:szCs w:val="28"/>
          </w:rPr>
          <w:tab/>
          <w:t>47</w:t>
        </w:r>
      </w:hyperlink>
    </w:p>
    <w:p>
      <w:pPr>
        <w:pStyle w:val="Sumrio1"/>
        <w:tabs>
          <w:tab w:val="right" w:pos="8828" w:leader="dot"/>
        </w:tabs>
        <w:rPr>
          <w:rStyle w:val="Vnculodendice"/>
          <w:sz w:val="28"/>
          <w:szCs w:val="28"/>
        </w:rPr>
      </w:pPr>
      <w:hyperlink r:id="rId12">
        <w:r>
          <w:rPr>
            <w:rStyle w:val="Vnculodendice"/>
            <w:rFonts w:cs="Arial" w:ascii="Arial" w:hAnsi="Arial"/>
            <w:sz w:val="28"/>
            <w:szCs w:val="28"/>
          </w:rPr>
          <w:t>REFERÊNCIAS</w:t>
        </w:r>
        <w:r>
          <w:rPr>
            <w:rStyle w:val="Vnculodendice"/>
            <w:sz w:val="28"/>
            <w:szCs w:val="28"/>
          </w:rPr>
          <w:tab/>
          <w:t>48</w:t>
        </w:r>
      </w:hyperlink>
    </w:p>
    <w:p>
      <w:pPr>
        <w:pStyle w:val="Normal"/>
        <w:rPr/>
      </w:pPr>
      <w:r>
        <w:rPr/>
      </w:r>
      <w:r>
        <w:fldChar w:fldCharType="end"/>
      </w:r>
    </w:p>
    <w:p>
      <w:pPr>
        <w:pStyle w:val="DefaultStyle"/>
        <w:rPr>
          <w:rFonts w:cs="Arial" w:ascii="Arial" w:hAnsi="Arial"/>
          <w:sz w:val="24"/>
        </w:rPr>
      </w:pPr>
      <w:r>
        <w:rPr>
          <w:rFonts w:cs="Arial" w:ascii="Arial" w:hAnsi="Arial"/>
          <w:sz w:val="24"/>
        </w:rPr>
      </w:r>
    </w:p>
    <w:p>
      <w:pPr>
        <w:pStyle w:val="Ttulo1"/>
        <w:jc w:val="left"/>
        <w:rPr>
          <w:rFonts w:cs="Arial" w:ascii="Arial" w:hAnsi="Arial"/>
          <w:b/>
          <w:bCs w:val="false"/>
          <w:color w:val="00000A"/>
          <w:sz w:val="36"/>
          <w:szCs w:val="36"/>
        </w:rPr>
      </w:pPr>
      <w:bookmarkStart w:id="0" w:name="_Toc381348168"/>
      <w:bookmarkStart w:id="1" w:name="_Toc415758075"/>
      <w:bookmarkStart w:id="2" w:name="_Toc415844927"/>
      <w:bookmarkStart w:id="3" w:name="_Toc381348168"/>
      <w:bookmarkStart w:id="4" w:name="_Toc415758075"/>
      <w:bookmarkStart w:id="5" w:name="_Toc415844927"/>
      <w:r>
        <w:rPr>
          <w:rFonts w:cs="Arial" w:ascii="Arial" w:hAnsi="Arial"/>
          <w:b/>
          <w:bCs w:val="false"/>
          <w:color w:val="00000A"/>
          <w:sz w:val="36"/>
          <w:szCs w:val="36"/>
        </w:rPr>
      </w:r>
    </w:p>
    <w:p>
      <w:pPr>
        <w:pStyle w:val="Ttulo1"/>
        <w:jc w:val="left"/>
        <w:rPr>
          <w:rFonts w:cs="Arial" w:ascii="Arial" w:hAnsi="Arial"/>
          <w:b/>
          <w:bCs w:val="false"/>
          <w:color w:val="00000A"/>
          <w:sz w:val="36"/>
          <w:szCs w:val="36"/>
        </w:rPr>
      </w:pPr>
      <w:r>
        <w:rPr>
          <w:rFonts w:cs="Arial" w:ascii="Arial" w:hAnsi="Arial"/>
          <w:b/>
          <w:bCs w:val="false"/>
          <w:color w:val="00000A"/>
          <w:sz w:val="36"/>
          <w:szCs w:val="36"/>
        </w:rPr>
      </w:r>
    </w:p>
    <w:p>
      <w:pPr>
        <w:pStyle w:val="Ttulo1"/>
        <w:jc w:val="left"/>
        <w:rPr>
          <w:rFonts w:cs="Arial" w:ascii="Arial" w:hAnsi="Arial"/>
          <w:b/>
          <w:bCs w:val="false"/>
          <w:color w:val="00000A"/>
          <w:sz w:val="36"/>
          <w:szCs w:val="36"/>
        </w:rPr>
      </w:pPr>
      <w:r>
        <w:rPr>
          <w:rFonts w:cs="Arial" w:ascii="Arial" w:hAnsi="Arial"/>
          <w:b/>
          <w:bCs w:val="false"/>
          <w:color w:val="00000A"/>
          <w:sz w:val="36"/>
          <w:szCs w:val="36"/>
        </w:rPr>
      </w:r>
    </w:p>
    <w:p>
      <w:pPr>
        <w:pStyle w:val="Normal"/>
        <w:rPr>
          <w:rFonts w:cs="Arial" w:ascii="Arial" w:hAnsi="Arial"/>
          <w:b/>
          <w:bCs w:val="false"/>
          <w:color w:val="00000A"/>
          <w:sz w:val="36"/>
          <w:szCs w:val="36"/>
        </w:rPr>
      </w:pPr>
      <w:r>
        <w:rPr>
          <w:rFonts w:cs="Arial" w:ascii="Arial" w:hAnsi="Arial"/>
          <w:b/>
          <w:bCs w:val="false"/>
          <w:color w:val="00000A"/>
          <w:sz w:val="36"/>
          <w:szCs w:val="36"/>
        </w:rPr>
      </w:r>
    </w:p>
    <w:p>
      <w:pPr>
        <w:pStyle w:val="Normal"/>
        <w:rPr>
          <w:rFonts w:cs="Arial" w:ascii="Arial" w:hAnsi="Arial"/>
          <w:b/>
          <w:bCs w:val="false"/>
          <w:color w:val="00000A"/>
          <w:sz w:val="36"/>
          <w:szCs w:val="36"/>
        </w:rPr>
      </w:pPr>
      <w:r>
        <w:rPr>
          <w:rFonts w:cs="Arial" w:ascii="Arial" w:hAnsi="Arial"/>
          <w:b/>
          <w:bCs w:val="false"/>
          <w:color w:val="00000A"/>
          <w:sz w:val="36"/>
          <w:szCs w:val="36"/>
        </w:rPr>
      </w:r>
    </w:p>
    <w:p>
      <w:pPr>
        <w:pStyle w:val="Normal"/>
        <w:rPr>
          <w:rFonts w:cs="Arial" w:ascii="Arial" w:hAnsi="Arial"/>
          <w:b/>
          <w:bCs w:val="false"/>
          <w:color w:val="00000A"/>
          <w:sz w:val="36"/>
          <w:szCs w:val="36"/>
        </w:rPr>
      </w:pPr>
      <w:r>
        <w:rPr>
          <w:rFonts w:cs="Arial" w:ascii="Arial" w:hAnsi="Arial"/>
          <w:b/>
          <w:bCs w:val="false"/>
          <w:color w:val="00000A"/>
          <w:sz w:val="36"/>
          <w:szCs w:val="36"/>
        </w:rPr>
      </w:r>
    </w:p>
    <w:p>
      <w:pPr>
        <w:pStyle w:val="Ttulo1"/>
        <w:jc w:val="left"/>
        <w:rPr>
          <w:rFonts w:cs="Arial" w:ascii="Arial" w:hAnsi="Arial"/>
          <w:b/>
          <w:bCs w:val="false"/>
          <w:color w:val="00000A"/>
          <w:sz w:val="36"/>
          <w:szCs w:val="36"/>
        </w:rPr>
      </w:pPr>
      <w:bookmarkStart w:id="6" w:name="_Toc381348168"/>
      <w:bookmarkStart w:id="7" w:name="_Toc415758075"/>
      <w:bookmarkStart w:id="8" w:name="_Toc415844927"/>
      <w:bookmarkEnd w:id="6"/>
      <w:bookmarkEnd w:id="7"/>
      <w:bookmarkEnd w:id="8"/>
      <w:r>
        <w:rPr>
          <w:rFonts w:cs="Arial" w:ascii="Arial" w:hAnsi="Arial"/>
          <w:b/>
          <w:bCs w:val="false"/>
          <w:color w:val="00000A"/>
          <w:sz w:val="36"/>
          <w:szCs w:val="36"/>
        </w:rPr>
        <w:t>CAPÍTULO 1 - INTRODUÇÃO</w:t>
      </w:r>
    </w:p>
    <w:p>
      <w:pPr>
        <w:pStyle w:val="Normal"/>
        <w:rPr>
          <w:rFonts w:eastAsia="Liberation Serif" w:cs="Arial" w:ascii="Arial" w:hAnsi="Arial"/>
          <w:sz w:val="24"/>
          <w:szCs w:val="24"/>
          <w:lang w:val="pt"/>
        </w:rPr>
      </w:pPr>
      <w:r>
        <w:rPr>
          <w:rFonts w:eastAsia="Liberation Serif" w:cs="Arial" w:ascii="Arial" w:hAnsi="Arial"/>
          <w:sz w:val="24"/>
          <w:szCs w:val="24"/>
          <w:lang w:val="pt"/>
        </w:rPr>
      </w:r>
    </w:p>
    <w:p>
      <w:pPr>
        <w:pStyle w:val="Normal"/>
        <w:ind w:left="0" w:right="0" w:firstLine="720"/>
        <w:jc w:val="both"/>
        <w:rPr>
          <w:rFonts w:eastAsia="Liberation Serif" w:cs="Arial" w:ascii="Arial" w:hAnsi="Arial"/>
          <w:sz w:val="28"/>
          <w:szCs w:val="28"/>
          <w:lang w:val="pt"/>
        </w:rPr>
      </w:pPr>
      <w:r>
        <w:rPr>
          <w:rFonts w:eastAsia="Liberation Serif" w:cs="Arial" w:ascii="Arial" w:hAnsi="Arial"/>
          <w:sz w:val="28"/>
          <w:szCs w:val="28"/>
          <w:lang w:val="pt"/>
        </w:rPr>
        <w:t>N</w:t>
      </w:r>
      <w:r>
        <w:rPr>
          <w:rFonts w:eastAsia="Liberation Serif" w:cs="Arial" w:ascii="Arial" w:hAnsi="Arial"/>
          <w:sz w:val="28"/>
          <w:szCs w:val="28"/>
          <w:lang w:val="pt-BR"/>
        </w:rPr>
        <w:t>a sociedade contemporânea</w:t>
      </w:r>
      <w:r>
        <w:rPr>
          <w:rFonts w:eastAsia="Liberation Serif" w:cs="Arial" w:ascii="Arial" w:hAnsi="Arial"/>
          <w:sz w:val="28"/>
          <w:szCs w:val="28"/>
          <w:lang w:val="pt"/>
        </w:rPr>
        <w:t xml:space="preserve">, a </w:t>
      </w:r>
      <w:r>
        <w:rPr>
          <w:rFonts w:eastAsia="Liberation Serif" w:cs="Arial" w:ascii="Arial" w:hAnsi="Arial"/>
          <w:sz w:val="28"/>
          <w:szCs w:val="28"/>
          <w:lang w:val="pt-BR"/>
        </w:rPr>
        <w:t>Internet</w:t>
      </w:r>
      <w:r>
        <w:rPr>
          <w:rFonts w:eastAsia="Liberation Serif" w:cs="Arial" w:ascii="Arial" w:hAnsi="Arial"/>
          <w:sz w:val="28"/>
          <w:szCs w:val="28"/>
          <w:lang w:val="pt"/>
        </w:rPr>
        <w:t xml:space="preserve"> esta presente em todos os cantos e na vida da maioria dos </w:t>
      </w:r>
      <w:r>
        <w:rPr>
          <w:rFonts w:eastAsia="Liberation Serif" w:cs="Arial" w:ascii="Arial" w:hAnsi="Arial"/>
          <w:sz w:val="28"/>
          <w:szCs w:val="28"/>
          <w:lang w:val="pt-BR"/>
        </w:rPr>
        <w:t>cidadãos</w:t>
      </w:r>
      <w:r>
        <w:rPr>
          <w:rFonts w:eastAsia="Liberation Serif" w:cs="Arial" w:ascii="Arial" w:hAnsi="Arial"/>
          <w:sz w:val="28"/>
          <w:szCs w:val="28"/>
          <w:lang w:val="pt"/>
        </w:rPr>
        <w:t xml:space="preserve"> do mundo, seja diretamente ou indiretamente. O número de pessoas que vem a utilizar da rede mundial de computadores chega a aproximadamente 3,2 </w:t>
      </w:r>
      <w:r>
        <w:rPr>
          <w:rFonts w:eastAsia="Liberation Serif" w:cs="Arial" w:ascii="Arial" w:hAnsi="Arial"/>
          <w:sz w:val="28"/>
          <w:szCs w:val="28"/>
          <w:lang w:val="pt-BR"/>
        </w:rPr>
        <w:t>biliões</w:t>
      </w:r>
      <w:r>
        <w:rPr>
          <w:rFonts w:eastAsia="Liberation Serif" w:cs="Arial" w:ascii="Arial" w:hAnsi="Arial"/>
          <w:sz w:val="28"/>
          <w:szCs w:val="28"/>
          <w:lang w:val="pt"/>
        </w:rPr>
        <w:t xml:space="preserve"> de usuários (G1, 2015). Apesar de que a atual demanda de serviço consiga suprir as necessidades desse número, a projeção desse valor tende a crescer exponencialmente com o passar do tempo, fazendo assim com que o mercado venha a investir em novas tecnologias e estudos com o enfoque em descobrimento de novas ferramentas e serviços que possam a vir a suprir a demanda futura mundial. </w:t>
      </w:r>
    </w:p>
    <w:p>
      <w:pPr>
        <w:pStyle w:val="Normal"/>
        <w:ind w:left="0" w:right="0" w:firstLine="720"/>
        <w:jc w:val="both"/>
        <w:rPr>
          <w:rFonts w:eastAsia="Liberation Serif" w:cs="Arial" w:ascii="Arial" w:hAnsi="Arial"/>
          <w:sz w:val="28"/>
          <w:szCs w:val="28"/>
          <w:lang w:val="pt"/>
        </w:rPr>
      </w:pPr>
      <w:r>
        <w:rPr>
          <w:rFonts w:eastAsia="Liberation Serif" w:cs="Arial" w:ascii="Arial" w:hAnsi="Arial"/>
          <w:sz w:val="28"/>
          <w:szCs w:val="28"/>
          <w:lang w:val="pt"/>
        </w:rPr>
        <w:t>As redes definidas por software(</w:t>
      </w:r>
      <w:r>
        <w:rPr>
          <w:rFonts w:eastAsia="Liberation Serif" w:cs="Arial" w:ascii="Arial" w:hAnsi="Arial"/>
          <w:i/>
          <w:sz w:val="28"/>
          <w:szCs w:val="28"/>
          <w:lang w:val="pt"/>
        </w:rPr>
        <w:t>Software Defined Networks ou SDN</w:t>
      </w:r>
      <w:r>
        <w:rPr>
          <w:rFonts w:eastAsia="Liberation Serif" w:cs="Arial" w:ascii="Arial" w:hAnsi="Arial"/>
          <w:sz w:val="28"/>
          <w:szCs w:val="28"/>
          <w:lang w:val="pt"/>
        </w:rPr>
        <w:t>) são um novo escopo de análise no que se diz em relação ao desenvolvimento de pesquisas na área de redes de computadores que vem sendo foco de interesse de diversas instituições globais, tanto de pesquisa para desenvolvimento quanto para pesquisas com o foco em industria/mercado. Essa tecnologia permite que desenvolvedores criem protocolos que tem o intuito de trazer a abstração de funcionalidades ao níveis mais baixos das redes, sejam elas locais ou amplas.</w:t>
      </w:r>
    </w:p>
    <w:p>
      <w:pPr>
        <w:pStyle w:val="Normal"/>
        <w:ind w:left="0" w:right="0" w:firstLine="720"/>
        <w:jc w:val="both"/>
        <w:rPr>
          <w:rFonts w:eastAsia="Liberation Serif" w:cs="Arial" w:ascii="Arial" w:hAnsi="Arial"/>
          <w:sz w:val="28"/>
          <w:szCs w:val="28"/>
          <w:lang w:val="pt-BR"/>
        </w:rPr>
      </w:pPr>
      <w:r>
        <w:rPr>
          <w:rFonts w:eastAsia="Liberation Serif" w:cs="Arial" w:ascii="Arial" w:hAnsi="Arial"/>
          <w:sz w:val="28"/>
          <w:szCs w:val="28"/>
          <w:lang w:val="pt-BR"/>
        </w:rPr>
        <w:t xml:space="preserve">Com isso, vários pesquisadores da área começaram a investir em diversas instituições para estudar tais protocolos, porém não conseguiram achar métodos viáveis para executar as SDN com um custo reduzido e viável. Para isso surgiu a </w:t>
      </w:r>
      <w:r>
        <w:rPr>
          <w:rFonts w:eastAsia="Liberation Serif" w:cs="Arial" w:ascii="Arial" w:hAnsi="Arial"/>
          <w:sz w:val="28"/>
          <w:szCs w:val="28"/>
          <w:lang w:val="pt-BR"/>
        </w:rPr>
        <w:t>ferramenta</w:t>
      </w:r>
      <w:r>
        <w:rPr>
          <w:rFonts w:eastAsia="Liberation Serif" w:cs="Arial" w:ascii="Arial" w:hAnsi="Arial"/>
          <w:sz w:val="28"/>
          <w:szCs w:val="28"/>
          <w:lang w:val="pt-BR"/>
        </w:rPr>
        <w:t xml:space="preserve"> Mininet, um emulador de redes virtuais no qual os protocolos poderiam ser testados e executados sem a necessidade de uma arquitetura de hardware disponível para os mesmos , facilitando assim o trabalho de configuração de rede e diminuindo o tempo gasto em um número mais elevado de testes em novas funcionalidades, tudo isso com um custo irrisório</w:t>
      </w:r>
      <w:r>
        <w:rPr>
          <w:rFonts w:eastAsia="Liberation Serif" w:cs="Arial" w:ascii="Arial" w:hAnsi="Arial"/>
          <w:sz w:val="28"/>
          <w:szCs w:val="28"/>
          <w:lang w:val="pt"/>
        </w:rPr>
        <w:t xml:space="preserve"> </w:t>
      </w:r>
      <w:r>
        <w:rPr>
          <w:rFonts w:eastAsia="Liberation Serif" w:cs="Arial" w:ascii="Arial" w:hAnsi="Arial"/>
          <w:sz w:val="28"/>
          <w:szCs w:val="28"/>
          <w:lang w:val="pt-BR"/>
        </w:rPr>
        <w:t xml:space="preserve">e sem uma necessidade de uma estrutura especializada, estes quase nunca </w:t>
      </w:r>
      <w:r>
        <w:rPr>
          <w:rFonts w:eastAsia="Liberation Serif" w:cs="Arial" w:ascii="Arial" w:hAnsi="Arial"/>
          <w:sz w:val="28"/>
          <w:szCs w:val="28"/>
          <w:lang w:val="pt-BR"/>
        </w:rPr>
        <w:t>disponíveis.</w:t>
      </w:r>
      <w:bookmarkStart w:id="9" w:name="_Toc415758076"/>
      <w:bookmarkStart w:id="10" w:name="_Toc415844928"/>
      <w:r>
        <w:rPr>
          <w:rFonts w:eastAsia="Liberation Serif" w:cs="Arial" w:ascii="Arial" w:hAnsi="Arial"/>
          <w:sz w:val="28"/>
          <w:szCs w:val="28"/>
          <w:lang w:val="pt-BR"/>
        </w:rPr>
        <w:t xml:space="preserve"> </w:t>
      </w:r>
    </w:p>
    <w:p>
      <w:pPr>
        <w:pStyle w:val="Ttulo1"/>
        <w:rPr>
          <w:rFonts w:cs="Arial" w:ascii="Arial" w:hAnsi="Arial"/>
          <w:b w:val="false"/>
          <w:bCs/>
          <w:color w:val="00000A"/>
          <w:sz w:val="36"/>
          <w:szCs w:val="36"/>
        </w:rPr>
      </w:pPr>
      <w:r>
        <w:rPr>
          <w:rFonts w:cs="Arial" w:ascii="Arial" w:hAnsi="Arial"/>
          <w:b/>
          <w:bCs w:val="false"/>
          <w:color w:val="00000A"/>
          <w:sz w:val="36"/>
          <w:szCs w:val="36"/>
        </w:rPr>
        <w:t xml:space="preserve">1.1 </w:t>
      </w:r>
      <w:bookmarkEnd w:id="9"/>
      <w:bookmarkEnd w:id="10"/>
      <w:r>
        <w:rPr>
          <w:rFonts w:cs="Arial" w:ascii="Arial" w:hAnsi="Arial"/>
          <w:b w:val="false"/>
          <w:bCs/>
          <w:color w:val="00000A"/>
          <w:sz w:val="36"/>
          <w:szCs w:val="36"/>
        </w:rPr>
        <w:t>Objetivos</w:t>
      </w:r>
    </w:p>
    <w:p>
      <w:pPr>
        <w:pStyle w:val="Normal"/>
        <w:jc w:val="both"/>
        <w:rPr>
          <w:rFonts w:cs="Arial" w:ascii="Arial" w:hAnsi="Arial"/>
          <w:sz w:val="24"/>
          <w:szCs w:val="24"/>
        </w:rPr>
      </w:pPr>
      <w:r>
        <w:rPr>
          <w:rFonts w:cs="Arial" w:ascii="Arial" w:hAnsi="Arial"/>
          <w:sz w:val="24"/>
          <w:szCs w:val="24"/>
        </w:rPr>
        <w:tab/>
      </w:r>
    </w:p>
    <w:p>
      <w:pPr>
        <w:pStyle w:val="Normal"/>
        <w:ind w:left="0" w:right="0" w:firstLine="720"/>
        <w:jc w:val="both"/>
        <w:rPr>
          <w:rFonts w:eastAsia="Liberation Serif" w:cs="Arial" w:ascii="Arial" w:hAnsi="Arial"/>
          <w:sz w:val="28"/>
          <w:szCs w:val="28"/>
        </w:rPr>
      </w:pPr>
      <w:r>
        <w:rPr>
          <w:rFonts w:eastAsia="Liberation Serif" w:cs="Arial" w:ascii="Arial" w:hAnsi="Arial"/>
          <w:sz w:val="28"/>
          <w:szCs w:val="28"/>
          <w:lang w:val="pt"/>
        </w:rPr>
        <w:t xml:space="preserve">A presente pesquisa </w:t>
      </w:r>
      <w:r>
        <w:rPr>
          <w:rFonts w:eastAsia="Liberation Serif" w:cs="Arial" w:ascii="Arial" w:hAnsi="Arial"/>
          <w:sz w:val="28"/>
          <w:szCs w:val="28"/>
        </w:rPr>
        <w:t>teve como</w:t>
      </w:r>
      <w:r>
        <w:rPr>
          <w:rFonts w:eastAsia="Liberation Serif" w:cs="Arial" w:ascii="Arial" w:hAnsi="Arial"/>
          <w:sz w:val="28"/>
          <w:szCs w:val="28"/>
          <w:lang w:val="pt"/>
        </w:rPr>
        <w:t xml:space="preserve"> objetivo</w:t>
      </w:r>
      <w:r>
        <w:rPr>
          <w:rFonts w:eastAsia="Liberation Serif" w:cs="Arial" w:ascii="Arial" w:hAnsi="Arial"/>
          <w:sz w:val="28"/>
          <w:szCs w:val="28"/>
        </w:rPr>
        <w:t xml:space="preserve"> principal</w:t>
      </w:r>
      <w:r>
        <w:rPr>
          <w:rFonts w:eastAsia="Liberation Serif" w:cs="Arial" w:ascii="Arial" w:hAnsi="Arial"/>
          <w:sz w:val="28"/>
          <w:szCs w:val="28"/>
          <w:lang w:val="pt"/>
        </w:rPr>
        <w:t xml:space="preserve"> demonstrar o funcionamento de um protocolo SDN e explicar sua composição</w:t>
      </w:r>
      <w:r>
        <w:rPr>
          <w:rFonts w:eastAsia="Liberation Serif" w:cs="Arial" w:ascii="Arial" w:hAnsi="Arial"/>
          <w:sz w:val="28"/>
          <w:szCs w:val="28"/>
        </w:rPr>
        <w:t xml:space="preserve"> </w:t>
      </w:r>
      <w:r>
        <w:rPr>
          <w:rFonts w:eastAsia="Liberation Serif" w:cs="Arial" w:ascii="Arial" w:hAnsi="Arial"/>
          <w:sz w:val="28"/>
          <w:szCs w:val="28"/>
          <w:lang w:val="pt"/>
        </w:rPr>
        <w:t xml:space="preserve"> </w:t>
      </w:r>
      <w:r>
        <w:rPr>
          <w:rFonts w:eastAsia="Liberation Serif" w:cs="Arial" w:ascii="Arial" w:hAnsi="Arial"/>
          <w:sz w:val="28"/>
          <w:szCs w:val="28"/>
        </w:rPr>
        <w:t xml:space="preserve">utilizando da ferramenta Mininet como forma de auxílio para tal fim. </w:t>
      </w:r>
    </w:p>
    <w:p>
      <w:pPr>
        <w:pStyle w:val="Ttulo1"/>
        <w:rPr>
          <w:rFonts w:cs="Arial" w:ascii="Arial" w:hAnsi="Arial"/>
          <w:b w:val="false"/>
          <w:color w:val="00000A"/>
          <w:sz w:val="36"/>
          <w:szCs w:val="36"/>
          <w:lang w:val="pt-BR"/>
        </w:rPr>
      </w:pPr>
      <w:bookmarkStart w:id="11" w:name="_Toc415758079"/>
      <w:bookmarkStart w:id="12" w:name="_Toc415844931"/>
      <w:r>
        <w:rPr>
          <w:rFonts w:cs="Arial" w:ascii="Arial" w:hAnsi="Arial"/>
          <w:b/>
          <w:bCs w:val="false"/>
          <w:color w:val="00000A"/>
          <w:sz w:val="36"/>
          <w:szCs w:val="36"/>
        </w:rPr>
        <w:t>1.</w:t>
      </w:r>
      <w:r>
        <w:rPr>
          <w:rFonts w:cs="Arial" w:ascii="Arial" w:hAnsi="Arial"/>
          <w:b/>
          <w:bCs w:val="false"/>
          <w:color w:val="00000A"/>
          <w:sz w:val="36"/>
          <w:szCs w:val="36"/>
          <w:lang w:val="pt-BR"/>
        </w:rPr>
        <w:t>2</w:t>
      </w:r>
      <w:r>
        <w:rPr>
          <w:rFonts w:cs="Arial" w:ascii="Arial" w:hAnsi="Arial"/>
          <w:b w:val="false"/>
          <w:color w:val="00000A"/>
          <w:sz w:val="36"/>
          <w:szCs w:val="36"/>
        </w:rPr>
        <w:t xml:space="preserve"> Contribuições </w:t>
      </w:r>
      <w:bookmarkEnd w:id="11"/>
      <w:bookmarkEnd w:id="12"/>
      <w:r>
        <w:rPr>
          <w:rFonts w:cs="Arial" w:ascii="Arial" w:hAnsi="Arial"/>
          <w:b w:val="false"/>
          <w:color w:val="00000A"/>
          <w:sz w:val="36"/>
          <w:szCs w:val="36"/>
          <w:lang w:val="pt-BR"/>
        </w:rPr>
        <w:t>Realizadas</w:t>
      </w:r>
    </w:p>
    <w:p>
      <w:pPr>
        <w:pStyle w:val="Normal"/>
        <w:rPr/>
      </w:pPr>
      <w:r>
        <w:rPr/>
      </w:r>
    </w:p>
    <w:p>
      <w:pPr>
        <w:pStyle w:val="DefaultStyle"/>
        <w:jc w:val="left"/>
        <w:rPr>
          <w:rFonts w:cs="Arial" w:ascii="Arial" w:hAnsi="Arial"/>
          <w:sz w:val="28"/>
          <w:szCs w:val="28"/>
        </w:rPr>
      </w:pPr>
      <w:r>
        <w:rPr>
          <w:rFonts w:cs="Arial" w:ascii="Arial" w:hAnsi="Arial"/>
          <w:sz w:val="28"/>
          <w:szCs w:val="24"/>
        </w:rPr>
        <w:tab/>
        <w:t>Se é esperado da</w:t>
      </w:r>
      <w:r>
        <w:rPr>
          <w:rFonts w:cs="Arial" w:ascii="Arial" w:hAnsi="Arial"/>
          <w:sz w:val="28"/>
          <w:szCs w:val="28"/>
          <w:lang w:val="pt-BR"/>
        </w:rPr>
        <w:t xml:space="preserve"> presente pesquisa tornar possível a aplicação das </w:t>
      </w:r>
      <w:r>
        <w:rPr>
          <w:rFonts w:cs="Arial" w:ascii="Arial" w:hAnsi="Arial"/>
          <w:sz w:val="28"/>
          <w:szCs w:val="28"/>
        </w:rPr>
        <w:t>SDN</w:t>
      </w:r>
      <w:r>
        <w:rPr>
          <w:rFonts w:cs="Arial" w:ascii="Arial" w:hAnsi="Arial"/>
          <w:sz w:val="28"/>
          <w:szCs w:val="28"/>
          <w:lang w:val="pt-BR"/>
        </w:rPr>
        <w:t xml:space="preserve"> em ambientes de ensino de redes de computadores para a simulação de </w:t>
      </w:r>
      <w:r>
        <w:rPr>
          <w:rFonts w:cs="Arial" w:ascii="Arial" w:hAnsi="Arial"/>
          <w:sz w:val="28"/>
          <w:szCs w:val="28"/>
        </w:rPr>
        <w:t>estruturações de redes</w:t>
      </w:r>
      <w:r>
        <w:rPr>
          <w:rFonts w:cs="Arial" w:ascii="Arial" w:hAnsi="Arial"/>
          <w:sz w:val="28"/>
          <w:szCs w:val="28"/>
          <w:lang w:val="pt-BR"/>
        </w:rPr>
        <w:t xml:space="preserve"> e de protocolos que controlam as mesmas, reduzindo assim os custos de aulas praticas de</w:t>
      </w:r>
      <w:r>
        <w:rPr>
          <w:rFonts w:cs="Arial" w:ascii="Arial" w:hAnsi="Arial"/>
          <w:sz w:val="28"/>
          <w:szCs w:val="28"/>
        </w:rPr>
        <w:t xml:space="preserve">signadas a </w:t>
      </w:r>
      <w:r>
        <w:rPr>
          <w:rFonts w:cs="Arial" w:ascii="Arial" w:hAnsi="Arial"/>
          <w:sz w:val="28"/>
          <w:szCs w:val="28"/>
          <w:lang w:val="pt-BR"/>
        </w:rPr>
        <w:t xml:space="preserve"> tais temas. Também é esperado que seja possível uma maior compreensão da tecnologia que compõe as SDN</w:t>
      </w:r>
      <w:bookmarkStart w:id="13" w:name="_Toc415844932"/>
      <w:r>
        <w:rPr>
          <w:rFonts w:cs="Arial" w:ascii="Arial" w:hAnsi="Arial"/>
          <w:sz w:val="28"/>
          <w:szCs w:val="28"/>
        </w:rPr>
        <w:t xml:space="preserve"> e seus protocolos de funcionamento.</w:t>
      </w:r>
    </w:p>
    <w:p>
      <w:pPr>
        <w:pStyle w:val="Ttulo1"/>
        <w:jc w:val="both"/>
        <w:rPr>
          <w:rFonts w:eastAsia="Arial" w:cs="Arial" w:ascii="Arial" w:hAnsi="Arial"/>
          <w:b/>
          <w:bCs w:val="false"/>
          <w:color w:val="00000A"/>
          <w:sz w:val="36"/>
          <w:szCs w:val="36"/>
          <w:lang w:val="pt-BR"/>
        </w:rPr>
      </w:pPr>
      <w:r>
        <w:rPr>
          <w:rFonts w:eastAsia="Arial" w:cs="Arial" w:ascii="Arial" w:hAnsi="Arial"/>
          <w:b/>
          <w:bCs w:val="false"/>
          <w:color w:val="00000A"/>
          <w:sz w:val="36"/>
          <w:szCs w:val="36"/>
        </w:rPr>
        <w:t xml:space="preserve">CAPÍTULO 2 – </w:t>
      </w:r>
      <w:bookmarkEnd w:id="13"/>
      <w:r>
        <w:rPr>
          <w:rFonts w:eastAsia="Arial" w:cs="Arial" w:ascii="Arial" w:hAnsi="Arial"/>
          <w:b/>
          <w:bCs w:val="false"/>
          <w:color w:val="00000A"/>
          <w:sz w:val="36"/>
          <w:szCs w:val="36"/>
          <w:lang w:val="pt-BR"/>
        </w:rPr>
        <w:t>MININET E SUAS ORIGENS</w:t>
      </w:r>
    </w:p>
    <w:p>
      <w:pPr>
        <w:pStyle w:val="Normal"/>
        <w:jc w:val="both"/>
        <w:rPr>
          <w:sz w:val="28"/>
          <w:szCs w:val="28"/>
        </w:rPr>
      </w:pPr>
      <w:r>
        <w:rPr>
          <w:sz w:val="28"/>
          <w:szCs w:val="28"/>
        </w:rPr>
      </w:r>
    </w:p>
    <w:p>
      <w:pPr>
        <w:pStyle w:val="DefaultStyle"/>
        <w:ind w:left="0" w:right="0" w:firstLine="720"/>
        <w:jc w:val="both"/>
        <w:rPr>
          <w:rFonts w:cs="Arial" w:ascii="Arial" w:hAnsi="Arial"/>
          <w:sz w:val="28"/>
          <w:szCs w:val="28"/>
        </w:rPr>
      </w:pPr>
      <w:r>
        <w:rPr>
          <w:rFonts w:cs="Arial" w:ascii="Arial" w:hAnsi="Arial"/>
          <w:sz w:val="28"/>
          <w:szCs w:val="28"/>
          <w:lang w:val="pt-BR"/>
        </w:rPr>
        <w:t>Mininet é um emulador de redes que cria uma sequ</w:t>
      </w:r>
      <w:r>
        <w:rPr>
          <w:rFonts w:cs="Arial" w:ascii="Arial" w:hAnsi="Arial"/>
          <w:sz w:val="28"/>
          <w:szCs w:val="28"/>
        </w:rPr>
        <w:t>ê</w:t>
      </w:r>
      <w:r>
        <w:rPr>
          <w:rFonts w:cs="Arial" w:ascii="Arial" w:hAnsi="Arial"/>
          <w:sz w:val="28"/>
          <w:szCs w:val="28"/>
          <w:lang w:val="pt-BR"/>
        </w:rPr>
        <w:t>ncia de objetos de redes virtuais, como switches, controladores e links entre as máquinas emuladas. A Mininet funciona sobre uma arquitetura padrão de rede do Linux, e seus switches suportam o protocolo OpenFlow</w:t>
      </w:r>
      <w:r>
        <w:rPr>
          <w:rFonts w:cs="Arial" w:ascii="Arial" w:hAnsi="Arial"/>
          <w:sz w:val="28"/>
          <w:szCs w:val="28"/>
        </w:rPr>
        <w:t>(Ver capítulo “Protocolo OpenFlow”)</w:t>
      </w:r>
      <w:r>
        <w:rPr>
          <w:rFonts w:cs="Arial" w:ascii="Arial" w:hAnsi="Arial"/>
          <w:sz w:val="28"/>
          <w:szCs w:val="28"/>
          <w:lang w:val="pt-BR"/>
        </w:rPr>
        <w:t xml:space="preserve"> para uma opção de configuração </w:t>
      </w:r>
      <w:r>
        <w:rPr>
          <w:rFonts w:cs="Arial" w:ascii="Arial" w:hAnsi="Arial"/>
          <w:sz w:val="28"/>
          <w:szCs w:val="28"/>
        </w:rPr>
        <w:t xml:space="preserve">baseada na tecnologia SDN e uma customização flexível das redes que compõem as simulações a serem realizadas. </w:t>
      </w:r>
      <w:r>
        <w:rPr>
          <w:rFonts w:cs="Arial" w:ascii="Arial" w:hAnsi="Arial"/>
          <w:sz w:val="28"/>
          <w:szCs w:val="28"/>
          <w:lang w:val="pt-BR"/>
        </w:rPr>
        <w:t>(MININET, 2016)</w:t>
      </w:r>
      <w:r>
        <w:rPr>
          <w:rFonts w:cs="Arial" w:ascii="Arial" w:hAnsi="Arial"/>
          <w:sz w:val="28"/>
          <w:szCs w:val="28"/>
        </w:rPr>
        <w:t xml:space="preserve">. O conceito da Mininet é uma opção </w:t>
      </w:r>
      <w:r>
        <w:rPr>
          <w:rFonts w:cs="Arial" w:ascii="Arial" w:hAnsi="Arial"/>
          <w:sz w:val="28"/>
          <w:szCs w:val="28"/>
        </w:rPr>
        <w:t>viável</w:t>
      </w:r>
      <w:r>
        <w:rPr>
          <w:rFonts w:cs="Arial" w:ascii="Arial" w:hAnsi="Arial"/>
          <w:sz w:val="28"/>
          <w:szCs w:val="28"/>
        </w:rPr>
        <w:t xml:space="preserve"> a orçamentos reduzidos em ambientes no qual o teste/simulação de redes de porte relevante é algo necessário, </w:t>
      </w:r>
      <w:r>
        <w:rPr>
          <w:rFonts w:cs="Arial" w:ascii="Arial" w:hAnsi="Arial"/>
          <w:sz w:val="28"/>
          <w:szCs w:val="28"/>
        </w:rPr>
        <w:t>já</w:t>
      </w:r>
      <w:r>
        <w:rPr>
          <w:rFonts w:cs="Arial" w:ascii="Arial" w:hAnsi="Arial"/>
          <w:sz w:val="28"/>
          <w:szCs w:val="28"/>
        </w:rPr>
        <w:t xml:space="preserve"> que todo o processo de construção e simulação das redes desejadas </w:t>
      </w:r>
      <w:r>
        <w:rPr>
          <w:rFonts w:cs="Arial" w:ascii="Arial" w:hAnsi="Arial"/>
          <w:sz w:val="28"/>
          <w:szCs w:val="28"/>
        </w:rPr>
        <w:t xml:space="preserve">possui um custo inexistente para os desenvolvedores, além de que uma transição para a arquitetura de uma determinada rede que utilize switches com a tecnologia SDN não necessitara de quase nenhuma modificação de código das desenvolvidas nas simulações e nos testes realizados na Mininet. Com isso, a Mininet possibilita a pesquisa, o desenvolvimento, o aprendizado, a prototipação e quaisquer testes e tarefas que podem ser beneficiadas de um ambiente de testes experimental em um único computador. </w:t>
      </w:r>
    </w:p>
    <w:p>
      <w:pPr>
        <w:pStyle w:val="DefaultStyle"/>
        <w:ind w:left="0" w:right="0" w:firstLine="720"/>
        <w:jc w:val="both"/>
        <w:rPr/>
      </w:pPr>
      <w:r>
        <w:rPr/>
      </w:r>
    </w:p>
    <w:p>
      <w:pPr>
        <w:pStyle w:val="DefaultStyle"/>
        <w:ind w:left="0" w:right="0" w:hanging="0"/>
        <w:jc w:val="both"/>
        <w:rPr/>
      </w:pPr>
      <w:r>
        <w:rPr/>
      </w:r>
    </w:p>
    <w:p>
      <w:pPr>
        <w:pStyle w:val="DefaultStyle"/>
        <w:spacing w:before="0" w:after="200"/>
        <w:ind w:left="0" w:right="0" w:hanging="0"/>
        <w:jc w:val="both"/>
        <w:rPr>
          <w:rFonts w:cs="Arial" w:ascii="Arial" w:hAnsi="Arial"/>
          <w:sz w:val="28"/>
          <w:szCs w:val="28"/>
        </w:rPr>
      </w:pPr>
      <w:r>
        <w:rPr>
          <w:rFonts w:cs="Arial" w:ascii="Arial" w:hAnsi="Arial"/>
          <w:sz w:val="28"/>
          <w:szCs w:val="28"/>
        </w:rPr>
        <w:tab/>
      </w:r>
    </w:p>
    <w:sectPr>
      <w:headerReference w:type="default" r:id="rId13"/>
      <w:type w:val="nextPage"/>
      <w:pgSz w:w="12240" w:h="15840"/>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fldChar w:fldCharType="begin"/>
    </w:r>
    <w:r>
      <w:instrText> PAGE </w:instrText>
    </w:r>
    <w:r>
      <w:fldChar w:fldCharType="separate"/>
    </w:r>
    <w:r>
      <w:t>7</w:t>
    </w:r>
    <w:r>
      <w:fldChar w:fldCharType="end"/>
    </w:r>
  </w:p>
  <w:p>
    <w:pPr>
      <w:pStyle w:val="Cabealho"/>
      <w:jc w:val="right"/>
      <w:rPr/>
    </w:pPr>
    <w:r>
      <w:rPr/>
    </w:r>
  </w:p>
</w:hdr>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Times New Roman" w:hAnsi="Times New Roman" w:eastAsia="SimSun" w:cs="Times New Roman"/>
        <w:lang w:val="pt-BR" w:eastAsia="zh-CN" w:bidi="hi-IN"/>
      </w:rPr>
    </w:rPrDefault>
    <w:pPrDefault>
      <w:pPr/>
    </w:pPrDefault>
  </w:docDefaults>
  <w:latentStyles w:count="260"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semiHidden="0"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semiHidden="0" w:uiPriority="0" w:unhideWhenUsed="0" w:name="header"/>
    <w:lsdException w:semiHidden="0" w:uiPriority="0" w:unhideWhenUsed="0" w:name="footer"/>
    <w:lsdException w:uiPriority="99" w:name="index heading"/>
    <w:lsdException w:semiHidden="0" w:uiPriority="0" w:unhideWhenUsed="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semiHidden="0" w:uiPriority="0" w:unhideWhenUsed="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semiHidden="0" w:uiPriority="10" w:unhideWhenUsed="0" w:name="Title"/>
    <w:lsdException w:uiPriority="99" w:name="Closing"/>
    <w:lsdException w:uiPriority="99" w:name="Signature"/>
    <w:lsdException w:semiHidden="0"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semiHidden="0" w:uiPriority="11" w:unhideWhenUsed="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semiHidden="0" w:uiPriority="99" w:name="Hyperlink"/>
    <w:lsdException w:uiPriority="99" w:name="FollowedHyperlink"/>
    <w:lsdException w:qFormat="1" w:semiHidden="0" w:uiPriority="22" w:unhideWhenUsed="0" w:name="Strong"/>
    <w:lsdException w:qFormat="1" w:semiHidden="0" w:uiPriority="20" w:unhideWhenUsed="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semiHidden="0" w:uiPriority="0" w:unhideWhenUsed="0" w:name="HTML Preformatted"/>
    <w:lsdException w:uiPriority="99" w:name="HTML Sample"/>
    <w:lsdException w:uiPriority="99" w:name="HTML Typewriter"/>
    <w:lsdException w:uiPriority="99" w:name="HTML Variable"/>
    <w:lsdException w:qFormat="1" w:semiHidden="0"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semiHidden="0" w:uiPriority="0" w:unhideWhenUsed="0" w:name="Balloon Text"/>
    <w:lsdException w:semiHidden="0" w:uiPriority="39" w:unhideWhenUsed="0" w:name="Table Grid"/>
    <w:lsdException w:uiPriority="99" w:name="Table Theme"/>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atentStyles>
  <w:style w:type="paragraph" w:styleId="Normal" w:default="1">
    <w:name w:val="Normal"/>
    <w:uiPriority w:val="0"/>
    <w:qFormat/>
    <w:pPr>
      <w:widowControl/>
      <w:suppressAutoHyphens w:val="true"/>
      <w:bidi w:val="0"/>
      <w:spacing w:lineRule="auto" w:line="276" w:before="0" w:after="200"/>
      <w:jc w:val="left"/>
    </w:pPr>
    <w:rPr>
      <w:rFonts w:ascii="Calibri" w:hAnsi="Calibri" w:cs="" w:eastAsia="SimSun"/>
      <w:color w:val="auto"/>
      <w:sz w:val="22"/>
      <w:szCs w:val="22"/>
      <w:lang w:val="pt-BR" w:eastAsia="en-US" w:bidi="ar-SA"/>
    </w:rPr>
  </w:style>
  <w:style w:type="paragraph" w:styleId="Ttulo1">
    <w:name w:val="Título 1"/>
    <w:uiPriority w:val="9"/>
    <w:qFormat/>
    <w:link w:val="27"/>
    <w:basedOn w:val="Normal"/>
    <w:pPr>
      <w:keepNext/>
      <w:keepLines/>
      <w:spacing w:before="480" w:after="0"/>
      <w:outlineLvl w:val="0"/>
    </w:pPr>
    <w:rPr>
      <w:rFonts w:ascii="Cambria" w:hAnsi="Cambria" w:cs=""/>
      <w:b/>
      <w:bCs/>
      <w:color w:val="376092"/>
      <w:sz w:val="28"/>
      <w:szCs w:val="28"/>
    </w:rPr>
  </w:style>
  <w:style w:type="character" w:styleId="DefaultParagraphFont" w:default="1">
    <w:name w:val="Default Paragraph Font"/>
    <w:uiPriority w:val="1"/>
    <w:unhideWhenUsed/>
    <w:rPr/>
  </w:style>
  <w:style w:type="character" w:styleId="LinkdaInternet">
    <w:name w:val="Link da Internet"/>
    <w:uiPriority w:val="99"/>
    <w:qFormat/>
    <w:unhideWhenUsed/>
    <w:basedOn w:val="DefaultParagraphFont"/>
    <w:rPr>
      <w:color w:val="0000FF"/>
      <w:u w:val="single"/>
      <w:lang w:val="zxx" w:eastAsia="zxx" w:bidi="zxx"/>
    </w:rPr>
  </w:style>
  <w:style w:type="character" w:styleId="CabealhoChar" w:customStyle="1">
    <w:name w:val="Cabeçalho Char"/>
    <w:uiPriority w:val="0"/>
    <w:basedOn w:val="DefaultParagraphFont"/>
    <w:rPr>
      <w:lang w:val="pt-BR"/>
    </w:rPr>
  </w:style>
  <w:style w:type="character" w:styleId="RodapChar" w:customStyle="1">
    <w:name w:val="Rodapé Char"/>
    <w:uiPriority w:val="0"/>
    <w:basedOn w:val="DefaultParagraphFont"/>
    <w:rPr>
      <w:lang w:val="pt-BR"/>
    </w:rPr>
  </w:style>
  <w:style w:type="character" w:styleId="TextodebaloChar" w:customStyle="1">
    <w:name w:val="Texto de balão Char"/>
    <w:uiPriority w:val="0"/>
    <w:basedOn w:val="DefaultParagraphFont"/>
    <w:rPr>
      <w:rFonts w:ascii="Tahoma" w:hAnsi="Tahoma" w:cs="Tahoma"/>
      <w:sz w:val="16"/>
      <w:szCs w:val="16"/>
      <w:lang w:val="pt-BR"/>
    </w:rPr>
  </w:style>
  <w:style w:type="character" w:styleId="InternetLink" w:customStyle="1">
    <w:name w:val="Internet Link"/>
    <w:uiPriority w:val="0"/>
    <w:basedOn w:val="DefaultParagraphFont"/>
    <w:rPr>
      <w:color w:val="0000FF"/>
      <w:u w:val="single"/>
    </w:rPr>
  </w:style>
  <w:style w:type="character" w:styleId="PrformataoHTMLChar" w:customStyle="1">
    <w:name w:val="Pré-formatação HTML Char"/>
    <w:uiPriority w:val="0"/>
    <w:basedOn w:val="DefaultParagraphFont"/>
    <w:rPr>
      <w:rFonts w:ascii="Courier New" w:hAnsi="Courier New" w:eastAsia="Times New Roman" w:cs="Courier New"/>
      <w:sz w:val="20"/>
      <w:szCs w:val="20"/>
    </w:rPr>
  </w:style>
  <w:style w:type="character" w:styleId="TtuloChar" w:customStyle="1">
    <w:name w:val="Título Char"/>
    <w:uiPriority w:val="10"/>
    <w:link w:val="11"/>
    <w:basedOn w:val="DefaultParagraphFont"/>
    <w:rPr>
      <w:rFonts w:ascii="Cambria" w:hAnsi="Cambria" w:cs=""/>
      <w:color w:val="17375E"/>
      <w:spacing w:val="5"/>
      <w:sz w:val="52"/>
      <w:szCs w:val="52"/>
    </w:rPr>
  </w:style>
  <w:style w:type="character" w:styleId="Ttulo1Char" w:customStyle="1">
    <w:name w:val="Título 1 Char"/>
    <w:uiPriority w:val="9"/>
    <w:qFormat/>
    <w:link w:val="2"/>
    <w:basedOn w:val="DefaultParagraphFont"/>
    <w:rPr>
      <w:rFonts w:ascii="Cambria" w:hAnsi="Cambria" w:cs=""/>
      <w:b/>
      <w:bCs/>
      <w:color w:val="376092"/>
      <w:sz w:val="28"/>
      <w:szCs w:val="28"/>
    </w:rPr>
  </w:style>
  <w:style w:type="character" w:styleId="Vnculodendice">
    <w:name w:val="Vínculo de índice"/>
    <w:rPr/>
  </w:style>
  <w:style w:type="paragraph" w:styleId="Ttulo" w:customStyle="1">
    <w:name w:val="Título"/>
    <w:uiPriority w:val="0"/>
    <w:basedOn w:val="DefaultStyle"/>
    <w:next w:val="Corpodotexto"/>
    <w:pPr>
      <w:keepNext/>
      <w:spacing w:before="240" w:after="120"/>
    </w:pPr>
    <w:rPr>
      <w:rFonts w:ascii="Arial" w:hAnsi="Arial" w:eastAsia="Droid Sans Fallback" w:cs="Lohit Hindi"/>
      <w:sz w:val="28"/>
      <w:szCs w:val="28"/>
    </w:rPr>
  </w:style>
  <w:style w:type="paragraph" w:styleId="Corpodotexto">
    <w:name w:val="Corpo do texto"/>
    <w:basedOn w:val="Normal"/>
    <w:pPr>
      <w:spacing w:lineRule="auto" w:line="288" w:before="0" w:after="140"/>
    </w:pPr>
    <w:rPr/>
  </w:style>
  <w:style w:type="paragraph" w:styleId="Lista">
    <w:name w:val="Lista"/>
    <w:uiPriority w:val="0"/>
    <w:pPr>
      <w:widowControl w:val="false"/>
      <w:suppressAutoHyphens w:val="true"/>
    </w:pPr>
    <w:rPr>
      <w:rFonts w:cs="Lohit Hindi" w:ascii="Times New Roman" w:hAnsi="Times New Roman" w:eastAsia="SimSun"/>
      <w:color w:val="auto"/>
      <w:sz w:val="20"/>
      <w:szCs w:val="20"/>
      <w:lang w:val="pt-BR" w:eastAsia="zh-CN" w:bidi="hi-IN"/>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uiPriority w:val="0"/>
    <w:basedOn w:val="DefaultStyle"/>
    <w:pPr>
      <w:suppressLineNumbers/>
    </w:pPr>
    <w:rPr>
      <w:rFonts w:cs="Lohit Hindi"/>
    </w:rPr>
  </w:style>
  <w:style w:type="paragraph" w:styleId="BalloonText">
    <w:name w:val="Balloon Text"/>
    <w:uiPriority w:val="0"/>
    <w:qFormat/>
    <w:pPr>
      <w:widowControl w:val="false"/>
      <w:suppressAutoHyphens w:val="true"/>
      <w:spacing w:lineRule="atLeast" w:line="100" w:before="0" w:after="0"/>
    </w:pPr>
    <w:rPr>
      <w:rFonts w:ascii="Tahoma" w:hAnsi="Tahoma" w:cs="Tahoma" w:eastAsia="SimSun"/>
      <w:color w:val="auto"/>
      <w:sz w:val="16"/>
      <w:szCs w:val="16"/>
      <w:lang w:val="pt-BR" w:eastAsia="zh-CN" w:bidi="hi-IN"/>
    </w:rPr>
  </w:style>
  <w:style w:type="paragraph" w:styleId="DefaultStyle" w:customStyle="1">
    <w:name w:val="Default Style"/>
    <w:uiPriority w:val="0"/>
    <w:qFormat/>
    <w:pPr>
      <w:widowControl/>
      <w:suppressAutoHyphens w:val="true"/>
      <w:bidi w:val="0"/>
      <w:spacing w:lineRule="auto" w:line="360" w:before="0" w:after="200"/>
      <w:jc w:val="both"/>
    </w:pPr>
    <w:rPr>
      <w:rFonts w:ascii="Calibri" w:hAnsi="Calibri" w:eastAsia="DejaVu Sans" w:cs="Calibri"/>
      <w:color w:val="auto"/>
      <w:sz w:val="22"/>
      <w:szCs w:val="22"/>
      <w:lang w:val="pt-BR" w:eastAsia="en-US" w:bidi="ar-SA"/>
    </w:rPr>
  </w:style>
  <w:style w:type="paragraph" w:styleId="Caption">
    <w:name w:val="caption"/>
    <w:uiPriority w:val="0"/>
    <w:basedOn w:val="DefaultStyle"/>
    <w:pPr>
      <w:suppressLineNumbers/>
      <w:spacing w:before="120" w:after="120"/>
    </w:pPr>
    <w:rPr>
      <w:rFonts w:cs="Lohit Hindi"/>
      <w:i/>
      <w:iCs/>
      <w:sz w:val="24"/>
      <w:szCs w:val="24"/>
    </w:rPr>
  </w:style>
  <w:style w:type="paragraph" w:styleId="Rodap">
    <w:name w:val="Rodapé"/>
    <w:uiPriority w:val="0"/>
    <w:basedOn w:val="DefaultStyle"/>
    <w:pPr>
      <w:tabs>
        <w:tab w:val="center" w:pos="4419" w:leader="none"/>
        <w:tab w:val="right" w:pos="8838" w:leader="none"/>
      </w:tabs>
      <w:spacing w:lineRule="atLeast" w:line="100" w:before="0" w:after="0"/>
    </w:pPr>
    <w:rPr/>
  </w:style>
  <w:style w:type="paragraph" w:styleId="Cabealho">
    <w:name w:val="Cabeçalho"/>
    <w:uiPriority w:val="0"/>
    <w:basedOn w:val="DefaultStyle"/>
    <w:pPr>
      <w:tabs>
        <w:tab w:val="center" w:pos="4419" w:leader="none"/>
        <w:tab w:val="right" w:pos="8838" w:leader="none"/>
      </w:tabs>
      <w:spacing w:lineRule="atLeast" w:line="100" w:before="0" w:after="0"/>
    </w:pPr>
    <w:rPr/>
  </w:style>
  <w:style w:type="paragraph" w:styleId="HTMLPreformatted">
    <w:name w:val="HTML Preformatted"/>
    <w:uiPriority w:val="0"/>
    <w:qFormat/>
    <w:basedOn w:val="DefaultStyl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00" w:before="0" w:after="0"/>
      <w:jc w:val="left"/>
    </w:pPr>
    <w:rPr>
      <w:rFonts w:ascii="Courier New" w:hAnsi="Courier New" w:eastAsia="Times New Roman" w:cs="Courier New"/>
      <w:sz w:val="20"/>
      <w:szCs w:val="20"/>
      <w:lang w:val="en-US"/>
    </w:rPr>
  </w:style>
  <w:style w:type="paragraph" w:styleId="TextBody" w:customStyle="1">
    <w:name w:val="Text Body"/>
    <w:uiPriority w:val="0"/>
    <w:qFormat/>
    <w:basedOn w:val="DefaultStyle"/>
    <w:pPr>
      <w:spacing w:before="0" w:after="120"/>
    </w:pPr>
    <w:rPr/>
  </w:style>
  <w:style w:type="paragraph" w:styleId="Ttulododocumento">
    <w:name w:val="Título do documento"/>
    <w:uiPriority w:val="10"/>
    <w:qFormat/>
    <w:link w:val="26"/>
    <w:basedOn w:val="Normal"/>
    <w:pPr>
      <w:pBdr>
        <w:top w:val="nil"/>
        <w:left w:val="nil"/>
        <w:bottom w:val="single" w:sz="8" w:space="4" w:color="4F81BD"/>
        <w:right w:val="nil"/>
      </w:pBdr>
      <w:spacing w:lineRule="auto" w:line="240" w:before="0" w:after="300"/>
      <w:contextualSpacing/>
    </w:pPr>
    <w:rPr>
      <w:rFonts w:ascii="Cambria" w:hAnsi="Cambria" w:cs=""/>
      <w:color w:val="17375E"/>
      <w:spacing w:val="5"/>
      <w:sz w:val="52"/>
      <w:szCs w:val="52"/>
    </w:rPr>
  </w:style>
  <w:style w:type="paragraph" w:styleId="Sumrio1">
    <w:name w:val="Sumário 1"/>
    <w:uiPriority w:val="39"/>
    <w:qFormat/>
    <w:unhideWhenUsed/>
    <w:basedOn w:val="Normal"/>
    <w:pPr>
      <w:spacing w:before="0" w:after="100"/>
    </w:pPr>
    <w:rPr/>
  </w:style>
  <w:style w:type="paragraph" w:styleId="Textoprformatado" w:customStyle="1">
    <w:name w:val="Texto préformatado"/>
    <w:uiPriority w:val="0"/>
    <w:basedOn w:val="DefaultStyle"/>
    <w:pPr/>
    <w:rPr/>
  </w:style>
  <w:style w:type="paragraph" w:styleId="Western" w:customStyle="1">
    <w:name w:val="western"/>
    <w:uiPriority w:val="0"/>
    <w:qFormat/>
    <w:basedOn w:val="Normal"/>
    <w:pPr>
      <w:spacing w:before="0" w:after="119"/>
    </w:pPr>
    <w:rPr>
      <w:rFonts w:ascii="Times New Roman" w:hAnsi="Times New Roman" w:eastAsia="Times New Roman" w:cs="Times New Roman"/>
      <w:sz w:val="24"/>
      <w:szCs w:val="24"/>
    </w:rPr>
  </w:style>
  <w:style w:type="paragraph" w:styleId="Ttulodosumrio" w:customStyle="1">
    <w:name w:val="Título do sumário"/>
    <w:uiPriority w:val="39"/>
    <w:qFormat/>
    <w:unhideWhenUsed/>
    <w:basedOn w:val="Ttulo1"/>
    <w:pPr/>
    <w:rPr/>
  </w:style>
  <w:style w:type="paragraph" w:styleId="ListParagraph" w:customStyle="1">
    <w:name w:val="List Paragraph"/>
    <w:uiPriority w:val="34"/>
    <w:qFormat/>
    <w:basedOn w:val="Normal"/>
    <w:pPr>
      <w:spacing w:lineRule="auto" w:line="259" w:before="0" w:after="160"/>
      <w:ind w:left="720" w:right="0" w:hanging="0"/>
      <w:contextualSpacing/>
    </w:pPr>
    <w:rPr>
      <w:rFonts w:cs="Calibri"/>
    </w:rPr>
  </w:style>
  <w:style w:type="table" w:default="1" w:styleId="15">
    <w:name w:val="Normal Table"/>
    <w:uiPriority w:val="99"/>
    <w:qFormat/>
    <w:unhideWhenUsed/>
    <w:tblPr>
      <w:tblCellMar>
        <w:top w:w="0" w:type="dxa"/>
        <w:left w:w="108" w:type="dxa"/>
        <w:bottom w:w="0" w:type="dxa"/>
        <w:right w:w="108" w:type="dxa"/>
      </w:tblCellMar>
    </w:tblPr>
  </w:style>
  <w:style w:type="table" w:styleId="16">
    <w:name w:val="Table Grid"/>
    <w:basedOn w:val="15"/>
    <w:uiPriority w:val="39"/>
    <w:pPr>
      <w:spacing w:line="240" w:after="0" w:lineRule="auto"/>
    </w:pPr>
    <w:rPr>
      <w:rFonts w:eastAsiaTheme="minorHAnsi"/>
      <w:lang w:val="pt-BR"/>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 TargetMode="External"/><Relationship Id="rId8" Type="http://schemas.openxmlformats.org/officeDocument/2006/relationships/hyperlink" Target="" TargetMode="External"/><Relationship Id="rId9" Type="http://schemas.openxmlformats.org/officeDocument/2006/relationships/hyperlink" Target="" TargetMode="External"/><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hyperlink" Target=""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212121"/>
      </a:dk1>
      <a:lt1>
        <a:sysClr val="window" lastClr="F3F3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WPS Office Community_10.1.0.5503_F1E327BC-269C-435d-A152-05C5408002CA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2014-02-27T13:33:00Z</dcterms:created>
  <dc:creator>Gabriel</dc:creator>
  <dc:language>pt-BR</dc:language>
  <cp:lastModifiedBy>pelegolas</cp:lastModifiedBy>
  <dcterms:modified xsi:type="dcterms:W3CDTF">2016-09-07T20:43:01Z</dcterms:modified>
  <cp:revision>25</cp:revision>
</cp:coreProperties>
</file>