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13419" w14:textId="06F722E5" w:rsidR="005E0214" w:rsidRPr="000A4514" w:rsidRDefault="005E0214" w:rsidP="004F4AB3"/>
    <w:p w14:paraId="5A0E535F" w14:textId="52025FDD" w:rsidR="005E0214" w:rsidRPr="000A4514" w:rsidRDefault="00F44A1C" w:rsidP="004F4AB3">
      <w:r w:rsidRPr="000A4514">
        <w:rPr>
          <w:noProof/>
        </w:rPr>
        <w:drawing>
          <wp:anchor distT="0" distB="0" distL="114300" distR="114300" simplePos="0" relativeHeight="251658240" behindDoc="1" locked="0" layoutInCell="1" allowOverlap="1" wp14:anchorId="307DE325" wp14:editId="53055A64">
            <wp:simplePos x="0" y="0"/>
            <wp:positionH relativeFrom="margin">
              <wp:align>left</wp:align>
            </wp:positionH>
            <wp:positionV relativeFrom="paragraph">
              <wp:posOffset>6350</wp:posOffset>
            </wp:positionV>
            <wp:extent cx="1094105" cy="10941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5172" cy="11951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D0C40" w14:textId="42CBB5DF" w:rsidR="005E0214" w:rsidRPr="000A4514" w:rsidRDefault="005E0214" w:rsidP="004F4AB3">
      <w:r w:rsidRPr="000A4514">
        <w:t>Εθνικό Μετσόβιο Πολυτεχνείο</w:t>
      </w:r>
    </w:p>
    <w:p w14:paraId="0F52AB2F" w14:textId="77777777" w:rsidR="0072746B" w:rsidRPr="000A4514" w:rsidRDefault="005E0214" w:rsidP="004F4AB3">
      <w:r w:rsidRPr="000A4514">
        <w:t>Σχολή Ηλεκτρολόγων Μηχανικών και Μηχανικών Υπολογιστών</w:t>
      </w:r>
    </w:p>
    <w:p w14:paraId="7E1755F1" w14:textId="5DD35437" w:rsidR="005E0214" w:rsidRPr="000A4514" w:rsidRDefault="005E0214" w:rsidP="004F4AB3">
      <w:r w:rsidRPr="000A4514">
        <w:t>ΔΠΜΣ Επιστήμη Δεδομένων και Μηχανική Μάθηση</w:t>
      </w:r>
    </w:p>
    <w:p w14:paraId="604908CB" w14:textId="210E7ADB" w:rsidR="005E0214" w:rsidRPr="000A4514" w:rsidRDefault="005E0214" w:rsidP="004F4AB3">
      <w:r w:rsidRPr="000A4514">
        <w:t xml:space="preserve"> </w:t>
      </w:r>
    </w:p>
    <w:p w14:paraId="6CE33287" w14:textId="77777777" w:rsidR="005E0214" w:rsidRPr="000A4514" w:rsidRDefault="005E0214" w:rsidP="004F4AB3">
      <w:r w:rsidRPr="000A4514">
        <w:br/>
      </w:r>
      <w:r w:rsidRPr="000A4514">
        <w:br/>
      </w:r>
    </w:p>
    <w:p w14:paraId="5193154C" w14:textId="63949F65" w:rsidR="005E0214" w:rsidRPr="002E4D70" w:rsidRDefault="005E0214" w:rsidP="00B24E35">
      <w:pPr>
        <w:pStyle w:val="TOCHeading"/>
      </w:pPr>
      <w:r w:rsidRPr="000A4514">
        <w:br/>
      </w:r>
      <w:r w:rsidRPr="000A4514">
        <w:br/>
      </w:r>
      <w:r w:rsidRPr="000A4514">
        <w:br/>
      </w:r>
      <w:r w:rsidRPr="002E4D70">
        <w:t xml:space="preserve">Ανάλυση και Επεξεργασία Γεωχωρικών Δεδομένων - Σειρά </w:t>
      </w:r>
      <w:r w:rsidR="004F7B79" w:rsidRPr="004F7B79">
        <w:t>5</w:t>
      </w:r>
      <w:r w:rsidRPr="002E4D70">
        <w:t>η</w:t>
      </w:r>
    </w:p>
    <w:p w14:paraId="6BEC626E" w14:textId="22F82703" w:rsidR="005E0214" w:rsidRPr="000A4514" w:rsidRDefault="005E0214" w:rsidP="004F4AB3">
      <w:r w:rsidRPr="000A4514">
        <w:br/>
      </w:r>
      <w:r w:rsidRPr="000A4514">
        <w:br/>
      </w:r>
    </w:p>
    <w:p w14:paraId="24FD546A" w14:textId="259C346F" w:rsidR="0072746B" w:rsidRPr="000A4514" w:rsidRDefault="0072746B" w:rsidP="004F4AB3"/>
    <w:p w14:paraId="74945C90" w14:textId="77777777" w:rsidR="0072746B" w:rsidRPr="000A4514" w:rsidRDefault="0072746B" w:rsidP="002E4D70">
      <w:pPr>
        <w:jc w:val="center"/>
      </w:pPr>
    </w:p>
    <w:p w14:paraId="305B66AA" w14:textId="3A09D623" w:rsidR="005E0214" w:rsidRPr="000A4514" w:rsidRDefault="005E0214" w:rsidP="002E4D70">
      <w:pPr>
        <w:jc w:val="center"/>
      </w:pPr>
      <w:r w:rsidRPr="000A4514">
        <w:t>Σωτήρης Πελέκης</w:t>
      </w:r>
    </w:p>
    <w:p w14:paraId="2668C65F" w14:textId="347181BB" w:rsidR="005E0214" w:rsidRPr="000A4514" w:rsidRDefault="005E0214" w:rsidP="002E4D70">
      <w:pPr>
        <w:jc w:val="center"/>
      </w:pPr>
      <w:r w:rsidRPr="000A4514">
        <w:t>03400069</w:t>
      </w:r>
    </w:p>
    <w:p w14:paraId="018AAA7F" w14:textId="289FA469" w:rsidR="005E0214" w:rsidRPr="000A4514" w:rsidRDefault="005E0214" w:rsidP="002E4D70">
      <w:pPr>
        <w:jc w:val="center"/>
      </w:pPr>
      <w:r w:rsidRPr="000A4514">
        <w:t>ΕΔΕΜΜ</w:t>
      </w:r>
    </w:p>
    <w:p w14:paraId="3D7E5070" w14:textId="79E10931" w:rsidR="005E0214" w:rsidRDefault="005E0214" w:rsidP="002E4D70">
      <w:pPr>
        <w:jc w:val="center"/>
      </w:pPr>
    </w:p>
    <w:p w14:paraId="492A87B9" w14:textId="77777777" w:rsidR="00723FC1" w:rsidRPr="000A4514" w:rsidRDefault="00723FC1" w:rsidP="002E4D70">
      <w:pPr>
        <w:jc w:val="center"/>
      </w:pPr>
    </w:p>
    <w:p w14:paraId="31E0B9DF" w14:textId="77777777" w:rsidR="005E0214" w:rsidRPr="000A4514" w:rsidRDefault="005E0214" w:rsidP="002E4D70">
      <w:pPr>
        <w:jc w:val="center"/>
      </w:pPr>
      <w:r w:rsidRPr="000A4514">
        <w:br/>
      </w:r>
      <w:r w:rsidRPr="000A4514">
        <w:br/>
      </w:r>
      <w:r w:rsidRPr="000A4514">
        <w:br/>
      </w:r>
      <w:r w:rsidRPr="000A4514">
        <w:br/>
      </w:r>
    </w:p>
    <w:p w14:paraId="15476A0B" w14:textId="222AD710" w:rsidR="005E0214" w:rsidRPr="000A4514" w:rsidRDefault="004F7B79" w:rsidP="002E4D70">
      <w:pPr>
        <w:jc w:val="center"/>
      </w:pPr>
      <w:r>
        <w:rPr>
          <w:lang w:val="en-US"/>
        </w:rPr>
        <w:t>10</w:t>
      </w:r>
      <w:r w:rsidR="005E0214" w:rsidRPr="000A4514">
        <w:t>/0</w:t>
      </w:r>
      <w:r>
        <w:rPr>
          <w:lang w:val="en-US"/>
        </w:rPr>
        <w:t>5</w:t>
      </w:r>
      <w:r w:rsidR="005E0214" w:rsidRPr="000A4514">
        <w:t>/2020</w:t>
      </w:r>
    </w:p>
    <w:p w14:paraId="7C45C204" w14:textId="77777777" w:rsidR="005E0214" w:rsidRPr="000A4514" w:rsidRDefault="005E0214" w:rsidP="004F4AB3">
      <w:r w:rsidRPr="000A4514">
        <w:br w:type="page"/>
      </w:r>
    </w:p>
    <w:sdt>
      <w:sdtPr>
        <w:id w:val="98387117"/>
        <w:docPartObj>
          <w:docPartGallery w:val="Table of Contents"/>
          <w:docPartUnique/>
        </w:docPartObj>
      </w:sdtPr>
      <w:sdtContent>
        <w:p w14:paraId="50EED3B8" w14:textId="4B789B88" w:rsidR="00911A76" w:rsidRPr="000A4514" w:rsidRDefault="005E0214" w:rsidP="00916BDB">
          <w:proofErr w:type="spellStart"/>
          <w:r w:rsidRPr="000A4514">
            <w:t>Περιεχόμεν</w:t>
          </w:r>
          <w:proofErr w:type="spellEnd"/>
          <w:r w:rsidRPr="000A4514">
            <w:t>α</w:t>
          </w:r>
        </w:p>
        <w:p w14:paraId="321578DF" w14:textId="36A29D8D" w:rsidR="00F80D1B" w:rsidRDefault="00911A76">
          <w:pPr>
            <w:pStyle w:val="TOC1"/>
            <w:tabs>
              <w:tab w:val="right" w:leader="dot" w:pos="8630"/>
            </w:tabs>
            <w:rPr>
              <w:rFonts w:asciiTheme="minorHAnsi" w:eastAsiaTheme="minorEastAsia" w:hAnsiTheme="minorHAnsi" w:cstheme="minorBidi"/>
              <w:noProof/>
              <w:lang w:eastAsia="el-GR"/>
            </w:rPr>
          </w:pPr>
          <w:r w:rsidRPr="000A4514">
            <w:fldChar w:fldCharType="begin"/>
          </w:r>
          <w:r w:rsidRPr="000A4514">
            <w:instrText xml:space="preserve"> TOC \o "1-3" \h \z \u </w:instrText>
          </w:r>
          <w:r w:rsidRPr="000A4514">
            <w:fldChar w:fldCharType="separate"/>
          </w:r>
          <w:hyperlink w:anchor="_Toc40028966" w:history="1">
            <w:r w:rsidR="00F80D1B" w:rsidRPr="0051375C">
              <w:rPr>
                <w:rStyle w:val="Hyperlink"/>
                <w:noProof/>
              </w:rPr>
              <w:t>Ασκηση 1</w:t>
            </w:r>
            <w:r w:rsidR="00F80D1B">
              <w:rPr>
                <w:noProof/>
                <w:webHidden/>
              </w:rPr>
              <w:tab/>
            </w:r>
            <w:r w:rsidR="00F80D1B">
              <w:rPr>
                <w:noProof/>
                <w:webHidden/>
              </w:rPr>
              <w:fldChar w:fldCharType="begin"/>
            </w:r>
            <w:r w:rsidR="00F80D1B">
              <w:rPr>
                <w:noProof/>
                <w:webHidden/>
              </w:rPr>
              <w:instrText xml:space="preserve"> PAGEREF _Toc40028966 \h </w:instrText>
            </w:r>
            <w:r w:rsidR="00F80D1B">
              <w:rPr>
                <w:noProof/>
                <w:webHidden/>
              </w:rPr>
            </w:r>
            <w:r w:rsidR="00F80D1B">
              <w:rPr>
                <w:noProof/>
                <w:webHidden/>
              </w:rPr>
              <w:fldChar w:fldCharType="separate"/>
            </w:r>
            <w:r w:rsidR="00F80D1B">
              <w:rPr>
                <w:noProof/>
                <w:webHidden/>
              </w:rPr>
              <w:t>3</w:t>
            </w:r>
            <w:r w:rsidR="00F80D1B">
              <w:rPr>
                <w:noProof/>
                <w:webHidden/>
              </w:rPr>
              <w:fldChar w:fldCharType="end"/>
            </w:r>
          </w:hyperlink>
        </w:p>
        <w:p w14:paraId="7CCAD6C7" w14:textId="55824FD5" w:rsidR="00F80D1B" w:rsidRDefault="00F80D1B">
          <w:pPr>
            <w:pStyle w:val="TOC1"/>
            <w:tabs>
              <w:tab w:val="right" w:leader="dot" w:pos="8630"/>
            </w:tabs>
            <w:rPr>
              <w:rFonts w:asciiTheme="minorHAnsi" w:eastAsiaTheme="minorEastAsia" w:hAnsiTheme="minorHAnsi" w:cstheme="minorBidi"/>
              <w:noProof/>
              <w:lang w:eastAsia="el-GR"/>
            </w:rPr>
          </w:pPr>
          <w:hyperlink w:anchor="_Toc40028967" w:history="1">
            <w:r w:rsidRPr="0051375C">
              <w:rPr>
                <w:rStyle w:val="Hyperlink"/>
                <w:noProof/>
              </w:rPr>
              <w:t>Άσκηση 2</w:t>
            </w:r>
            <w:r>
              <w:rPr>
                <w:noProof/>
                <w:webHidden/>
              </w:rPr>
              <w:tab/>
            </w:r>
            <w:r>
              <w:rPr>
                <w:noProof/>
                <w:webHidden/>
              </w:rPr>
              <w:fldChar w:fldCharType="begin"/>
            </w:r>
            <w:r>
              <w:rPr>
                <w:noProof/>
                <w:webHidden/>
              </w:rPr>
              <w:instrText xml:space="preserve"> PAGEREF _Toc40028967 \h </w:instrText>
            </w:r>
            <w:r>
              <w:rPr>
                <w:noProof/>
                <w:webHidden/>
              </w:rPr>
            </w:r>
            <w:r>
              <w:rPr>
                <w:noProof/>
                <w:webHidden/>
              </w:rPr>
              <w:fldChar w:fldCharType="separate"/>
            </w:r>
            <w:r>
              <w:rPr>
                <w:noProof/>
                <w:webHidden/>
              </w:rPr>
              <w:t>3</w:t>
            </w:r>
            <w:r>
              <w:rPr>
                <w:noProof/>
                <w:webHidden/>
              </w:rPr>
              <w:fldChar w:fldCharType="end"/>
            </w:r>
          </w:hyperlink>
        </w:p>
        <w:p w14:paraId="0C9E9359" w14:textId="7DB7CA35" w:rsidR="00F80D1B" w:rsidRDefault="00F80D1B">
          <w:pPr>
            <w:pStyle w:val="TOC2"/>
            <w:tabs>
              <w:tab w:val="right" w:leader="dot" w:pos="8630"/>
            </w:tabs>
            <w:rPr>
              <w:rFonts w:asciiTheme="minorHAnsi" w:eastAsiaTheme="minorEastAsia" w:hAnsiTheme="minorHAnsi" w:cstheme="minorBidi"/>
              <w:noProof/>
              <w:lang w:eastAsia="el-GR"/>
            </w:rPr>
          </w:pPr>
          <w:hyperlink w:anchor="_Toc40028968" w:history="1">
            <w:r w:rsidRPr="0051375C">
              <w:rPr>
                <w:rStyle w:val="Hyperlink"/>
                <w:noProof/>
              </w:rPr>
              <w:t>Ερώτηματα Β1, Β2 – Εκπαίδευση, επιλογή παραμέτρων και αξιολόγηση ταξινομητών και σχολιασμοί</w:t>
            </w:r>
            <w:r>
              <w:rPr>
                <w:noProof/>
                <w:webHidden/>
              </w:rPr>
              <w:tab/>
            </w:r>
            <w:r>
              <w:rPr>
                <w:noProof/>
                <w:webHidden/>
              </w:rPr>
              <w:fldChar w:fldCharType="begin"/>
            </w:r>
            <w:r>
              <w:rPr>
                <w:noProof/>
                <w:webHidden/>
              </w:rPr>
              <w:instrText xml:space="preserve"> PAGEREF _Toc40028968 \h </w:instrText>
            </w:r>
            <w:r>
              <w:rPr>
                <w:noProof/>
                <w:webHidden/>
              </w:rPr>
            </w:r>
            <w:r>
              <w:rPr>
                <w:noProof/>
                <w:webHidden/>
              </w:rPr>
              <w:fldChar w:fldCharType="separate"/>
            </w:r>
            <w:r>
              <w:rPr>
                <w:noProof/>
                <w:webHidden/>
              </w:rPr>
              <w:t>3</w:t>
            </w:r>
            <w:r>
              <w:rPr>
                <w:noProof/>
                <w:webHidden/>
              </w:rPr>
              <w:fldChar w:fldCharType="end"/>
            </w:r>
          </w:hyperlink>
        </w:p>
        <w:p w14:paraId="3A8764F8" w14:textId="0E2993B0" w:rsidR="00F80D1B" w:rsidRDefault="00F80D1B">
          <w:pPr>
            <w:pStyle w:val="TOC3"/>
            <w:tabs>
              <w:tab w:val="right" w:leader="dot" w:pos="8630"/>
            </w:tabs>
            <w:rPr>
              <w:rFonts w:asciiTheme="minorHAnsi" w:eastAsiaTheme="minorEastAsia" w:hAnsiTheme="minorHAnsi" w:cstheme="minorBidi"/>
              <w:noProof/>
              <w:lang w:eastAsia="el-GR"/>
            </w:rPr>
          </w:pPr>
          <w:hyperlink w:anchor="_Toc40028969" w:history="1">
            <w:r w:rsidRPr="0051375C">
              <w:rPr>
                <w:rStyle w:val="Hyperlink"/>
                <w:noProof/>
              </w:rPr>
              <w:t>Κλασσική μηχανική μάθηση</w:t>
            </w:r>
            <w:r>
              <w:rPr>
                <w:noProof/>
                <w:webHidden/>
              </w:rPr>
              <w:tab/>
            </w:r>
            <w:r>
              <w:rPr>
                <w:noProof/>
                <w:webHidden/>
              </w:rPr>
              <w:fldChar w:fldCharType="begin"/>
            </w:r>
            <w:r>
              <w:rPr>
                <w:noProof/>
                <w:webHidden/>
              </w:rPr>
              <w:instrText xml:space="preserve"> PAGEREF _Toc40028969 \h </w:instrText>
            </w:r>
            <w:r>
              <w:rPr>
                <w:noProof/>
                <w:webHidden/>
              </w:rPr>
            </w:r>
            <w:r>
              <w:rPr>
                <w:noProof/>
                <w:webHidden/>
              </w:rPr>
              <w:fldChar w:fldCharType="separate"/>
            </w:r>
            <w:r>
              <w:rPr>
                <w:noProof/>
                <w:webHidden/>
              </w:rPr>
              <w:t>3</w:t>
            </w:r>
            <w:r>
              <w:rPr>
                <w:noProof/>
                <w:webHidden/>
              </w:rPr>
              <w:fldChar w:fldCharType="end"/>
            </w:r>
          </w:hyperlink>
        </w:p>
        <w:p w14:paraId="77395B4D" w14:textId="684BA81E" w:rsidR="00F80D1B" w:rsidRDefault="00F80D1B">
          <w:pPr>
            <w:pStyle w:val="TOC3"/>
            <w:tabs>
              <w:tab w:val="right" w:leader="dot" w:pos="8630"/>
            </w:tabs>
            <w:rPr>
              <w:rFonts w:asciiTheme="minorHAnsi" w:eastAsiaTheme="minorEastAsia" w:hAnsiTheme="minorHAnsi" w:cstheme="minorBidi"/>
              <w:noProof/>
              <w:lang w:eastAsia="el-GR"/>
            </w:rPr>
          </w:pPr>
          <w:hyperlink w:anchor="_Toc40028970" w:history="1">
            <w:r w:rsidRPr="0051375C">
              <w:rPr>
                <w:rStyle w:val="Hyperlink"/>
                <w:noProof/>
              </w:rPr>
              <w:t>Βαθιά μάθηση</w:t>
            </w:r>
            <w:r>
              <w:rPr>
                <w:noProof/>
                <w:webHidden/>
              </w:rPr>
              <w:tab/>
            </w:r>
            <w:r>
              <w:rPr>
                <w:noProof/>
                <w:webHidden/>
              </w:rPr>
              <w:fldChar w:fldCharType="begin"/>
            </w:r>
            <w:r>
              <w:rPr>
                <w:noProof/>
                <w:webHidden/>
              </w:rPr>
              <w:instrText xml:space="preserve"> PAGEREF _Toc40028970 \h </w:instrText>
            </w:r>
            <w:r>
              <w:rPr>
                <w:noProof/>
                <w:webHidden/>
              </w:rPr>
            </w:r>
            <w:r>
              <w:rPr>
                <w:noProof/>
                <w:webHidden/>
              </w:rPr>
              <w:fldChar w:fldCharType="separate"/>
            </w:r>
            <w:r>
              <w:rPr>
                <w:noProof/>
                <w:webHidden/>
              </w:rPr>
              <w:t>6</w:t>
            </w:r>
            <w:r>
              <w:rPr>
                <w:noProof/>
                <w:webHidden/>
              </w:rPr>
              <w:fldChar w:fldCharType="end"/>
            </w:r>
          </w:hyperlink>
        </w:p>
        <w:p w14:paraId="6E7097AD" w14:textId="0DFE7278" w:rsidR="00F80D1B" w:rsidRDefault="00F80D1B">
          <w:pPr>
            <w:pStyle w:val="TOC2"/>
            <w:tabs>
              <w:tab w:val="right" w:leader="dot" w:pos="8630"/>
            </w:tabs>
            <w:rPr>
              <w:rFonts w:asciiTheme="minorHAnsi" w:eastAsiaTheme="minorEastAsia" w:hAnsiTheme="minorHAnsi" w:cstheme="minorBidi"/>
              <w:noProof/>
              <w:lang w:eastAsia="el-GR"/>
            </w:rPr>
          </w:pPr>
          <w:hyperlink w:anchor="_Toc40028971" w:history="1">
            <w:r w:rsidRPr="0051375C">
              <w:rPr>
                <w:rStyle w:val="Hyperlink"/>
                <w:noProof/>
              </w:rPr>
              <w:t>Ερωτήμα Β3</w:t>
            </w:r>
            <w:r>
              <w:rPr>
                <w:noProof/>
                <w:webHidden/>
              </w:rPr>
              <w:tab/>
            </w:r>
            <w:r>
              <w:rPr>
                <w:noProof/>
                <w:webHidden/>
              </w:rPr>
              <w:fldChar w:fldCharType="begin"/>
            </w:r>
            <w:r>
              <w:rPr>
                <w:noProof/>
                <w:webHidden/>
              </w:rPr>
              <w:instrText xml:space="preserve"> PAGEREF _Toc40028971 \h </w:instrText>
            </w:r>
            <w:r>
              <w:rPr>
                <w:noProof/>
                <w:webHidden/>
              </w:rPr>
            </w:r>
            <w:r>
              <w:rPr>
                <w:noProof/>
                <w:webHidden/>
              </w:rPr>
              <w:fldChar w:fldCharType="separate"/>
            </w:r>
            <w:r>
              <w:rPr>
                <w:noProof/>
                <w:webHidden/>
              </w:rPr>
              <w:t>9</w:t>
            </w:r>
            <w:r>
              <w:rPr>
                <w:noProof/>
                <w:webHidden/>
              </w:rPr>
              <w:fldChar w:fldCharType="end"/>
            </w:r>
          </w:hyperlink>
        </w:p>
        <w:p w14:paraId="7077A7AE" w14:textId="510A6E09" w:rsidR="00F80D1B" w:rsidRDefault="00F80D1B">
          <w:pPr>
            <w:pStyle w:val="TOC3"/>
            <w:tabs>
              <w:tab w:val="right" w:leader="dot" w:pos="8630"/>
            </w:tabs>
            <w:rPr>
              <w:rFonts w:asciiTheme="minorHAnsi" w:eastAsiaTheme="minorEastAsia" w:hAnsiTheme="minorHAnsi" w:cstheme="minorBidi"/>
              <w:noProof/>
              <w:lang w:eastAsia="el-GR"/>
            </w:rPr>
          </w:pPr>
          <w:hyperlink w:anchor="_Toc40028972" w:history="1">
            <w:r w:rsidRPr="0051375C">
              <w:rPr>
                <w:rStyle w:val="Hyperlink"/>
                <w:noProof/>
              </w:rPr>
              <w:t>Β.3.1 Διαφορές ακρίβειας ανάμεσα στις κατηγορίες</w:t>
            </w:r>
            <w:r>
              <w:rPr>
                <w:noProof/>
                <w:webHidden/>
              </w:rPr>
              <w:tab/>
            </w:r>
            <w:r>
              <w:rPr>
                <w:noProof/>
                <w:webHidden/>
              </w:rPr>
              <w:fldChar w:fldCharType="begin"/>
            </w:r>
            <w:r>
              <w:rPr>
                <w:noProof/>
                <w:webHidden/>
              </w:rPr>
              <w:instrText xml:space="preserve"> PAGEREF _Toc40028972 \h </w:instrText>
            </w:r>
            <w:r>
              <w:rPr>
                <w:noProof/>
                <w:webHidden/>
              </w:rPr>
            </w:r>
            <w:r>
              <w:rPr>
                <w:noProof/>
                <w:webHidden/>
              </w:rPr>
              <w:fldChar w:fldCharType="separate"/>
            </w:r>
            <w:r>
              <w:rPr>
                <w:noProof/>
                <w:webHidden/>
              </w:rPr>
              <w:t>9</w:t>
            </w:r>
            <w:r>
              <w:rPr>
                <w:noProof/>
                <w:webHidden/>
              </w:rPr>
              <w:fldChar w:fldCharType="end"/>
            </w:r>
          </w:hyperlink>
        </w:p>
        <w:p w14:paraId="3968A457" w14:textId="64E35D2D" w:rsidR="00F80D1B" w:rsidRDefault="00F80D1B">
          <w:pPr>
            <w:pStyle w:val="TOC3"/>
            <w:tabs>
              <w:tab w:val="right" w:leader="dot" w:pos="8630"/>
            </w:tabs>
            <w:rPr>
              <w:rFonts w:asciiTheme="minorHAnsi" w:eastAsiaTheme="minorEastAsia" w:hAnsiTheme="minorHAnsi" w:cstheme="minorBidi"/>
              <w:noProof/>
              <w:lang w:eastAsia="el-GR"/>
            </w:rPr>
          </w:pPr>
          <w:hyperlink w:anchor="_Toc40028973" w:history="1">
            <w:r w:rsidRPr="0051375C">
              <w:rPr>
                <w:rStyle w:val="Hyperlink"/>
                <w:noProof/>
              </w:rPr>
              <w:t xml:space="preserve">Β.3.1 </w:t>
            </w:r>
            <w:r w:rsidRPr="0051375C">
              <w:rPr>
                <w:rStyle w:val="Hyperlink"/>
                <w:noProof/>
                <w:lang w:val="en-US"/>
              </w:rPr>
              <w:t>Overfitting</w:t>
            </w:r>
            <w:r w:rsidRPr="0051375C">
              <w:rPr>
                <w:rStyle w:val="Hyperlink"/>
                <w:noProof/>
              </w:rPr>
              <w:t xml:space="preserve"> / </w:t>
            </w:r>
            <w:r w:rsidRPr="0051375C">
              <w:rPr>
                <w:rStyle w:val="Hyperlink"/>
                <w:noProof/>
                <w:lang w:val="en-US"/>
              </w:rPr>
              <w:t>Underfitting</w:t>
            </w:r>
            <w:r>
              <w:rPr>
                <w:noProof/>
                <w:webHidden/>
              </w:rPr>
              <w:tab/>
            </w:r>
            <w:r>
              <w:rPr>
                <w:noProof/>
                <w:webHidden/>
              </w:rPr>
              <w:fldChar w:fldCharType="begin"/>
            </w:r>
            <w:r>
              <w:rPr>
                <w:noProof/>
                <w:webHidden/>
              </w:rPr>
              <w:instrText xml:space="preserve"> PAGEREF _Toc40028973 \h </w:instrText>
            </w:r>
            <w:r>
              <w:rPr>
                <w:noProof/>
                <w:webHidden/>
              </w:rPr>
            </w:r>
            <w:r>
              <w:rPr>
                <w:noProof/>
                <w:webHidden/>
              </w:rPr>
              <w:fldChar w:fldCharType="separate"/>
            </w:r>
            <w:r>
              <w:rPr>
                <w:noProof/>
                <w:webHidden/>
              </w:rPr>
              <w:t>10</w:t>
            </w:r>
            <w:r>
              <w:rPr>
                <w:noProof/>
                <w:webHidden/>
              </w:rPr>
              <w:fldChar w:fldCharType="end"/>
            </w:r>
          </w:hyperlink>
        </w:p>
        <w:p w14:paraId="7E756742" w14:textId="61F6363F" w:rsidR="00F80D1B" w:rsidRDefault="00F80D1B">
          <w:pPr>
            <w:pStyle w:val="TOC3"/>
            <w:tabs>
              <w:tab w:val="right" w:leader="dot" w:pos="8630"/>
            </w:tabs>
            <w:rPr>
              <w:rFonts w:asciiTheme="minorHAnsi" w:eastAsiaTheme="minorEastAsia" w:hAnsiTheme="minorHAnsi" w:cstheme="minorBidi"/>
              <w:noProof/>
              <w:lang w:eastAsia="el-GR"/>
            </w:rPr>
          </w:pPr>
          <w:hyperlink w:anchor="_Toc40028974" w:history="1">
            <w:r w:rsidRPr="0051375C">
              <w:rPr>
                <w:rStyle w:val="Hyperlink"/>
                <w:noProof/>
              </w:rPr>
              <w:t>Β.3.3 Συντελεστές μάθησης</w:t>
            </w:r>
            <w:r>
              <w:rPr>
                <w:noProof/>
                <w:webHidden/>
              </w:rPr>
              <w:tab/>
            </w:r>
            <w:r>
              <w:rPr>
                <w:noProof/>
                <w:webHidden/>
              </w:rPr>
              <w:fldChar w:fldCharType="begin"/>
            </w:r>
            <w:r>
              <w:rPr>
                <w:noProof/>
                <w:webHidden/>
              </w:rPr>
              <w:instrText xml:space="preserve"> PAGEREF _Toc40028974 \h </w:instrText>
            </w:r>
            <w:r>
              <w:rPr>
                <w:noProof/>
                <w:webHidden/>
              </w:rPr>
            </w:r>
            <w:r>
              <w:rPr>
                <w:noProof/>
                <w:webHidden/>
              </w:rPr>
              <w:fldChar w:fldCharType="separate"/>
            </w:r>
            <w:r>
              <w:rPr>
                <w:noProof/>
                <w:webHidden/>
              </w:rPr>
              <w:t>10</w:t>
            </w:r>
            <w:r>
              <w:rPr>
                <w:noProof/>
                <w:webHidden/>
              </w:rPr>
              <w:fldChar w:fldCharType="end"/>
            </w:r>
          </w:hyperlink>
        </w:p>
        <w:p w14:paraId="79073E04" w14:textId="678CAF23" w:rsidR="00F80D1B" w:rsidRDefault="00F80D1B">
          <w:pPr>
            <w:pStyle w:val="TOC3"/>
            <w:tabs>
              <w:tab w:val="right" w:leader="dot" w:pos="8630"/>
            </w:tabs>
            <w:rPr>
              <w:rFonts w:asciiTheme="minorHAnsi" w:eastAsiaTheme="minorEastAsia" w:hAnsiTheme="minorHAnsi" w:cstheme="minorBidi"/>
              <w:noProof/>
              <w:lang w:eastAsia="el-GR"/>
            </w:rPr>
          </w:pPr>
          <w:hyperlink w:anchor="_Toc40028975" w:history="1">
            <w:r w:rsidRPr="0051375C">
              <w:rPr>
                <w:rStyle w:val="Hyperlink"/>
                <w:noProof/>
              </w:rPr>
              <w:t>Β.3.3 Αριθμός εποχών</w:t>
            </w:r>
            <w:r>
              <w:rPr>
                <w:noProof/>
                <w:webHidden/>
              </w:rPr>
              <w:tab/>
            </w:r>
            <w:r>
              <w:rPr>
                <w:noProof/>
                <w:webHidden/>
              </w:rPr>
              <w:fldChar w:fldCharType="begin"/>
            </w:r>
            <w:r>
              <w:rPr>
                <w:noProof/>
                <w:webHidden/>
              </w:rPr>
              <w:instrText xml:space="preserve"> PAGEREF _Toc40028975 \h </w:instrText>
            </w:r>
            <w:r>
              <w:rPr>
                <w:noProof/>
                <w:webHidden/>
              </w:rPr>
            </w:r>
            <w:r>
              <w:rPr>
                <w:noProof/>
                <w:webHidden/>
              </w:rPr>
              <w:fldChar w:fldCharType="separate"/>
            </w:r>
            <w:r>
              <w:rPr>
                <w:noProof/>
                <w:webHidden/>
              </w:rPr>
              <w:t>11</w:t>
            </w:r>
            <w:r>
              <w:rPr>
                <w:noProof/>
                <w:webHidden/>
              </w:rPr>
              <w:fldChar w:fldCharType="end"/>
            </w:r>
          </w:hyperlink>
        </w:p>
        <w:p w14:paraId="68DC4C22" w14:textId="25E32726" w:rsidR="00585D31" w:rsidRPr="000A4514" w:rsidRDefault="00911A76" w:rsidP="004F4AB3">
          <w:r w:rsidRPr="000A4514">
            <w:fldChar w:fldCharType="end"/>
          </w:r>
        </w:p>
      </w:sdtContent>
    </w:sdt>
    <w:p w14:paraId="7318A014" w14:textId="22B08DFB" w:rsidR="007F1288" w:rsidRPr="000A4514" w:rsidRDefault="00796567" w:rsidP="004F4AB3">
      <w:r w:rsidRPr="000A4514">
        <w:br w:type="page"/>
      </w:r>
    </w:p>
    <w:p w14:paraId="270C80C9" w14:textId="06FF8EF1" w:rsidR="00002AF4" w:rsidRDefault="00002AF4" w:rsidP="00B24E35">
      <w:pPr>
        <w:pStyle w:val="Heading1"/>
      </w:pPr>
      <w:bookmarkStart w:id="0" w:name="_Toc40028966"/>
      <w:r>
        <w:lastRenderedPageBreak/>
        <w:t>Ασκηση 1</w:t>
      </w:r>
      <w:bookmarkEnd w:id="0"/>
    </w:p>
    <w:p w14:paraId="0480BF4A" w14:textId="1B27F5DA" w:rsidR="00002AF4" w:rsidRPr="002C5F6B" w:rsidRDefault="00002AF4" w:rsidP="00002AF4">
      <w:r>
        <w:t>Τα</w:t>
      </w:r>
      <w:r w:rsidR="00113119">
        <w:t xml:space="preserve"> ζητούμενα</w:t>
      </w:r>
      <w:r>
        <w:t xml:space="preserve"> της άσκησης</w:t>
      </w:r>
      <w:r w:rsidR="00113119" w:rsidRPr="00113119">
        <w:t xml:space="preserve"> 1</w:t>
      </w:r>
      <w:r>
        <w:t xml:space="preserve"> απαντώνται αναλυτικά</w:t>
      </w:r>
      <w:r w:rsidR="002C5F6B">
        <w:t xml:space="preserve"> </w:t>
      </w:r>
      <w:r>
        <w:t xml:space="preserve"> εντός του αντίστοιχου </w:t>
      </w:r>
      <w:r>
        <w:rPr>
          <w:lang w:val="en-US"/>
        </w:rPr>
        <w:t>notebook</w:t>
      </w:r>
      <w:r w:rsidRPr="00002AF4">
        <w:t xml:space="preserve"> </w:t>
      </w:r>
      <w:r>
        <w:t>για αυτό δεν παρατίθενται και εδώ</w:t>
      </w:r>
      <w:r w:rsidR="002C5F6B" w:rsidRPr="002C5F6B">
        <w:t>.</w:t>
      </w:r>
    </w:p>
    <w:p w14:paraId="151B6EF9" w14:textId="5A373B12" w:rsidR="00002AF4" w:rsidRDefault="00002AF4" w:rsidP="00002AF4">
      <w:r>
        <w:t xml:space="preserve">Η γλώσσα στο </w:t>
      </w:r>
      <w:r>
        <w:rPr>
          <w:lang w:val="en-US"/>
        </w:rPr>
        <w:t>notebook</w:t>
      </w:r>
      <w:r w:rsidRPr="00002AF4">
        <w:t xml:space="preserve"> </w:t>
      </w:r>
      <w:r>
        <w:t xml:space="preserve">είναι Αγγλικά για λόγους συμπερίληψης σε </w:t>
      </w:r>
      <w:r>
        <w:rPr>
          <w:lang w:val="en-US"/>
        </w:rPr>
        <w:t>portfolio</w:t>
      </w:r>
      <w:r w:rsidRPr="00002AF4">
        <w:t xml:space="preserve">. </w:t>
      </w:r>
      <w:r>
        <w:t>Εάν υπάρξει κάποιο ζήτημα με αυτό παρακαλώ ενημερώστε με να σας στείλω μια μεταφρασμένη έκδοση.</w:t>
      </w:r>
    </w:p>
    <w:p w14:paraId="7844DDBE" w14:textId="5962570E" w:rsidR="00002AF4" w:rsidRPr="00002AF4" w:rsidRDefault="00002AF4" w:rsidP="00002AF4">
      <w:r>
        <w:t xml:space="preserve">Όσον αφορά τον αλγόριθμο </w:t>
      </w:r>
      <w:r>
        <w:rPr>
          <w:lang w:val="en-US"/>
        </w:rPr>
        <w:t>Perceptron</w:t>
      </w:r>
      <w:r w:rsidRPr="00002AF4">
        <w:t xml:space="preserve"> </w:t>
      </w:r>
      <w:r>
        <w:t>που ζητήθηκε, υλοπο</w:t>
      </w:r>
      <w:r w:rsidR="00113119">
        <w:t>ι</w:t>
      </w:r>
      <w:r>
        <w:t xml:space="preserve">είται στο αρχείο </w:t>
      </w:r>
      <w:r>
        <w:rPr>
          <w:lang w:val="en-US"/>
        </w:rPr>
        <w:t>custom</w:t>
      </w:r>
      <w:r w:rsidRPr="00002AF4">
        <w:t>_</w:t>
      </w:r>
      <w:r>
        <w:rPr>
          <w:lang w:val="en-US"/>
        </w:rPr>
        <w:t>perceptron</w:t>
      </w:r>
      <w:r w:rsidRPr="00002AF4">
        <w:t>.</w:t>
      </w:r>
      <w:proofErr w:type="spellStart"/>
      <w:r>
        <w:rPr>
          <w:lang w:val="en-US"/>
        </w:rPr>
        <w:t>py</w:t>
      </w:r>
      <w:proofErr w:type="spellEnd"/>
      <w:r w:rsidRPr="00002AF4">
        <w:t xml:space="preserve">. </w:t>
      </w:r>
      <w:r>
        <w:t>Ο αλγόριθμος</w:t>
      </w:r>
      <w:r w:rsidRPr="00002AF4">
        <w:t xml:space="preserve"> </w:t>
      </w:r>
      <w:r>
        <w:t xml:space="preserve">γράφτηκε καθαρά με χρήση </w:t>
      </w:r>
      <w:proofErr w:type="spellStart"/>
      <w:r>
        <w:rPr>
          <w:lang w:val="en-US"/>
        </w:rPr>
        <w:t>numpy</w:t>
      </w:r>
      <w:proofErr w:type="spellEnd"/>
      <w:r w:rsidRPr="00002AF4">
        <w:t xml:space="preserve"> </w:t>
      </w:r>
      <w:r>
        <w:t>όπως ζητήθηκε</w:t>
      </w:r>
      <w:r w:rsidRPr="004F7B79">
        <w:t xml:space="preserve">, </w:t>
      </w:r>
      <w:r>
        <w:t xml:space="preserve">ωστόσο χρησιμοποιήθηκε το πρότυπο της </w:t>
      </w:r>
      <w:r>
        <w:rPr>
          <w:lang w:val="en-US"/>
        </w:rPr>
        <w:t>scikit</w:t>
      </w:r>
      <w:r w:rsidRPr="004F7B79">
        <w:t>-</w:t>
      </w:r>
      <w:r>
        <w:rPr>
          <w:lang w:val="en-US"/>
        </w:rPr>
        <w:t>learn</w:t>
      </w:r>
      <w:r w:rsidRPr="004F7B79">
        <w:t xml:space="preserve"> (</w:t>
      </w:r>
      <w:r>
        <w:rPr>
          <w:lang w:val="en-US"/>
        </w:rPr>
        <w:t>base</w:t>
      </w:r>
      <w:r w:rsidRPr="004F7B79">
        <w:t xml:space="preserve">) </w:t>
      </w:r>
      <w:r>
        <w:t>για λόγους τυποποίησης και ευκολίας στη χρήση</w:t>
      </w:r>
    </w:p>
    <w:p w14:paraId="5C15371D" w14:textId="652D190E" w:rsidR="00C40C6B" w:rsidRPr="00B24E35" w:rsidRDefault="00113119" w:rsidP="00B24E35">
      <w:pPr>
        <w:pStyle w:val="Heading1"/>
      </w:pPr>
      <w:bookmarkStart w:id="1" w:name="_Toc40028967"/>
      <w:r w:rsidRPr="00B24E35">
        <w:t>Άσκηση 2</w:t>
      </w:r>
      <w:bookmarkEnd w:id="1"/>
    </w:p>
    <w:p w14:paraId="170C3A38" w14:textId="37F7758A" w:rsidR="004F7B79" w:rsidRPr="002C5F6B" w:rsidRDefault="00113119" w:rsidP="004F7B79">
      <w:r>
        <w:t>Στο</w:t>
      </w:r>
      <w:r w:rsidRPr="00113119">
        <w:t xml:space="preserve"> </w:t>
      </w:r>
      <w:r>
        <w:t>αντίστοιχο</w:t>
      </w:r>
      <w:r w:rsidRPr="00113119">
        <w:t xml:space="preserve"> </w:t>
      </w:r>
      <w:r>
        <w:rPr>
          <w:lang w:val="en-US"/>
        </w:rPr>
        <w:t>notebook</w:t>
      </w:r>
      <w:r w:rsidRPr="00113119">
        <w:t xml:space="preserve"> </w:t>
      </w:r>
      <w:r>
        <w:t xml:space="preserve">υπάρχουν αναλυτικά σχόλια και επεξηγήσεις για όλα τμήματα της άσκησης. </w:t>
      </w:r>
      <w:r w:rsidR="00B00D7F">
        <w:t>Ωστόσο</w:t>
      </w:r>
      <w:r w:rsidR="00B00D7F" w:rsidRPr="00B00D7F">
        <w:t xml:space="preserve"> </w:t>
      </w:r>
      <w:r w:rsidR="00B00D7F">
        <w:t>παρατίθενται</w:t>
      </w:r>
      <w:r w:rsidR="00B00D7F" w:rsidRPr="00B00D7F">
        <w:t xml:space="preserve"> </w:t>
      </w:r>
      <w:r w:rsidR="00B00D7F">
        <w:t>και</w:t>
      </w:r>
      <w:r w:rsidR="00B00D7F" w:rsidRPr="00B00D7F">
        <w:t xml:space="preserve"> </w:t>
      </w:r>
      <w:r w:rsidR="00B00D7F">
        <w:t>εδώ οι</w:t>
      </w:r>
      <w:r w:rsidR="00B35837">
        <w:t xml:space="preserve"> </w:t>
      </w:r>
      <w:r w:rsidR="00B35837" w:rsidRPr="002C5F6B">
        <w:rPr>
          <w:u w:val="single"/>
        </w:rPr>
        <w:t>άμεσες</w:t>
      </w:r>
      <w:r w:rsidR="00B00D7F" w:rsidRPr="002C5F6B">
        <w:rPr>
          <w:u w:val="single"/>
        </w:rPr>
        <w:t xml:space="preserve"> απαντήσεις</w:t>
      </w:r>
      <w:r w:rsidR="00B00D7F">
        <w:t xml:space="preserve"> στα επιμέρους ερωτήματα της άσκησης για να είναι πιο ευανάγνωστα.</w:t>
      </w:r>
      <w:r w:rsidR="002C5F6B">
        <w:t xml:space="preserve"> Όσον αφορά το </w:t>
      </w:r>
      <w:r w:rsidR="002C5F6B">
        <w:rPr>
          <w:lang w:val="en-US"/>
        </w:rPr>
        <w:t>pipeline</w:t>
      </w:r>
      <w:r w:rsidR="002C5F6B" w:rsidRPr="002C5F6B">
        <w:t xml:space="preserve"> </w:t>
      </w:r>
      <w:r w:rsidR="002C5F6B">
        <w:t xml:space="preserve">εκπαίδευσης και αξιολόγησης των νευρωνικών δικτύων έχει υλοποιηθεί στο αρχείο </w:t>
      </w:r>
      <w:proofErr w:type="spellStart"/>
      <w:r w:rsidR="002C5F6B">
        <w:rPr>
          <w:lang w:val="en-US"/>
        </w:rPr>
        <w:t>nn</w:t>
      </w:r>
      <w:proofErr w:type="spellEnd"/>
      <w:r w:rsidR="002C5F6B" w:rsidRPr="002C5F6B">
        <w:t>_</w:t>
      </w:r>
      <w:r w:rsidR="002C5F6B">
        <w:rPr>
          <w:lang w:val="en-US"/>
        </w:rPr>
        <w:t>training</w:t>
      </w:r>
      <w:r w:rsidR="002C5F6B" w:rsidRPr="002C5F6B">
        <w:t>_</w:t>
      </w:r>
      <w:r w:rsidR="002C5F6B">
        <w:rPr>
          <w:lang w:val="en-US"/>
        </w:rPr>
        <w:t>evaluation</w:t>
      </w:r>
      <w:r w:rsidR="002C5F6B" w:rsidRPr="002C5F6B">
        <w:t>.</w:t>
      </w:r>
      <w:proofErr w:type="spellStart"/>
      <w:r w:rsidR="002C5F6B">
        <w:rPr>
          <w:lang w:val="en-US"/>
        </w:rPr>
        <w:t>py</w:t>
      </w:r>
      <w:proofErr w:type="spellEnd"/>
      <w:r w:rsidR="002C5F6B">
        <w:t>.</w:t>
      </w:r>
    </w:p>
    <w:p w14:paraId="27F46EBC" w14:textId="5E23B201" w:rsidR="00024F8C" w:rsidRPr="002C5F6B" w:rsidRDefault="00024F8C" w:rsidP="00024F8C">
      <w:pPr>
        <w:pStyle w:val="Heading2"/>
        <w:rPr>
          <w:lang w:val="el-GR"/>
        </w:rPr>
      </w:pPr>
      <w:bookmarkStart w:id="2" w:name="_Toc40028968"/>
      <w:r w:rsidRPr="002C5F6B">
        <w:rPr>
          <w:lang w:val="el-GR"/>
        </w:rPr>
        <w:t xml:space="preserve">Ερώτηματα </w:t>
      </w:r>
      <w:r w:rsidR="00B00D7F" w:rsidRPr="002C5F6B">
        <w:rPr>
          <w:lang w:val="el-GR"/>
        </w:rPr>
        <w:t>Β1</w:t>
      </w:r>
      <w:r w:rsidRPr="002C5F6B">
        <w:rPr>
          <w:lang w:val="el-GR"/>
        </w:rPr>
        <w:t>, Β2</w:t>
      </w:r>
      <w:r w:rsidR="00916BDB">
        <w:rPr>
          <w:lang w:val="el-GR"/>
        </w:rPr>
        <w:t xml:space="preserve"> – Εκπαίδευση, επιλογή παραμέτρων και αξιολόγηση ταξινομητών και σχολιασμοί</w:t>
      </w:r>
      <w:bookmarkEnd w:id="2"/>
    </w:p>
    <w:p w14:paraId="1E6E1904" w14:textId="65AD9F3A" w:rsidR="00024F8C" w:rsidRPr="00B24E35" w:rsidRDefault="00024F8C" w:rsidP="00272290">
      <w:pPr>
        <w:pStyle w:val="Heading3"/>
        <w:rPr>
          <w:color w:val="171717" w:themeColor="background2" w:themeShade="1A"/>
        </w:rPr>
      </w:pPr>
      <w:bookmarkStart w:id="3" w:name="_Toc40028969"/>
      <w:r w:rsidRPr="00B24E35">
        <w:rPr>
          <w:color w:val="171717" w:themeColor="background2" w:themeShade="1A"/>
        </w:rPr>
        <w:t>Κλασσική μηχανική μάθηση</w:t>
      </w:r>
      <w:bookmarkEnd w:id="3"/>
    </w:p>
    <w:p w14:paraId="2E7F4D85" w14:textId="3855C9A3" w:rsidR="00B00D7F" w:rsidRPr="00B00D7F" w:rsidRDefault="00B00D7F" w:rsidP="004F7B79">
      <w:r>
        <w:t>Έγινε</w:t>
      </w:r>
      <w:r w:rsidRPr="00024F8C">
        <w:rPr>
          <w:lang w:val="en-US"/>
        </w:rPr>
        <w:t xml:space="preserve"> </w:t>
      </w:r>
      <w:r>
        <w:t>χρήση</w:t>
      </w:r>
      <w:r w:rsidRPr="00024F8C">
        <w:rPr>
          <w:lang w:val="en-US"/>
        </w:rPr>
        <w:t xml:space="preserve"> </w:t>
      </w:r>
      <w:r>
        <w:rPr>
          <w:lang w:val="en-US"/>
        </w:rPr>
        <w:t>Stratified</w:t>
      </w:r>
      <w:r w:rsidRPr="00024F8C">
        <w:rPr>
          <w:lang w:val="en-US"/>
        </w:rPr>
        <w:t xml:space="preserve"> 5-</w:t>
      </w:r>
      <w:r>
        <w:rPr>
          <w:lang w:val="en-US"/>
        </w:rPr>
        <w:t>fold</w:t>
      </w:r>
      <w:r w:rsidRPr="00024F8C">
        <w:rPr>
          <w:lang w:val="en-US"/>
        </w:rPr>
        <w:t xml:space="preserve"> </w:t>
      </w:r>
      <w:r>
        <w:rPr>
          <w:lang w:val="en-US"/>
        </w:rPr>
        <w:t>Cross</w:t>
      </w:r>
      <w:r w:rsidRPr="00024F8C">
        <w:rPr>
          <w:lang w:val="en-US"/>
        </w:rPr>
        <w:t xml:space="preserve"> </w:t>
      </w:r>
      <w:r>
        <w:rPr>
          <w:lang w:val="en-US"/>
        </w:rPr>
        <w:t>Validation</w:t>
      </w:r>
      <w:r w:rsidRPr="00024F8C">
        <w:rPr>
          <w:lang w:val="en-US"/>
        </w:rPr>
        <w:t xml:space="preserve"> </w:t>
      </w:r>
      <w:r>
        <w:t>για</w:t>
      </w:r>
      <w:r w:rsidRPr="00024F8C">
        <w:rPr>
          <w:lang w:val="en-US"/>
        </w:rPr>
        <w:t xml:space="preserve"> </w:t>
      </w:r>
      <w:r>
        <w:t>πολλούς</w:t>
      </w:r>
      <w:r w:rsidRPr="00024F8C">
        <w:rPr>
          <w:lang w:val="en-US"/>
        </w:rPr>
        <w:t xml:space="preserve"> </w:t>
      </w:r>
      <w:r>
        <w:t>διαφορετικούς</w:t>
      </w:r>
      <w:r w:rsidRPr="00024F8C">
        <w:rPr>
          <w:lang w:val="en-US"/>
        </w:rPr>
        <w:t xml:space="preserve"> </w:t>
      </w:r>
      <w:r>
        <w:t>συνδυασμούς</w:t>
      </w:r>
      <w:r w:rsidRPr="00024F8C">
        <w:rPr>
          <w:lang w:val="en-US"/>
        </w:rPr>
        <w:t xml:space="preserve"> </w:t>
      </w:r>
      <w:r>
        <w:t>υπερπαραμέτρων</w:t>
      </w:r>
      <w:r w:rsidRPr="00024F8C">
        <w:rPr>
          <w:lang w:val="en-US"/>
        </w:rPr>
        <w:t xml:space="preserve"> </w:t>
      </w:r>
      <w:r>
        <w:t>για</w:t>
      </w:r>
      <w:r w:rsidRPr="00024F8C">
        <w:rPr>
          <w:lang w:val="en-US"/>
        </w:rPr>
        <w:t xml:space="preserve"> </w:t>
      </w:r>
      <w:r>
        <w:t>τους</w:t>
      </w:r>
      <w:r w:rsidRPr="00024F8C">
        <w:rPr>
          <w:lang w:val="en-US"/>
        </w:rPr>
        <w:t xml:space="preserve"> </w:t>
      </w:r>
      <w:r>
        <w:t>αλγορίθμους</w:t>
      </w:r>
      <w:r w:rsidRPr="00024F8C">
        <w:rPr>
          <w:lang w:val="en-US"/>
        </w:rPr>
        <w:t xml:space="preserve"> </w:t>
      </w:r>
      <w:r>
        <w:rPr>
          <w:lang w:val="en-US"/>
        </w:rPr>
        <w:t>SVM</w:t>
      </w:r>
      <w:r w:rsidRPr="00024F8C">
        <w:rPr>
          <w:lang w:val="en-US"/>
        </w:rPr>
        <w:t xml:space="preserve"> </w:t>
      </w:r>
      <w:r>
        <w:t>και</w:t>
      </w:r>
      <w:r w:rsidRPr="00024F8C">
        <w:rPr>
          <w:lang w:val="en-US"/>
        </w:rPr>
        <w:t xml:space="preserve"> </w:t>
      </w:r>
      <w:r>
        <w:rPr>
          <w:lang w:val="en-US"/>
        </w:rPr>
        <w:t>Random</w:t>
      </w:r>
      <w:r w:rsidRPr="00024F8C">
        <w:rPr>
          <w:lang w:val="en-US"/>
        </w:rPr>
        <w:t xml:space="preserve"> </w:t>
      </w:r>
      <w:r>
        <w:rPr>
          <w:lang w:val="en-US"/>
        </w:rPr>
        <w:t>Forest</w:t>
      </w:r>
      <w:r w:rsidRPr="00024F8C">
        <w:rPr>
          <w:lang w:val="en-US"/>
        </w:rPr>
        <w:t xml:space="preserve"> (</w:t>
      </w:r>
      <w:r>
        <w:t>μέσω</w:t>
      </w:r>
      <w:r w:rsidRPr="00024F8C">
        <w:rPr>
          <w:lang w:val="en-US"/>
        </w:rPr>
        <w:t xml:space="preserve"> </w:t>
      </w:r>
      <w:proofErr w:type="spellStart"/>
      <w:r>
        <w:rPr>
          <w:lang w:val="en-US"/>
        </w:rPr>
        <w:t>GridSearchCV</w:t>
      </w:r>
      <w:proofErr w:type="spellEnd"/>
      <w:r w:rsidR="00024F8C" w:rsidRPr="00024F8C">
        <w:rPr>
          <w:lang w:val="en-US"/>
        </w:rPr>
        <w:t xml:space="preserve"> </w:t>
      </w:r>
      <w:r w:rsidR="00024F8C">
        <w:t>πάνω</w:t>
      </w:r>
      <w:r w:rsidR="00024F8C" w:rsidRPr="00024F8C">
        <w:rPr>
          <w:lang w:val="en-US"/>
        </w:rPr>
        <w:t xml:space="preserve"> </w:t>
      </w:r>
      <w:r w:rsidR="00024F8C">
        <w:t>στο</w:t>
      </w:r>
      <w:r w:rsidR="00024F8C" w:rsidRPr="00024F8C">
        <w:rPr>
          <w:lang w:val="en-US"/>
        </w:rPr>
        <w:t xml:space="preserve"> </w:t>
      </w:r>
      <w:r w:rsidR="00024F8C">
        <w:rPr>
          <w:lang w:val="en-US"/>
        </w:rPr>
        <w:t>training set</w:t>
      </w:r>
      <w:r w:rsidRPr="00024F8C">
        <w:rPr>
          <w:lang w:val="en-US"/>
        </w:rPr>
        <w:t xml:space="preserve">). </w:t>
      </w:r>
      <w:r>
        <w:t xml:space="preserve">Τα </w:t>
      </w:r>
      <w:r>
        <w:rPr>
          <w:lang w:val="en-US"/>
        </w:rPr>
        <w:t>scores</w:t>
      </w:r>
      <w:r w:rsidRPr="00B00D7F">
        <w:t xml:space="preserve"> </w:t>
      </w:r>
      <w:r>
        <w:t xml:space="preserve">είναι χαμηλά καθώς το </w:t>
      </w:r>
      <w:r>
        <w:rPr>
          <w:lang w:val="en-US"/>
        </w:rPr>
        <w:t>Cross</w:t>
      </w:r>
      <w:r w:rsidRPr="00B00D7F">
        <w:t xml:space="preserve"> </w:t>
      </w:r>
      <w:r>
        <w:rPr>
          <w:lang w:val="en-US"/>
        </w:rPr>
        <w:t>Validation</w:t>
      </w:r>
      <w:r w:rsidRPr="00B00D7F">
        <w:t xml:space="preserve"> </w:t>
      </w:r>
      <w:r>
        <w:t xml:space="preserve">αποτελεί αρκετά αυστηρή μέθοδο αξιολόγησης της επίδοσης ενός αλγορίθμου και πολλές φορές στο </w:t>
      </w:r>
      <w:r>
        <w:rPr>
          <w:lang w:val="en-US"/>
        </w:rPr>
        <w:t>test</w:t>
      </w:r>
      <w:r w:rsidRPr="00B00D7F">
        <w:t xml:space="preserve"> </w:t>
      </w:r>
      <w:r>
        <w:rPr>
          <w:lang w:val="en-US"/>
        </w:rPr>
        <w:t>set</w:t>
      </w:r>
      <w:r w:rsidRPr="00B00D7F">
        <w:t xml:space="preserve"> </w:t>
      </w:r>
      <w:r>
        <w:t>τα πράγματα είναι καλύτερα. Ωστόσο αποτελεί μια πολύ καλή μέθοδο συγκρισης επίδοσης αλγορίθμων μάθησης.</w:t>
      </w:r>
    </w:p>
    <w:p w14:paraId="076F7954" w14:textId="76019D68" w:rsidR="00B00D7F" w:rsidRDefault="00B00D7F" w:rsidP="00BE5125">
      <w:pPr>
        <w:pStyle w:val="Heading4"/>
        <w:rPr>
          <w:color w:val="3B3838" w:themeColor="background2" w:themeShade="40"/>
        </w:rPr>
      </w:pPr>
      <w:r w:rsidRPr="00BE5125">
        <w:rPr>
          <w:color w:val="3B3838" w:themeColor="background2" w:themeShade="40"/>
        </w:rPr>
        <w:t>SVM</w:t>
      </w:r>
    </w:p>
    <w:p w14:paraId="6E824B3E" w14:textId="7BAA905E" w:rsidR="00B35837" w:rsidRDefault="00B35837" w:rsidP="00B35837">
      <w:pPr>
        <w:pStyle w:val="Heading5"/>
      </w:pPr>
      <w:r>
        <w:t>Εκπαίδευση και επιλογή υπερπαραμέτρων</w:t>
      </w:r>
    </w:p>
    <w:p w14:paraId="597163A7" w14:textId="77777777" w:rsidR="00B35837" w:rsidRPr="00B35837" w:rsidRDefault="00B35837" w:rsidP="00B35837"/>
    <w:p w14:paraId="1D6D6883" w14:textId="7E909964" w:rsidR="00740538" w:rsidRPr="00740538" w:rsidRDefault="00740538" w:rsidP="00740538">
      <w:pPr>
        <w:rPr>
          <w:lang w:val="en-US"/>
        </w:rPr>
      </w:pPr>
      <w:r>
        <w:rPr>
          <w:noProof/>
        </w:rPr>
        <w:lastRenderedPageBreak/>
        <w:drawing>
          <wp:inline distT="0" distB="0" distL="0" distR="0" wp14:anchorId="0C597A9B" wp14:editId="49E5BDA8">
            <wp:extent cx="2163832" cy="2171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7392" cy="2205382"/>
                    </a:xfrm>
                    <a:prstGeom prst="rect">
                      <a:avLst/>
                    </a:prstGeom>
                  </pic:spPr>
                </pic:pic>
              </a:graphicData>
            </a:graphic>
          </wp:inline>
        </w:drawing>
      </w:r>
    </w:p>
    <w:p w14:paraId="476333C0" w14:textId="364491DC" w:rsidR="00B00D7F" w:rsidRPr="00B00D7F" w:rsidRDefault="00B00D7F" w:rsidP="00B00D7F">
      <w:pPr>
        <w:rPr>
          <w:lang w:val="en-US"/>
        </w:rPr>
      </w:pPr>
      <w:r w:rsidRPr="00B00D7F">
        <w:rPr>
          <w:lang w:val="en-US"/>
        </w:rPr>
        <w:t>Best parameters set found on training set:</w:t>
      </w:r>
    </w:p>
    <w:p w14:paraId="7C01D08F" w14:textId="6E95B6C0" w:rsidR="00B00D7F" w:rsidRDefault="00B00D7F" w:rsidP="00B00D7F">
      <w:pPr>
        <w:rPr>
          <w:lang w:val="en-US"/>
        </w:rPr>
      </w:pPr>
      <w:r w:rsidRPr="00B00D7F">
        <w:rPr>
          <w:lang w:val="en-US"/>
        </w:rPr>
        <w:t>{'C': 100, 'gamma': 'scale', 'kernel': '</w:t>
      </w:r>
      <w:proofErr w:type="spellStart"/>
      <w:r w:rsidRPr="00B00D7F">
        <w:rPr>
          <w:lang w:val="en-US"/>
        </w:rPr>
        <w:t>rbf</w:t>
      </w:r>
      <w:proofErr w:type="spellEnd"/>
      <w:r w:rsidRPr="00B00D7F">
        <w:rPr>
          <w:lang w:val="en-US"/>
        </w:rPr>
        <w:t>'}</w:t>
      </w:r>
    </w:p>
    <w:p w14:paraId="3AA2F1C2" w14:textId="77777777" w:rsidR="00024F8C" w:rsidRPr="00B00D7F" w:rsidRDefault="00024F8C" w:rsidP="00B00D7F">
      <w:pPr>
        <w:rPr>
          <w:lang w:val="en-US"/>
        </w:rPr>
      </w:pPr>
    </w:p>
    <w:p w14:paraId="6D0C0897" w14:textId="3533E605" w:rsidR="00545163" w:rsidRDefault="00545163" w:rsidP="004F7B79">
      <w:r>
        <w:t xml:space="preserve">Η παράμετρος </w:t>
      </w:r>
      <w:r>
        <w:rPr>
          <w:lang w:val="en-US"/>
        </w:rPr>
        <w:t>C</w:t>
      </w:r>
      <w:r w:rsidRPr="00545163">
        <w:t xml:space="preserve"> </w:t>
      </w:r>
      <w:r>
        <w:t xml:space="preserve">του </w:t>
      </w:r>
      <w:r>
        <w:rPr>
          <w:lang w:val="en-US"/>
        </w:rPr>
        <w:t>SVM</w:t>
      </w:r>
      <w:r w:rsidRPr="00545163">
        <w:t xml:space="preserve"> </w:t>
      </w:r>
      <w:r>
        <w:t xml:space="preserve">δηλώνει την ανοχή της συνάρτησης κόστους σε σφάλματα. Η παράμετρος </w:t>
      </w:r>
      <w:r>
        <w:rPr>
          <w:lang w:val="en-US"/>
        </w:rPr>
        <w:t>kernel</w:t>
      </w:r>
      <w:r w:rsidRPr="00545163">
        <w:t xml:space="preserve"> </w:t>
      </w:r>
      <w:r>
        <w:t xml:space="preserve">ορίζει τη μορφή της συνάρτησης πυρήνα που χρησιμοποιείται για προβολή των εσωτερικών γινομένων που υπολογίζονται κατά την ελαχιστοποίηση της συνάρτησης κόστους σε  χώρο υψηλότερων διαστάσεων. Η παράμετρος </w:t>
      </w:r>
      <w:r>
        <w:rPr>
          <w:lang w:val="en-US"/>
        </w:rPr>
        <w:t>gamma</w:t>
      </w:r>
      <w:r w:rsidRPr="00545163">
        <w:t xml:space="preserve"> </w:t>
      </w:r>
      <w:r>
        <w:t xml:space="preserve">ορίζει με ένα τρόπο τη διασπορά – περιοχή επιρροής των συναρτήσεων πυρήνα. Βλέπουμε ότι γενικά ο τρόπος ορισμού του </w:t>
      </w:r>
      <w:r>
        <w:rPr>
          <w:lang w:val="en-US"/>
        </w:rPr>
        <w:t>gamma</w:t>
      </w:r>
      <w:r w:rsidRPr="00545163">
        <w:t xml:space="preserve"> </w:t>
      </w:r>
      <w:r>
        <w:t xml:space="preserve">δεν επιδρά στα αποτελέσματα μας καθόλου. Καίρια σημασία ωστόσο παίζει η υπερπαράμετρος ανοχής σφάλματος καθώς ρυθμίζει την ποιότητα του </w:t>
      </w:r>
      <w:r>
        <w:rPr>
          <w:lang w:val="en-US"/>
        </w:rPr>
        <w:t>fitting</w:t>
      </w:r>
      <w:r w:rsidRPr="00545163">
        <w:t xml:space="preserve"> </w:t>
      </w:r>
      <w:r>
        <w:t>αλλά και το σχήμα του πυρήν</w:t>
      </w:r>
      <w:r w:rsidR="00DE17BB">
        <w:t>α. Στην προκειμένη  ο</w:t>
      </w:r>
      <w:r w:rsidR="00DE17BB" w:rsidRPr="00DE17BB">
        <w:t xml:space="preserve"> </w:t>
      </w:r>
      <w:r w:rsidR="00DE17BB">
        <w:rPr>
          <w:lang w:val="en-US"/>
        </w:rPr>
        <w:t>Gaussian</w:t>
      </w:r>
      <w:r w:rsidR="00DE17BB" w:rsidRPr="00DE17BB">
        <w:t xml:space="preserve"> </w:t>
      </w:r>
      <w:r w:rsidR="00DE17BB">
        <w:t>(</w:t>
      </w:r>
      <w:proofErr w:type="spellStart"/>
      <w:r w:rsidR="00DE17BB">
        <w:rPr>
          <w:lang w:val="en-US"/>
        </w:rPr>
        <w:t>rbf</w:t>
      </w:r>
      <w:proofErr w:type="spellEnd"/>
      <w:r w:rsidR="00DE17BB">
        <w:t xml:space="preserve">) πυρήνας φέρνει καλύτερα αποτελέσματα. </w:t>
      </w:r>
    </w:p>
    <w:p w14:paraId="65B05758" w14:textId="62CD9811" w:rsidR="00B35837" w:rsidRDefault="00B35837" w:rsidP="00B35837">
      <w:pPr>
        <w:pStyle w:val="Heading5"/>
      </w:pPr>
      <w:r>
        <w:t>Αξιολόγηση</w:t>
      </w:r>
    </w:p>
    <w:p w14:paraId="230C19DF" w14:textId="6E08E118" w:rsidR="00024F8C" w:rsidRDefault="00024F8C" w:rsidP="004F7B79">
      <w:r>
        <w:t>Όσον</w:t>
      </w:r>
      <w:r w:rsidRPr="00024F8C">
        <w:t xml:space="preserve"> </w:t>
      </w:r>
      <w:r>
        <w:t>αφορά</w:t>
      </w:r>
      <w:r w:rsidRPr="00024F8C">
        <w:t xml:space="preserve"> </w:t>
      </w:r>
      <w:r>
        <w:t xml:space="preserve">την </w:t>
      </w:r>
      <w:r w:rsidRPr="00740538">
        <w:rPr>
          <w:u w:val="single"/>
        </w:rPr>
        <w:t>αξιολόγηση</w:t>
      </w:r>
      <w:r>
        <w:t xml:space="preserve"> του μοντέλου επιβεβαιώνεται η αυστηρότητα του </w:t>
      </w:r>
      <w:r>
        <w:rPr>
          <w:lang w:val="en-US"/>
        </w:rPr>
        <w:t>Cross</w:t>
      </w:r>
      <w:r w:rsidRPr="00024F8C">
        <w:t xml:space="preserve"> </w:t>
      </w:r>
      <w:r>
        <w:rPr>
          <w:lang w:val="en-US"/>
        </w:rPr>
        <w:t>Validation</w:t>
      </w:r>
      <w:r w:rsidRPr="00024F8C">
        <w:t xml:space="preserve"> </w:t>
      </w:r>
      <w:r>
        <w:t>καθώς το επιλεγμένο</w:t>
      </w:r>
      <w:r w:rsidR="00740538" w:rsidRPr="00740538">
        <w:t xml:space="preserve"> </w:t>
      </w:r>
      <w:r w:rsidR="00740538">
        <w:t xml:space="preserve">μοντέλο </w:t>
      </w:r>
      <w:r w:rsidR="00740538" w:rsidRPr="00044DE8">
        <w:rPr>
          <w:b/>
          <w:bCs/>
        </w:rPr>
        <w:t>{'</w:t>
      </w:r>
      <w:r w:rsidR="00740538" w:rsidRPr="00044DE8">
        <w:rPr>
          <w:b/>
          <w:bCs/>
          <w:lang w:val="en-US"/>
        </w:rPr>
        <w:t>C</w:t>
      </w:r>
      <w:r w:rsidR="00740538" w:rsidRPr="00044DE8">
        <w:rPr>
          <w:b/>
          <w:bCs/>
        </w:rPr>
        <w:t>': 100, '</w:t>
      </w:r>
      <w:r w:rsidR="00740538" w:rsidRPr="00044DE8">
        <w:rPr>
          <w:b/>
          <w:bCs/>
          <w:lang w:val="en-US"/>
        </w:rPr>
        <w:t>gamma</w:t>
      </w:r>
      <w:r w:rsidR="00740538" w:rsidRPr="00044DE8">
        <w:rPr>
          <w:b/>
          <w:bCs/>
        </w:rPr>
        <w:t>': '</w:t>
      </w:r>
      <w:r w:rsidR="00740538" w:rsidRPr="00044DE8">
        <w:rPr>
          <w:b/>
          <w:bCs/>
          <w:lang w:val="en-US"/>
        </w:rPr>
        <w:t>scale</w:t>
      </w:r>
      <w:r w:rsidR="00740538" w:rsidRPr="00044DE8">
        <w:rPr>
          <w:b/>
          <w:bCs/>
        </w:rPr>
        <w:t>', '</w:t>
      </w:r>
      <w:r w:rsidR="00740538" w:rsidRPr="00044DE8">
        <w:rPr>
          <w:b/>
          <w:bCs/>
          <w:lang w:val="en-US"/>
        </w:rPr>
        <w:t>kernel</w:t>
      </w:r>
      <w:r w:rsidR="00740538" w:rsidRPr="00044DE8">
        <w:rPr>
          <w:b/>
          <w:bCs/>
        </w:rPr>
        <w:t>': '</w:t>
      </w:r>
      <w:proofErr w:type="spellStart"/>
      <w:r w:rsidR="00740538" w:rsidRPr="00044DE8">
        <w:rPr>
          <w:b/>
          <w:bCs/>
          <w:lang w:val="en-US"/>
        </w:rPr>
        <w:t>rbf</w:t>
      </w:r>
      <w:proofErr w:type="spellEnd"/>
      <w:r w:rsidR="00740538" w:rsidRPr="00044DE8">
        <w:rPr>
          <w:b/>
          <w:bCs/>
        </w:rPr>
        <w:t>'}</w:t>
      </w:r>
      <w:r w:rsidR="00740538">
        <w:t xml:space="preserve"> </w:t>
      </w:r>
      <w:r>
        <w:t>φέρνει τα ακόλουθα αποτελέσματα</w:t>
      </w:r>
      <w:r w:rsidR="00B24E35">
        <w:t xml:space="preserve"> του </w:t>
      </w:r>
      <w:r w:rsidR="00B24E35">
        <w:rPr>
          <w:lang w:val="en-US"/>
        </w:rPr>
        <w:t>Classification</w:t>
      </w:r>
      <w:r w:rsidR="00B24E35" w:rsidRPr="00B24E35">
        <w:t xml:space="preserve"> </w:t>
      </w:r>
      <w:r w:rsidR="00B24E35">
        <w:rPr>
          <w:lang w:val="en-US"/>
        </w:rPr>
        <w:t>Report</w:t>
      </w:r>
      <w:r>
        <w:t>:</w:t>
      </w:r>
    </w:p>
    <w:p w14:paraId="25A334BD" w14:textId="181F1D92" w:rsidR="00740538" w:rsidRDefault="00740538" w:rsidP="004F7B79">
      <w:r>
        <w:rPr>
          <w:noProof/>
        </w:rPr>
        <w:drawing>
          <wp:inline distT="0" distB="0" distL="0" distR="0" wp14:anchorId="46F9BC7A" wp14:editId="385C0CEF">
            <wp:extent cx="2548089" cy="24003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365" cy="2458022"/>
                    </a:xfrm>
                    <a:prstGeom prst="rect">
                      <a:avLst/>
                    </a:prstGeom>
                  </pic:spPr>
                </pic:pic>
              </a:graphicData>
            </a:graphic>
          </wp:inline>
        </w:drawing>
      </w:r>
      <w:r>
        <w:rPr>
          <w:noProof/>
        </w:rPr>
        <w:drawing>
          <wp:inline distT="0" distB="0" distL="0" distR="0" wp14:anchorId="0031DA85" wp14:editId="45541341">
            <wp:extent cx="2903220" cy="209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4367" cy="2163361"/>
                    </a:xfrm>
                    <a:prstGeom prst="rect">
                      <a:avLst/>
                    </a:prstGeom>
                  </pic:spPr>
                </pic:pic>
              </a:graphicData>
            </a:graphic>
          </wp:inline>
        </w:drawing>
      </w:r>
    </w:p>
    <w:p w14:paraId="7CBE2694" w14:textId="529EEFFD" w:rsidR="00B24E35" w:rsidRDefault="00B24E35" w:rsidP="004F7B79">
      <w:r>
        <w:lastRenderedPageBreak/>
        <w:t xml:space="preserve">Βλέπουμε ότι ο αλγόριθμος επιτυγχάνει 92.1 % με την κλάση 4 (καλαμπόκι) να είναι </w:t>
      </w:r>
      <w:r w:rsidR="00044DE8">
        <w:t>πολύ</w:t>
      </w:r>
      <w:r>
        <w:t xml:space="preserve"> προβληματική τόσο ως προς </w:t>
      </w:r>
      <w:r>
        <w:rPr>
          <w:lang w:val="en-US"/>
        </w:rPr>
        <w:t>precision</w:t>
      </w:r>
      <w:r w:rsidRPr="00B24E35">
        <w:t xml:space="preserve"> </w:t>
      </w:r>
      <w:r>
        <w:t xml:space="preserve">και ως προς </w:t>
      </w:r>
      <w:r>
        <w:rPr>
          <w:lang w:val="en-US"/>
        </w:rPr>
        <w:t>recall</w:t>
      </w:r>
      <w:r w:rsidRPr="00B24E35">
        <w:t xml:space="preserve"> </w:t>
      </w:r>
      <w:r>
        <w:t xml:space="preserve">γεγονός που δείχνει ότι παράγονται και </w:t>
      </w:r>
      <w:r>
        <w:rPr>
          <w:lang w:val="en-US"/>
        </w:rPr>
        <w:t>False</w:t>
      </w:r>
      <w:r w:rsidRPr="00B24E35">
        <w:t xml:space="preserve"> </w:t>
      </w:r>
      <w:r>
        <w:rPr>
          <w:lang w:val="en-US"/>
        </w:rPr>
        <w:t>Positives</w:t>
      </w:r>
      <w:r w:rsidRPr="00B24E35">
        <w:t xml:space="preserve"> </w:t>
      </w:r>
      <w:r>
        <w:t xml:space="preserve">αλλά και </w:t>
      </w:r>
      <w:r>
        <w:rPr>
          <w:lang w:val="en-US"/>
        </w:rPr>
        <w:t>False</w:t>
      </w:r>
      <w:r w:rsidRPr="00B24E35">
        <w:t xml:space="preserve"> </w:t>
      </w:r>
      <w:r>
        <w:rPr>
          <w:lang w:val="en-US"/>
        </w:rPr>
        <w:t>Negatives</w:t>
      </w:r>
      <w:r w:rsidRPr="00B24E35">
        <w:t xml:space="preserve"> </w:t>
      </w:r>
      <w:r>
        <w:t xml:space="preserve">ως προς αυτή. Η συγκεκριμένη κλάση δήλαδή «κλέβει» προβλέψεις από άλλες κλάσεις ενώ ταυτόχρονα πολλά </w:t>
      </w:r>
      <w:r>
        <w:rPr>
          <w:lang w:val="en-US"/>
        </w:rPr>
        <w:t>pixels</w:t>
      </w:r>
      <w:r w:rsidRPr="00B24E35">
        <w:t xml:space="preserve"> </w:t>
      </w:r>
      <w:r>
        <w:t xml:space="preserve">της γίνονται </w:t>
      </w:r>
      <w:r>
        <w:rPr>
          <w:lang w:val="en-US"/>
        </w:rPr>
        <w:t>assign</w:t>
      </w:r>
      <w:r w:rsidRPr="00B24E35">
        <w:t xml:space="preserve"> </w:t>
      </w:r>
      <w:r>
        <w:t>σε άλλη κλάση.</w:t>
      </w:r>
    </w:p>
    <w:p w14:paraId="26900A10" w14:textId="48CDE09F" w:rsidR="00740538" w:rsidRDefault="00B00D7F" w:rsidP="00BE5125">
      <w:pPr>
        <w:pStyle w:val="Heading4"/>
        <w:rPr>
          <w:color w:val="3B3838" w:themeColor="background2" w:themeShade="40"/>
          <w:lang w:val="el-GR"/>
        </w:rPr>
      </w:pPr>
      <w:r w:rsidRPr="00DE17BB">
        <w:rPr>
          <w:color w:val="3B3838" w:themeColor="background2" w:themeShade="40"/>
        </w:rPr>
        <w:t>Random</w:t>
      </w:r>
      <w:r w:rsidRPr="00B24E35">
        <w:rPr>
          <w:color w:val="3B3838" w:themeColor="background2" w:themeShade="40"/>
          <w:lang w:val="el-GR"/>
        </w:rPr>
        <w:t xml:space="preserve"> </w:t>
      </w:r>
      <w:r w:rsidRPr="00DE17BB">
        <w:rPr>
          <w:color w:val="3B3838" w:themeColor="background2" w:themeShade="40"/>
        </w:rPr>
        <w:t>Forest</w:t>
      </w:r>
    </w:p>
    <w:p w14:paraId="10A09D24" w14:textId="619320B3" w:rsidR="00B35837" w:rsidRDefault="00B35837" w:rsidP="00B35837">
      <w:pPr>
        <w:pStyle w:val="Heading5"/>
      </w:pPr>
      <w:r>
        <w:t>Εκπαίδευση και επιλογή υπερπαραμέτρων</w:t>
      </w:r>
    </w:p>
    <w:p w14:paraId="645A6E5B" w14:textId="77777777" w:rsidR="00B35837" w:rsidRPr="00B35837" w:rsidRDefault="00B35837" w:rsidP="00B35837"/>
    <w:p w14:paraId="2B65164A" w14:textId="0330DA5F" w:rsidR="00740538" w:rsidRPr="00B24E35" w:rsidRDefault="00740538" w:rsidP="00024F8C">
      <w:r>
        <w:rPr>
          <w:noProof/>
        </w:rPr>
        <w:drawing>
          <wp:inline distT="0" distB="0" distL="0" distR="0" wp14:anchorId="0436292F" wp14:editId="01EAADD3">
            <wp:extent cx="3230880" cy="273168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0607" cy="2748367"/>
                    </a:xfrm>
                    <a:prstGeom prst="rect">
                      <a:avLst/>
                    </a:prstGeom>
                  </pic:spPr>
                </pic:pic>
              </a:graphicData>
            </a:graphic>
          </wp:inline>
        </w:drawing>
      </w:r>
      <w:r w:rsidRPr="00B24E35">
        <w:t xml:space="preserve"> </w:t>
      </w:r>
    </w:p>
    <w:p w14:paraId="2C44E911" w14:textId="1542655F" w:rsidR="00BE5125" w:rsidRPr="00044DE8" w:rsidRDefault="00DE17BB" w:rsidP="00044DE8">
      <w:pPr>
        <w:rPr>
          <w:b/>
          <w:bCs/>
        </w:rPr>
      </w:pPr>
      <w:r w:rsidRPr="00DE17BB">
        <w:t xml:space="preserve">Όσον αφορά τον αλγόριθμο </w:t>
      </w:r>
      <w:r>
        <w:rPr>
          <w:lang w:val="en-US"/>
        </w:rPr>
        <w:t>Random</w:t>
      </w:r>
      <w:r w:rsidRPr="00DE17BB">
        <w:t xml:space="preserve"> </w:t>
      </w:r>
      <w:r>
        <w:rPr>
          <w:lang w:val="en-US"/>
        </w:rPr>
        <w:t>Forest</w:t>
      </w:r>
      <w:r w:rsidRPr="00DE17BB">
        <w:t>, γίνεται προφανές ότι τ</w:t>
      </w:r>
      <w:r>
        <w:t>ο κλάδεμα (</w:t>
      </w:r>
      <w:r>
        <w:rPr>
          <w:lang w:val="en-US"/>
        </w:rPr>
        <w:t>pruning</w:t>
      </w:r>
      <w:r>
        <w:t>)</w:t>
      </w:r>
      <w:r w:rsidRPr="00DE17BB">
        <w:t xml:space="preserve"> δε λειτουργ</w:t>
      </w:r>
      <w:r>
        <w:t>εί</w:t>
      </w:r>
      <w:r w:rsidRPr="00DE17BB">
        <w:t xml:space="preserve"> πολύ καλ</w:t>
      </w:r>
      <w:r>
        <w:t xml:space="preserve">ά, δηλαδή ούτε ο περιορισμός βάθους αλλά ούτε ο περιορισμός του </w:t>
      </w:r>
      <w:r w:rsidR="00024F8C">
        <w:t xml:space="preserve">ελάχιστου αριθμού δειγμάτων ανά φύλλο βοηθάνε στη βελτίωση του. Προτιμάται βέβαια η χρήση ενός </w:t>
      </w:r>
      <w:r w:rsidRPr="00DE17BB">
        <w:t>μεγάλο</w:t>
      </w:r>
      <w:r w:rsidR="00024F8C">
        <w:t>υ</w:t>
      </w:r>
      <w:r w:rsidRPr="00DE17BB">
        <w:t xml:space="preserve"> αριθμ</w:t>
      </w:r>
      <w:r w:rsidR="00024F8C">
        <w:t>ού</w:t>
      </w:r>
      <w:r w:rsidRPr="00DE17BB">
        <w:t xml:space="preserve"> εκτιμητών </w:t>
      </w:r>
      <w:r w:rsidR="00024F8C">
        <w:t xml:space="preserve">(600) η οποία </w:t>
      </w:r>
      <w:r w:rsidRPr="00DE17BB">
        <w:t>προσθέτει στιβαρότητα στο μοντέλο και</w:t>
      </w:r>
      <w:r w:rsidR="00024F8C">
        <w:t xml:space="preserve"> συχνά λύνει από μόνο της τα προβλήματα </w:t>
      </w:r>
      <w:r w:rsidR="00024F8C">
        <w:rPr>
          <w:lang w:val="en-US"/>
        </w:rPr>
        <w:t>overfitting</w:t>
      </w:r>
      <w:r w:rsidR="00024F8C" w:rsidRPr="00024F8C">
        <w:t xml:space="preserve"> </w:t>
      </w:r>
      <w:r w:rsidR="00024F8C">
        <w:t xml:space="preserve">που παρουσιάζει κατά κανόνα ο </w:t>
      </w:r>
      <w:r w:rsidR="00024F8C">
        <w:rPr>
          <w:lang w:val="en-US"/>
        </w:rPr>
        <w:t>Random</w:t>
      </w:r>
      <w:r w:rsidR="00024F8C" w:rsidRPr="00024F8C">
        <w:t xml:space="preserve"> </w:t>
      </w:r>
      <w:r w:rsidR="00024F8C">
        <w:rPr>
          <w:lang w:val="en-US"/>
        </w:rPr>
        <w:t>Forest</w:t>
      </w:r>
      <w:r w:rsidRPr="00DE17BB">
        <w:t xml:space="preserve">. </w:t>
      </w:r>
      <w:r w:rsidR="00044DE8">
        <w:t xml:space="preserve">Το καλύτερο λοιπόν μοντέλο </w:t>
      </w:r>
      <w:r w:rsidR="00044DE8">
        <w:rPr>
          <w:lang w:val="en-US"/>
        </w:rPr>
        <w:t>Random</w:t>
      </w:r>
      <w:r w:rsidR="00044DE8" w:rsidRPr="00044DE8">
        <w:t xml:space="preserve"> </w:t>
      </w:r>
      <w:r w:rsidR="00044DE8">
        <w:rPr>
          <w:lang w:val="en-US"/>
        </w:rPr>
        <w:t>Forest</w:t>
      </w:r>
      <w:r w:rsidR="00044DE8">
        <w:t xml:space="preserve"> έχει τις</w:t>
      </w:r>
      <w:r w:rsidR="00044DE8" w:rsidRPr="00044DE8">
        <w:t xml:space="preserve"> </w:t>
      </w:r>
      <w:r w:rsidR="00044DE8">
        <w:t>υπερπαραμέτρους</w:t>
      </w:r>
      <w:r w:rsidR="00044DE8" w:rsidRPr="00044DE8">
        <w:t xml:space="preserve"> </w:t>
      </w:r>
      <w:r w:rsidR="00044DE8" w:rsidRPr="00044DE8">
        <w:rPr>
          <w:b/>
          <w:bCs/>
        </w:rPr>
        <w:t>{</w:t>
      </w:r>
      <w:r w:rsidR="00044DE8" w:rsidRPr="00044DE8">
        <w:rPr>
          <w:b/>
          <w:bCs/>
        </w:rPr>
        <w:t>'max_depth': None, 'min_samples_leaf': 1, 'n_estimators': 600}</w:t>
      </w:r>
    </w:p>
    <w:p w14:paraId="080FB24F" w14:textId="6A11C834" w:rsidR="00B35837" w:rsidRDefault="00B35837" w:rsidP="00B35837">
      <w:pPr>
        <w:pStyle w:val="Heading5"/>
      </w:pPr>
      <w:r>
        <w:t>Αξιολόγηση</w:t>
      </w:r>
    </w:p>
    <w:p w14:paraId="440F5E23" w14:textId="7C489882" w:rsidR="00044DE8" w:rsidRDefault="00044DE8" w:rsidP="00044DE8">
      <w:r>
        <w:t>Όσον</w:t>
      </w:r>
      <w:r w:rsidRPr="00024F8C">
        <w:t xml:space="preserve"> </w:t>
      </w:r>
      <w:r>
        <w:t>αφορά</w:t>
      </w:r>
      <w:r w:rsidRPr="00024F8C">
        <w:t xml:space="preserve"> </w:t>
      </w:r>
      <w:r>
        <w:t xml:space="preserve">την </w:t>
      </w:r>
      <w:r w:rsidRPr="00740538">
        <w:rPr>
          <w:u w:val="single"/>
        </w:rPr>
        <w:t>αξιολόγηση</w:t>
      </w:r>
      <w:r>
        <w:t xml:space="preserve"> του</w:t>
      </w:r>
      <w:r w:rsidRPr="00044DE8">
        <w:t xml:space="preserve"> </w:t>
      </w:r>
      <w:r>
        <w:t>παραπάνω</w:t>
      </w:r>
      <w:r>
        <w:t xml:space="preserve"> μοντέλου επιβεβαιώνεται η αυστηρότητα του </w:t>
      </w:r>
      <w:r>
        <w:rPr>
          <w:lang w:val="en-US"/>
        </w:rPr>
        <w:t>Cross</w:t>
      </w:r>
      <w:r w:rsidRPr="00024F8C">
        <w:t xml:space="preserve"> </w:t>
      </w:r>
      <w:r>
        <w:rPr>
          <w:lang w:val="en-US"/>
        </w:rPr>
        <w:t>Validation</w:t>
      </w:r>
      <w:r w:rsidRPr="00024F8C">
        <w:t xml:space="preserve"> </w:t>
      </w:r>
      <w:r>
        <w:t>καθώς το επιλεγμένο</w:t>
      </w:r>
      <w:r w:rsidRPr="00740538">
        <w:t xml:space="preserve"> </w:t>
      </w:r>
      <w:r>
        <w:t xml:space="preserve">μοντέλο </w:t>
      </w:r>
      <w:r w:rsidRPr="00B00D7F">
        <w:t>{'</w:t>
      </w:r>
      <w:r w:rsidRPr="00B00D7F">
        <w:rPr>
          <w:lang w:val="en-US"/>
        </w:rPr>
        <w:t>C</w:t>
      </w:r>
      <w:r w:rsidRPr="00B00D7F">
        <w:t>': 100, '</w:t>
      </w:r>
      <w:r w:rsidRPr="00B00D7F">
        <w:rPr>
          <w:lang w:val="en-US"/>
        </w:rPr>
        <w:t>gamma</w:t>
      </w:r>
      <w:r w:rsidRPr="00B00D7F">
        <w:t>': '</w:t>
      </w:r>
      <w:r w:rsidRPr="00B00D7F">
        <w:rPr>
          <w:lang w:val="en-US"/>
        </w:rPr>
        <w:t>scale</w:t>
      </w:r>
      <w:r w:rsidRPr="00B00D7F">
        <w:t>', '</w:t>
      </w:r>
      <w:r w:rsidRPr="00B00D7F">
        <w:rPr>
          <w:lang w:val="en-US"/>
        </w:rPr>
        <w:t>kernel</w:t>
      </w:r>
      <w:r w:rsidRPr="00B00D7F">
        <w:t>': '</w:t>
      </w:r>
      <w:proofErr w:type="spellStart"/>
      <w:r w:rsidRPr="00B00D7F">
        <w:rPr>
          <w:lang w:val="en-US"/>
        </w:rPr>
        <w:t>rbf</w:t>
      </w:r>
      <w:proofErr w:type="spellEnd"/>
      <w:r w:rsidRPr="00B00D7F">
        <w:t>'}</w:t>
      </w:r>
      <w:r>
        <w:t xml:space="preserve"> φέρνει τα ακόλουθα αποτελέσματα του </w:t>
      </w:r>
      <w:r>
        <w:rPr>
          <w:lang w:val="en-US"/>
        </w:rPr>
        <w:t>Classification</w:t>
      </w:r>
      <w:r w:rsidRPr="00B24E35">
        <w:t xml:space="preserve"> </w:t>
      </w:r>
      <w:r>
        <w:rPr>
          <w:lang w:val="en-US"/>
        </w:rPr>
        <w:t>Report</w:t>
      </w:r>
      <w:r>
        <w:t>:</w:t>
      </w:r>
    </w:p>
    <w:p w14:paraId="24F7734F" w14:textId="77777777" w:rsidR="00044DE8" w:rsidRDefault="00044DE8" w:rsidP="00044DE8"/>
    <w:p w14:paraId="44C033F5" w14:textId="77777777" w:rsidR="00BE5125" w:rsidRPr="00BE5125" w:rsidRDefault="00BE5125" w:rsidP="00DE17BB"/>
    <w:p w14:paraId="39A26DB7" w14:textId="3A271511" w:rsidR="00DE17BB" w:rsidRDefault="00740538" w:rsidP="00DE17BB">
      <w:r>
        <w:rPr>
          <w:noProof/>
        </w:rPr>
        <w:lastRenderedPageBreak/>
        <w:drawing>
          <wp:inline distT="0" distB="0" distL="0" distR="0" wp14:anchorId="37C67B75" wp14:editId="44BEED36">
            <wp:extent cx="2750820" cy="267693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7359" cy="2693028"/>
                    </a:xfrm>
                    <a:prstGeom prst="rect">
                      <a:avLst/>
                    </a:prstGeom>
                  </pic:spPr>
                </pic:pic>
              </a:graphicData>
            </a:graphic>
          </wp:inline>
        </w:drawing>
      </w:r>
      <w:r>
        <w:rPr>
          <w:noProof/>
        </w:rPr>
        <w:drawing>
          <wp:inline distT="0" distB="0" distL="0" distR="0" wp14:anchorId="08600AEA" wp14:editId="11A0FB3A">
            <wp:extent cx="2545080" cy="213951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848" cy="2170422"/>
                    </a:xfrm>
                    <a:prstGeom prst="rect">
                      <a:avLst/>
                    </a:prstGeom>
                  </pic:spPr>
                </pic:pic>
              </a:graphicData>
            </a:graphic>
          </wp:inline>
        </w:drawing>
      </w:r>
    </w:p>
    <w:p w14:paraId="440D517F" w14:textId="77777777" w:rsidR="00044DE8" w:rsidRDefault="00B24E35" w:rsidP="00044DE8">
      <w:r>
        <w:t xml:space="preserve">Και πάλι ο αλγόριθμος τα πάει καλύτερα στο </w:t>
      </w:r>
      <w:r>
        <w:rPr>
          <w:lang w:val="en-US"/>
        </w:rPr>
        <w:t>test</w:t>
      </w:r>
      <w:r w:rsidRPr="00B24E35">
        <w:t xml:space="preserve"> </w:t>
      </w:r>
      <w:r>
        <w:rPr>
          <w:lang w:val="en-US"/>
        </w:rPr>
        <w:t>set</w:t>
      </w:r>
      <w:r w:rsidRPr="00B24E35">
        <w:t xml:space="preserve"> </w:t>
      </w:r>
      <w:r>
        <w:t>με 87.6%</w:t>
      </w:r>
      <w:r w:rsidR="00044DE8">
        <w:t xml:space="preserve">. </w:t>
      </w:r>
    </w:p>
    <w:p w14:paraId="599DB347" w14:textId="5962F2E6" w:rsidR="00044DE8" w:rsidRPr="00DE17BB" w:rsidRDefault="00044DE8" w:rsidP="00044DE8">
      <w:r w:rsidRPr="00DE17BB">
        <w:t>Σημαντικές παρατηρήσεις:</w:t>
      </w:r>
    </w:p>
    <w:p w14:paraId="11F399C4" w14:textId="77777777" w:rsidR="00044DE8" w:rsidRPr="00024F8C" w:rsidRDefault="00044DE8" w:rsidP="00044DE8">
      <w:pPr>
        <w:pStyle w:val="ListParagraph"/>
        <w:numPr>
          <w:ilvl w:val="0"/>
          <w:numId w:val="10"/>
        </w:numPr>
      </w:pPr>
      <w:r w:rsidRPr="00DE17BB">
        <w:t xml:space="preserve">Η εκπαίδευση </w:t>
      </w:r>
      <w:r>
        <w:t xml:space="preserve">του </w:t>
      </w:r>
      <w:r w:rsidRPr="00BE5125">
        <w:rPr>
          <w:lang w:val="en-US"/>
        </w:rPr>
        <w:t>Random</w:t>
      </w:r>
      <w:r w:rsidRPr="00024F8C">
        <w:t xml:space="preserve"> </w:t>
      </w:r>
      <w:r w:rsidRPr="00BE5125">
        <w:rPr>
          <w:lang w:val="en-US"/>
        </w:rPr>
        <w:t>Forest</w:t>
      </w:r>
      <w:r w:rsidRPr="00DE17BB">
        <w:t xml:space="preserve"> είναι πολύ αργή</w:t>
      </w:r>
      <w:r w:rsidRPr="00024F8C">
        <w:t xml:space="preserve"> </w:t>
      </w:r>
      <w:r>
        <w:t xml:space="preserve">πόσο μάλλον το κούρδισμα υπερπαραμέτρων με χρήση </w:t>
      </w:r>
      <w:r w:rsidRPr="00BE5125">
        <w:rPr>
          <w:lang w:val="en-US"/>
        </w:rPr>
        <w:t>CV</w:t>
      </w:r>
      <w:r w:rsidRPr="00024F8C">
        <w:t>.</w:t>
      </w:r>
    </w:p>
    <w:p w14:paraId="495EA80E" w14:textId="77777777" w:rsidR="00044DE8" w:rsidRPr="00024F8C" w:rsidRDefault="00044DE8" w:rsidP="00044DE8">
      <w:pPr>
        <w:pStyle w:val="ListParagraph"/>
        <w:numPr>
          <w:ilvl w:val="0"/>
          <w:numId w:val="10"/>
        </w:numPr>
      </w:pPr>
      <w:r w:rsidRPr="00DE17BB">
        <w:t xml:space="preserve">Η πολλαπλή επικύρωση και ο μεγάλος αριθμός εκτιμητών εμποδίζουν τον αλγόριθμο να </w:t>
      </w:r>
      <w:r>
        <w:t xml:space="preserve">κάνει </w:t>
      </w:r>
      <w:r w:rsidRPr="00BE5125">
        <w:rPr>
          <w:lang w:val="en-US"/>
        </w:rPr>
        <w:t>overfit</w:t>
      </w:r>
      <w:r w:rsidRPr="00024F8C">
        <w:t>.</w:t>
      </w:r>
    </w:p>
    <w:p w14:paraId="4F61EF3C" w14:textId="77777777" w:rsidR="00044DE8" w:rsidRDefault="00044DE8" w:rsidP="00044DE8">
      <w:pPr>
        <w:pStyle w:val="ListParagraph"/>
        <w:numPr>
          <w:ilvl w:val="0"/>
          <w:numId w:val="10"/>
        </w:numPr>
      </w:pPr>
      <w:r>
        <w:t xml:space="preserve">Και σε αυτή την περίπτωση η αυστηρότητα του </w:t>
      </w:r>
      <w:r w:rsidRPr="00BE5125">
        <w:rPr>
          <w:lang w:val="en-US"/>
        </w:rPr>
        <w:t>Cross</w:t>
      </w:r>
      <w:r w:rsidRPr="00024F8C">
        <w:t xml:space="preserve"> </w:t>
      </w:r>
      <w:r w:rsidRPr="00BE5125">
        <w:rPr>
          <w:lang w:val="en-US"/>
        </w:rPr>
        <w:t>Validation</w:t>
      </w:r>
      <w:r w:rsidRPr="00024F8C">
        <w:t xml:space="preserve"> </w:t>
      </w:r>
      <w:r>
        <w:t xml:space="preserve">προκαλεί αρκετά χαμηλά </w:t>
      </w:r>
      <w:r w:rsidRPr="00BE5125">
        <w:rPr>
          <w:lang w:val="en-US"/>
        </w:rPr>
        <w:t>scores</w:t>
      </w:r>
      <w:r>
        <w:t xml:space="preserve"> τα οποία αυξάνονται στο </w:t>
      </w:r>
      <w:r w:rsidRPr="00BE5125">
        <w:rPr>
          <w:lang w:val="en-US"/>
        </w:rPr>
        <w:t>evaluation</w:t>
      </w:r>
      <w:r w:rsidRPr="00BE5125">
        <w:t xml:space="preserve"> </w:t>
      </w:r>
      <w:r w:rsidRPr="00BE5125">
        <w:rPr>
          <w:lang w:val="en-US"/>
        </w:rPr>
        <w:t>stage</w:t>
      </w:r>
      <w:r w:rsidRPr="00BE5125">
        <w:t>.</w:t>
      </w:r>
    </w:p>
    <w:p w14:paraId="3D4AA2D0" w14:textId="4B7B4F6B" w:rsidR="00272290" w:rsidRDefault="00044DE8" w:rsidP="00DE17BB">
      <w:pPr>
        <w:pStyle w:val="ListParagraph"/>
        <w:numPr>
          <w:ilvl w:val="0"/>
          <w:numId w:val="10"/>
        </w:numPr>
      </w:pPr>
      <w:r>
        <w:t>Η κλάση καλαμποκιού συνεχίζει να παρουσιάζει έντονα προβλήματα παρά την αλλαγή του αλγορίθμου. Ωστόσο εδώ βλέπουμε να προβλέπει άσχημα και την ανάμεικτη κλάση 15 (</w:t>
      </w:r>
      <w:r>
        <w:rPr>
          <w:lang w:val="en-US"/>
        </w:rPr>
        <w:t>buildings</w:t>
      </w:r>
      <w:r w:rsidRPr="00044DE8">
        <w:t>-</w:t>
      </w:r>
      <w:r>
        <w:rPr>
          <w:lang w:val="en-US"/>
        </w:rPr>
        <w:t>grass</w:t>
      </w:r>
      <w:r w:rsidRPr="00044DE8">
        <w:t>-</w:t>
      </w:r>
      <w:r>
        <w:rPr>
          <w:lang w:val="en-US"/>
        </w:rPr>
        <w:t>trees</w:t>
      </w:r>
      <w:r w:rsidRPr="00044DE8">
        <w:t>-</w:t>
      </w:r>
      <w:r>
        <w:rPr>
          <w:lang w:val="en-US"/>
        </w:rPr>
        <w:t>drives</w:t>
      </w:r>
      <w:r>
        <w:t>)</w:t>
      </w:r>
      <w:r w:rsidRPr="00044DE8">
        <w:t xml:space="preserve"> </w:t>
      </w:r>
      <w:r>
        <w:t xml:space="preserve">που ενδείκνυται να οφείλεται στο </w:t>
      </w:r>
      <w:r>
        <w:rPr>
          <w:lang w:val="en-US"/>
        </w:rPr>
        <w:t>overfitting</w:t>
      </w:r>
      <w:r w:rsidRPr="00044DE8">
        <w:t xml:space="preserve"> </w:t>
      </w:r>
      <w:r>
        <w:t xml:space="preserve">του </w:t>
      </w:r>
      <w:r>
        <w:rPr>
          <w:lang w:val="en-US"/>
        </w:rPr>
        <w:t>random</w:t>
      </w:r>
      <w:r w:rsidRPr="00044DE8">
        <w:t xml:space="preserve"> </w:t>
      </w:r>
      <w:r>
        <w:rPr>
          <w:lang w:val="en-US"/>
        </w:rPr>
        <w:t>forest</w:t>
      </w:r>
      <w:r w:rsidRPr="00044DE8">
        <w:t xml:space="preserve"> </w:t>
      </w:r>
      <w:r>
        <w:t>όπου μια κλάση με αρκετά ετερόκλητα στοιχεία ενδεχομένως να τον μπερδεύει.</w:t>
      </w:r>
    </w:p>
    <w:p w14:paraId="11D3EC07" w14:textId="77777777" w:rsidR="00272290" w:rsidRPr="00272290" w:rsidRDefault="00272290" w:rsidP="00272290">
      <w:pPr>
        <w:pStyle w:val="Heading3"/>
        <w:rPr>
          <w:color w:val="171717" w:themeColor="background2" w:themeShade="1A"/>
        </w:rPr>
      </w:pPr>
      <w:bookmarkStart w:id="4" w:name="_Toc40028970"/>
      <w:r w:rsidRPr="00272290">
        <w:rPr>
          <w:color w:val="171717" w:themeColor="background2" w:themeShade="1A"/>
        </w:rPr>
        <w:t>Βαθιά μάθηση</w:t>
      </w:r>
      <w:bookmarkEnd w:id="4"/>
    </w:p>
    <w:p w14:paraId="0A128B3C" w14:textId="50D8962C" w:rsidR="00272290" w:rsidRPr="00044DE8" w:rsidRDefault="00272290" w:rsidP="00272290">
      <w:r>
        <w:t xml:space="preserve">Δοκιμάστηκαν 3 </w:t>
      </w:r>
      <w:r>
        <w:rPr>
          <w:lang w:val="en-US"/>
        </w:rPr>
        <w:t>MLPs</w:t>
      </w:r>
      <w:r w:rsidRPr="00272290">
        <w:t xml:space="preserve"> </w:t>
      </w:r>
      <w:r>
        <w:t xml:space="preserve">διαφορετικού βάθους </w:t>
      </w:r>
      <w:r w:rsidR="001D7EB0" w:rsidRPr="001D7EB0">
        <w:t>(</w:t>
      </w:r>
      <w:r w:rsidR="001D7EB0">
        <w:t xml:space="preserve">αρχείο </w:t>
      </w:r>
      <w:r w:rsidR="001D7EB0">
        <w:rPr>
          <w:lang w:val="en-US"/>
        </w:rPr>
        <w:t>neural</w:t>
      </w:r>
      <w:r w:rsidR="001D7EB0" w:rsidRPr="001D7EB0">
        <w:t>_</w:t>
      </w:r>
      <w:r w:rsidR="001D7EB0">
        <w:rPr>
          <w:lang w:val="en-US"/>
        </w:rPr>
        <w:t>nets</w:t>
      </w:r>
      <w:r w:rsidR="001D7EB0" w:rsidRPr="001D7EB0">
        <w:t>.</w:t>
      </w:r>
      <w:proofErr w:type="spellStart"/>
      <w:r w:rsidR="001D7EB0">
        <w:rPr>
          <w:lang w:val="en-US"/>
        </w:rPr>
        <w:t>py</w:t>
      </w:r>
      <w:proofErr w:type="spellEnd"/>
      <w:r w:rsidR="001D7EB0" w:rsidRPr="001D7EB0">
        <w:t xml:space="preserve">) </w:t>
      </w:r>
      <w:r>
        <w:t xml:space="preserve">τα οποία έφεραν πολύ κοντινά αποτελέσματα. Έγινε χρήση </w:t>
      </w:r>
      <w:r>
        <w:rPr>
          <w:lang w:val="en-US"/>
        </w:rPr>
        <w:t>early</w:t>
      </w:r>
      <w:r w:rsidRPr="00272290">
        <w:t xml:space="preserve"> </w:t>
      </w:r>
      <w:r>
        <w:rPr>
          <w:lang w:val="en-US"/>
        </w:rPr>
        <w:t>stopping</w:t>
      </w:r>
      <w:r w:rsidRPr="00272290">
        <w:t xml:space="preserve"> </w:t>
      </w:r>
      <w:r>
        <w:t>χρησιμοποιώντας ένα 10 % του</w:t>
      </w:r>
      <w:r w:rsidRPr="00272290">
        <w:t xml:space="preserve"> </w:t>
      </w:r>
      <w:r>
        <w:rPr>
          <w:lang w:val="en-US"/>
        </w:rPr>
        <w:t>training</w:t>
      </w:r>
      <w:r w:rsidRPr="00272290">
        <w:t xml:space="preserve"> </w:t>
      </w:r>
      <w:r>
        <w:rPr>
          <w:lang w:val="en-US"/>
        </w:rPr>
        <w:t>set</w:t>
      </w:r>
      <w:r w:rsidRPr="00272290">
        <w:t xml:space="preserve"> </w:t>
      </w:r>
      <w:r>
        <w:t>για σκοπούς επικύρωσης – επιλογής υπερπαραμέτρων (</w:t>
      </w:r>
      <w:r>
        <w:rPr>
          <w:lang w:val="en-US"/>
        </w:rPr>
        <w:t>learning</w:t>
      </w:r>
      <w:r w:rsidRPr="00272290">
        <w:t xml:space="preserve"> </w:t>
      </w:r>
      <w:r>
        <w:rPr>
          <w:lang w:val="en-US"/>
        </w:rPr>
        <w:t>rate</w:t>
      </w:r>
      <w:r w:rsidRPr="00272290">
        <w:t xml:space="preserve">, </w:t>
      </w:r>
      <w:r>
        <w:rPr>
          <w:lang w:val="en-US"/>
        </w:rPr>
        <w:t>number</w:t>
      </w:r>
      <w:r w:rsidRPr="00272290">
        <w:t xml:space="preserve"> </w:t>
      </w:r>
      <w:r>
        <w:rPr>
          <w:lang w:val="en-US"/>
        </w:rPr>
        <w:t>of</w:t>
      </w:r>
      <w:r w:rsidRPr="00272290">
        <w:t xml:space="preserve"> </w:t>
      </w:r>
      <w:r>
        <w:rPr>
          <w:lang w:val="en-US"/>
        </w:rPr>
        <w:t>epochs</w:t>
      </w:r>
      <w:r w:rsidRPr="00272290">
        <w:t xml:space="preserve">, </w:t>
      </w:r>
      <w:r>
        <w:rPr>
          <w:lang w:val="en-US"/>
        </w:rPr>
        <w:t>regularization</w:t>
      </w:r>
      <w:r w:rsidRPr="00272290">
        <w:t xml:space="preserve"> </w:t>
      </w:r>
      <w:r>
        <w:rPr>
          <w:lang w:val="en-US"/>
        </w:rPr>
        <w:t>coefficients</w:t>
      </w:r>
      <w:r>
        <w:t>)</w:t>
      </w:r>
      <w:r w:rsidRPr="00272290">
        <w:t>.</w:t>
      </w:r>
      <w:r w:rsidR="00044DE8" w:rsidRPr="00044DE8">
        <w:t xml:space="preserve"> </w:t>
      </w:r>
      <w:r w:rsidR="00044DE8">
        <w:t>Για</w:t>
      </w:r>
      <w:r w:rsidR="00044DE8" w:rsidRPr="00044DE8">
        <w:t xml:space="preserve"> </w:t>
      </w:r>
      <w:r w:rsidR="00044DE8">
        <w:t>επίτευξη</w:t>
      </w:r>
      <w:r w:rsidR="00044DE8" w:rsidRPr="00044DE8">
        <w:t xml:space="preserve"> </w:t>
      </w:r>
      <w:r w:rsidR="00044DE8">
        <w:t>του</w:t>
      </w:r>
      <w:r w:rsidR="00044DE8" w:rsidRPr="00044DE8">
        <w:t xml:space="preserve"> </w:t>
      </w:r>
      <w:r w:rsidR="00044DE8">
        <w:rPr>
          <w:lang w:val="en-US"/>
        </w:rPr>
        <w:t>early</w:t>
      </w:r>
      <w:r w:rsidR="00044DE8" w:rsidRPr="00044DE8">
        <w:t xml:space="preserve"> </w:t>
      </w:r>
      <w:r w:rsidR="00044DE8">
        <w:rPr>
          <w:lang w:val="en-US"/>
        </w:rPr>
        <w:t>stopping</w:t>
      </w:r>
      <w:r w:rsidR="00044DE8" w:rsidRPr="00044DE8">
        <w:t xml:space="preserve"> </w:t>
      </w:r>
      <w:r w:rsidR="00044DE8">
        <w:t>έγινε χρήση μιας μεταβλητής αντίστροφης μέτρησης για αποθήκευση του καλύτερου μοντέλου στο δίσκο μέχρι να βρεθεί καλύτερο.</w:t>
      </w:r>
    </w:p>
    <w:p w14:paraId="24649F2D" w14:textId="77777777" w:rsidR="00B35837" w:rsidRDefault="00272290" w:rsidP="00B35837">
      <w:pPr>
        <w:pStyle w:val="Heading4"/>
        <w:rPr>
          <w:color w:val="3B3838" w:themeColor="background2" w:themeShade="40"/>
        </w:rPr>
      </w:pPr>
      <w:r w:rsidRPr="00044DE8">
        <w:rPr>
          <w:color w:val="3B3838" w:themeColor="background2" w:themeShade="40"/>
          <w:lang w:val="el-GR"/>
        </w:rPr>
        <w:t xml:space="preserve">Ρηχό </w:t>
      </w:r>
      <w:r>
        <w:rPr>
          <w:color w:val="3B3838" w:themeColor="background2" w:themeShade="40"/>
        </w:rPr>
        <w:t>MLP</w:t>
      </w:r>
      <w:r w:rsidRPr="00044DE8">
        <w:rPr>
          <w:color w:val="3B3838" w:themeColor="background2" w:themeShade="40"/>
          <w:lang w:val="el-GR"/>
        </w:rPr>
        <w:t xml:space="preserve"> – 1 </w:t>
      </w:r>
      <w:r>
        <w:rPr>
          <w:color w:val="3B3838" w:themeColor="background2" w:themeShade="40"/>
        </w:rPr>
        <w:t>hidden</w:t>
      </w:r>
      <w:r w:rsidRPr="00044DE8">
        <w:rPr>
          <w:color w:val="3B3838" w:themeColor="background2" w:themeShade="40"/>
          <w:lang w:val="el-GR"/>
        </w:rPr>
        <w:t xml:space="preserve"> </w:t>
      </w:r>
      <w:r>
        <w:rPr>
          <w:color w:val="3B3838" w:themeColor="background2" w:themeShade="40"/>
        </w:rPr>
        <w:t>layer</w:t>
      </w:r>
    </w:p>
    <w:p w14:paraId="56D20EE9" w14:textId="77777777" w:rsidR="00B35837" w:rsidRDefault="00B35837" w:rsidP="00B35837">
      <w:pPr>
        <w:pStyle w:val="Heading5"/>
      </w:pPr>
      <w:r>
        <w:t>Εκπαίδευση και επιλογή υπερπαραμέτρων</w:t>
      </w:r>
    </w:p>
    <w:p w14:paraId="3F5BEA2A" w14:textId="70DFAA62" w:rsidR="00272290" w:rsidRPr="00B35837" w:rsidRDefault="001D7EB0" w:rsidP="00B35837">
      <w:r w:rsidRPr="001D7EB0">
        <w:t>Το ρηχό MLP (1 κρυφό στρώμα) επιτυγχάνει σταθερή απόδοση περίπου</w:t>
      </w:r>
      <w:r w:rsidR="009D633D">
        <w:t xml:space="preserve"> </w:t>
      </w:r>
      <w:r w:rsidRPr="001D7EB0">
        <w:t xml:space="preserve">91 % σε περίπου 60 εποχές χρησιμοποιώντας κανονικό ρυθμό εκμάθησης (0,001) </w:t>
      </w:r>
      <w:r>
        <w:t xml:space="preserve">Το </w:t>
      </w:r>
      <w:r>
        <w:rPr>
          <w:lang w:val="en-US"/>
        </w:rPr>
        <w:t>early</w:t>
      </w:r>
      <w:r w:rsidRPr="001D7EB0">
        <w:t xml:space="preserve"> </w:t>
      </w:r>
      <w:r>
        <w:rPr>
          <w:lang w:val="en-US"/>
        </w:rPr>
        <w:t>stopping</w:t>
      </w:r>
      <w:r w:rsidRPr="001D7EB0">
        <w:t xml:space="preserve"> εφαρμόζεται αποθηκεύοντας το μοντέλο της κόκκινης κουκκίδας στο δίσκο έτσι ώστε το καλύτερο μοντέλο να διατηρείται για περαιτέρω αξιολόγηση </w:t>
      </w:r>
      <w:r>
        <w:t xml:space="preserve">στο </w:t>
      </w:r>
      <w:r>
        <w:rPr>
          <w:lang w:val="en-US"/>
        </w:rPr>
        <w:t>test</w:t>
      </w:r>
      <w:r w:rsidRPr="001D7EB0">
        <w:t xml:space="preserve"> </w:t>
      </w:r>
      <w:r>
        <w:rPr>
          <w:lang w:val="en-US"/>
        </w:rPr>
        <w:t>set</w:t>
      </w:r>
      <w:r w:rsidRPr="001D7EB0">
        <w:t>.</w:t>
      </w:r>
    </w:p>
    <w:p w14:paraId="6517F551" w14:textId="77777777" w:rsidR="00272290" w:rsidRDefault="00272290" w:rsidP="00272290">
      <w:pPr>
        <w:keepNext/>
      </w:pPr>
      <w:r>
        <w:rPr>
          <w:noProof/>
        </w:rPr>
        <w:lastRenderedPageBreak/>
        <w:drawing>
          <wp:inline distT="0" distB="0" distL="0" distR="0" wp14:anchorId="7678959A" wp14:editId="22819524">
            <wp:extent cx="5265420" cy="2392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27" b="20890"/>
                    <a:stretch/>
                  </pic:blipFill>
                  <pic:spPr bwMode="auto">
                    <a:xfrm>
                      <a:off x="0" y="0"/>
                      <a:ext cx="5265420" cy="2392680"/>
                    </a:xfrm>
                    <a:prstGeom prst="rect">
                      <a:avLst/>
                    </a:prstGeom>
                    <a:ln>
                      <a:noFill/>
                    </a:ln>
                    <a:extLst>
                      <a:ext uri="{53640926-AAD7-44D8-BBD7-CCE9431645EC}">
                        <a14:shadowObscured xmlns:a14="http://schemas.microsoft.com/office/drawing/2010/main"/>
                      </a:ext>
                    </a:extLst>
                  </pic:spPr>
                </pic:pic>
              </a:graphicData>
            </a:graphic>
          </wp:inline>
        </w:drawing>
      </w:r>
    </w:p>
    <w:p w14:paraId="0474233D" w14:textId="6BC9E264" w:rsidR="00272290" w:rsidRPr="00272290" w:rsidRDefault="00272290" w:rsidP="00272290">
      <w:pPr>
        <w:pStyle w:val="Caption"/>
        <w:rPr>
          <w:lang w:val="en-US"/>
        </w:rPr>
      </w:pPr>
      <w:r w:rsidRPr="00272290">
        <w:rPr>
          <w:lang w:val="en-US"/>
        </w:rPr>
        <w:t xml:space="preserve">Figure </w:t>
      </w:r>
      <w:r>
        <w:fldChar w:fldCharType="begin"/>
      </w:r>
      <w:r w:rsidRPr="00272290">
        <w:rPr>
          <w:lang w:val="en-US"/>
        </w:rPr>
        <w:instrText xml:space="preserve"> SEQ Figure \* ARABIC </w:instrText>
      </w:r>
      <w:r>
        <w:fldChar w:fldCharType="separate"/>
      </w:r>
      <w:r w:rsidR="005447B5">
        <w:rPr>
          <w:noProof/>
          <w:lang w:val="en-US"/>
        </w:rPr>
        <w:t>1</w:t>
      </w:r>
      <w:r>
        <w:fldChar w:fldCharType="end"/>
      </w:r>
      <w:r w:rsidRPr="00272290">
        <w:rPr>
          <w:lang w:val="en-US"/>
        </w:rPr>
        <w:t xml:space="preserve">: </w:t>
      </w:r>
      <w:r>
        <w:t>Καμπύλη</w:t>
      </w:r>
      <w:r w:rsidRPr="00272290">
        <w:rPr>
          <w:lang w:val="en-US"/>
        </w:rPr>
        <w:t xml:space="preserve"> </w:t>
      </w:r>
      <w:r>
        <w:t>μάθησης</w:t>
      </w:r>
      <w:r w:rsidRPr="00272290">
        <w:rPr>
          <w:lang w:val="en-US"/>
        </w:rPr>
        <w:t xml:space="preserve"> </w:t>
      </w:r>
      <w:r>
        <w:t>ρηχού</w:t>
      </w:r>
      <w:r w:rsidRPr="00272290">
        <w:rPr>
          <w:lang w:val="en-US"/>
        </w:rPr>
        <w:t xml:space="preserve"> </w:t>
      </w:r>
      <w:r>
        <w:rPr>
          <w:lang w:val="en-US"/>
        </w:rPr>
        <w:t xml:space="preserve">MLP </w:t>
      </w:r>
      <w:r>
        <w:t>και</w:t>
      </w:r>
      <w:r w:rsidRPr="00272290">
        <w:rPr>
          <w:lang w:val="en-US"/>
        </w:rPr>
        <w:t xml:space="preserve"> </w:t>
      </w:r>
      <w:r>
        <w:rPr>
          <w:lang w:val="en-US"/>
        </w:rPr>
        <w:t>early stopping point</w:t>
      </w:r>
    </w:p>
    <w:p w14:paraId="3B2F400B" w14:textId="442AEDA8" w:rsidR="00B35837" w:rsidRDefault="00B35837" w:rsidP="00B35837">
      <w:pPr>
        <w:pStyle w:val="Heading5"/>
      </w:pPr>
      <w:r>
        <w:t>Αξιολόγηση</w:t>
      </w:r>
    </w:p>
    <w:p w14:paraId="7D1FB4C8" w14:textId="57594955" w:rsidR="001D7EB0" w:rsidRDefault="001D7EB0" w:rsidP="00272290">
      <w:r>
        <w:t>Τα αποτελέσματα ήταν τα εξής</w:t>
      </w:r>
      <w:r w:rsidR="00DE4C75">
        <w:t xml:space="preserve"> της αξιολόγησης στο σύνολο ελέγχου είναι τα εξής</w:t>
      </w:r>
      <w:r>
        <w:t>:</w:t>
      </w:r>
    </w:p>
    <w:p w14:paraId="79CD6071" w14:textId="10EF0852" w:rsidR="001D7EB0" w:rsidRPr="001D7EB0" w:rsidRDefault="001D7EB0" w:rsidP="00272290">
      <w:r>
        <w:rPr>
          <w:noProof/>
        </w:rPr>
        <w:drawing>
          <wp:inline distT="0" distB="0" distL="0" distR="0" wp14:anchorId="33334DC6" wp14:editId="55D701BD">
            <wp:extent cx="2781300" cy="264111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0598" cy="2706919"/>
                    </a:xfrm>
                    <a:prstGeom prst="rect">
                      <a:avLst/>
                    </a:prstGeom>
                  </pic:spPr>
                </pic:pic>
              </a:graphicData>
            </a:graphic>
          </wp:inline>
        </w:drawing>
      </w:r>
      <w:r w:rsidRPr="001D7EB0">
        <w:rPr>
          <w:noProof/>
        </w:rPr>
        <w:t xml:space="preserve"> </w:t>
      </w:r>
      <w:r>
        <w:rPr>
          <w:noProof/>
        </w:rPr>
        <w:drawing>
          <wp:inline distT="0" distB="0" distL="0" distR="0" wp14:anchorId="47E0C04D" wp14:editId="547B155A">
            <wp:extent cx="2651760" cy="222803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17" r="3100"/>
                    <a:stretch/>
                  </pic:blipFill>
                  <pic:spPr bwMode="auto">
                    <a:xfrm>
                      <a:off x="0" y="0"/>
                      <a:ext cx="2707416" cy="2274801"/>
                    </a:xfrm>
                    <a:prstGeom prst="rect">
                      <a:avLst/>
                    </a:prstGeom>
                    <a:ln>
                      <a:noFill/>
                    </a:ln>
                    <a:extLst>
                      <a:ext uri="{53640926-AAD7-44D8-BBD7-CCE9431645EC}">
                        <a14:shadowObscured xmlns:a14="http://schemas.microsoft.com/office/drawing/2010/main"/>
                      </a:ext>
                    </a:extLst>
                  </pic:spPr>
                </pic:pic>
              </a:graphicData>
            </a:graphic>
          </wp:inline>
        </w:drawing>
      </w:r>
    </w:p>
    <w:p w14:paraId="5AEBB31D" w14:textId="27E34E4F" w:rsidR="00272290" w:rsidRPr="001D7EB0" w:rsidRDefault="00DE4C75" w:rsidP="00272290">
      <w:r>
        <w:t>Παρατήρούμε έντονα προβλήματα (άλλης) κλίμακας στις 2 «δυσκολες» κλάσεις που προαναφέρθηκαν.</w:t>
      </w:r>
    </w:p>
    <w:p w14:paraId="48315FBA" w14:textId="48D9836E" w:rsidR="00272290" w:rsidRPr="00B35837" w:rsidRDefault="00272290" w:rsidP="00272290">
      <w:pPr>
        <w:pStyle w:val="Heading4"/>
        <w:rPr>
          <w:color w:val="3B3838" w:themeColor="background2" w:themeShade="40"/>
          <w:lang w:val="el-GR"/>
        </w:rPr>
      </w:pPr>
      <w:r>
        <w:rPr>
          <w:color w:val="3B3838" w:themeColor="background2" w:themeShade="40"/>
        </w:rPr>
        <w:t>MLP</w:t>
      </w:r>
      <w:r w:rsidR="00B35837">
        <w:rPr>
          <w:color w:val="3B3838" w:themeColor="background2" w:themeShade="40"/>
          <w:lang w:val="el-GR"/>
        </w:rPr>
        <w:t xml:space="preserve"> μικρού</w:t>
      </w:r>
      <w:r w:rsidRPr="00B35837">
        <w:rPr>
          <w:color w:val="3B3838" w:themeColor="background2" w:themeShade="40"/>
          <w:lang w:val="el-GR"/>
        </w:rPr>
        <w:t xml:space="preserve"> </w:t>
      </w:r>
      <w:r>
        <w:rPr>
          <w:color w:val="3B3838" w:themeColor="background2" w:themeShade="40"/>
          <w:lang w:val="el-GR"/>
        </w:rPr>
        <w:t>βάθους</w:t>
      </w:r>
      <w:r w:rsidRPr="00B35837">
        <w:rPr>
          <w:color w:val="3B3838" w:themeColor="background2" w:themeShade="40"/>
          <w:lang w:val="el-GR"/>
        </w:rPr>
        <w:t xml:space="preserve"> – </w:t>
      </w:r>
      <w:r w:rsidR="001D7EB0" w:rsidRPr="00B35837">
        <w:rPr>
          <w:color w:val="3B3838" w:themeColor="background2" w:themeShade="40"/>
          <w:lang w:val="el-GR"/>
        </w:rPr>
        <w:t>2</w:t>
      </w:r>
      <w:r w:rsidRPr="00B35837">
        <w:rPr>
          <w:color w:val="3B3838" w:themeColor="background2" w:themeShade="40"/>
          <w:lang w:val="el-GR"/>
        </w:rPr>
        <w:t xml:space="preserve"> </w:t>
      </w:r>
      <w:r>
        <w:rPr>
          <w:color w:val="3B3838" w:themeColor="background2" w:themeShade="40"/>
        </w:rPr>
        <w:t>hidden</w:t>
      </w:r>
      <w:r w:rsidRPr="00B35837">
        <w:rPr>
          <w:color w:val="3B3838" w:themeColor="background2" w:themeShade="40"/>
          <w:lang w:val="el-GR"/>
        </w:rPr>
        <w:t xml:space="preserve"> </w:t>
      </w:r>
      <w:r>
        <w:rPr>
          <w:color w:val="3B3838" w:themeColor="background2" w:themeShade="40"/>
        </w:rPr>
        <w:t>layer</w:t>
      </w:r>
      <w:r w:rsidR="001D7EB0">
        <w:rPr>
          <w:color w:val="3B3838" w:themeColor="background2" w:themeShade="40"/>
        </w:rPr>
        <w:t>s</w:t>
      </w:r>
    </w:p>
    <w:p w14:paraId="277E14F4" w14:textId="2A6E9806" w:rsidR="00B35837" w:rsidRDefault="00B35837" w:rsidP="00B35837">
      <w:pPr>
        <w:pStyle w:val="Heading5"/>
      </w:pPr>
      <w:r>
        <w:t>Εκπαίδευση και επιλογή υπερπαραμέτρων</w:t>
      </w:r>
    </w:p>
    <w:p w14:paraId="1F56719D" w14:textId="758D4298" w:rsidR="001D7EB0" w:rsidRPr="001D7EB0" w:rsidRDefault="001D7EB0" w:rsidP="001D7EB0">
      <w:r w:rsidRPr="001D7EB0">
        <w:t xml:space="preserve">Το MLP μικρού βάθους (2 κρυμμένα στρώματα) επιτυγχάνει </w:t>
      </w:r>
      <w:r w:rsidR="009D633D">
        <w:t>μια εξίσου καλή απόδοση</w:t>
      </w:r>
      <w:r w:rsidRPr="001D7EB0">
        <w:t xml:space="preserve"> (~ 91%) σε περίπου 5</w:t>
      </w:r>
      <w:r>
        <w:t>0-60</w:t>
      </w:r>
      <w:r w:rsidRPr="001D7EB0">
        <w:t xml:space="preserve"> εποχές με</w:t>
      </w:r>
      <w:r w:rsidR="009D633D" w:rsidRPr="009D633D">
        <w:t xml:space="preserve"> </w:t>
      </w:r>
      <w:r w:rsidR="009D633D">
        <w:t>λίγο</w:t>
      </w:r>
      <w:r w:rsidRPr="001D7EB0">
        <w:t xml:space="preserve"> χαμηλότερο </w:t>
      </w:r>
      <w:r w:rsidR="009D633D">
        <w:t xml:space="preserve">μάλιστα </w:t>
      </w:r>
      <w:r w:rsidRPr="001D7EB0">
        <w:t>le</w:t>
      </w:r>
      <w:r w:rsidR="009D633D">
        <w:rPr>
          <w:lang w:val="en-US"/>
        </w:rPr>
        <w:t>a</w:t>
      </w:r>
      <w:r w:rsidRPr="001D7EB0">
        <w:t>rning</w:t>
      </w:r>
      <w:r w:rsidR="009D633D" w:rsidRPr="009D633D">
        <w:t xml:space="preserve"> </w:t>
      </w:r>
      <w:r w:rsidR="009D633D">
        <w:rPr>
          <w:lang w:val="en-US"/>
        </w:rPr>
        <w:t>rate</w:t>
      </w:r>
      <w:r w:rsidRPr="001D7EB0">
        <w:t xml:space="preserve"> </w:t>
      </w:r>
      <w:r>
        <w:t>(0.0005)</w:t>
      </w:r>
      <w:r w:rsidRPr="001D7EB0">
        <w:t>.</w:t>
      </w:r>
    </w:p>
    <w:p w14:paraId="7B371D0E" w14:textId="77777777" w:rsidR="00272290" w:rsidRDefault="00272290" w:rsidP="00272290">
      <w:pPr>
        <w:keepNext/>
      </w:pPr>
      <w:r>
        <w:rPr>
          <w:noProof/>
        </w:rPr>
        <w:lastRenderedPageBreak/>
        <w:drawing>
          <wp:inline distT="0" distB="0" distL="0" distR="0" wp14:anchorId="20BEAE72" wp14:editId="441175A1">
            <wp:extent cx="5029200" cy="225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33" b="22173"/>
                    <a:stretch/>
                  </pic:blipFill>
                  <pic:spPr bwMode="auto">
                    <a:xfrm>
                      <a:off x="0" y="0"/>
                      <a:ext cx="5029200" cy="2255520"/>
                    </a:xfrm>
                    <a:prstGeom prst="rect">
                      <a:avLst/>
                    </a:prstGeom>
                    <a:ln>
                      <a:noFill/>
                    </a:ln>
                    <a:extLst>
                      <a:ext uri="{53640926-AAD7-44D8-BBD7-CCE9431645EC}">
                        <a14:shadowObscured xmlns:a14="http://schemas.microsoft.com/office/drawing/2010/main"/>
                      </a:ext>
                    </a:extLst>
                  </pic:spPr>
                </pic:pic>
              </a:graphicData>
            </a:graphic>
          </wp:inline>
        </w:drawing>
      </w:r>
    </w:p>
    <w:p w14:paraId="1AA39D3D" w14:textId="026079F5" w:rsidR="00272290" w:rsidRPr="00F82B01" w:rsidRDefault="00272290" w:rsidP="00272290">
      <w:pPr>
        <w:pStyle w:val="Caption"/>
      </w:pPr>
      <w:r w:rsidRPr="00272290">
        <w:rPr>
          <w:lang w:val="en-US"/>
        </w:rPr>
        <w:t>Figure</w:t>
      </w:r>
      <w:r w:rsidRPr="00272290">
        <w:t xml:space="preserve"> </w:t>
      </w:r>
      <w:r>
        <w:fldChar w:fldCharType="begin"/>
      </w:r>
      <w:r w:rsidRPr="00272290">
        <w:instrText xml:space="preserve"> </w:instrText>
      </w:r>
      <w:r w:rsidRPr="00272290">
        <w:rPr>
          <w:lang w:val="en-US"/>
        </w:rPr>
        <w:instrText>SEQ</w:instrText>
      </w:r>
      <w:r w:rsidRPr="00272290">
        <w:instrText xml:space="preserve"> </w:instrText>
      </w:r>
      <w:r w:rsidRPr="00272290">
        <w:rPr>
          <w:lang w:val="en-US"/>
        </w:rPr>
        <w:instrText>Figure</w:instrText>
      </w:r>
      <w:r w:rsidRPr="00272290">
        <w:instrText xml:space="preserve"> \* </w:instrText>
      </w:r>
      <w:r w:rsidRPr="00272290">
        <w:rPr>
          <w:lang w:val="en-US"/>
        </w:rPr>
        <w:instrText>ARABIC</w:instrText>
      </w:r>
      <w:r w:rsidRPr="00272290">
        <w:instrText xml:space="preserve"> </w:instrText>
      </w:r>
      <w:r>
        <w:fldChar w:fldCharType="separate"/>
      </w:r>
      <w:r w:rsidR="005447B5" w:rsidRPr="005447B5">
        <w:rPr>
          <w:noProof/>
        </w:rPr>
        <w:t>2</w:t>
      </w:r>
      <w:r>
        <w:fldChar w:fldCharType="end"/>
      </w:r>
      <w:r w:rsidRPr="00272290">
        <w:t xml:space="preserve">: </w:t>
      </w:r>
      <w:r>
        <w:t>Καμπύλη</w:t>
      </w:r>
      <w:r w:rsidRPr="00272290">
        <w:t xml:space="preserve"> </w:t>
      </w:r>
      <w:r>
        <w:t>μάθησης</w:t>
      </w:r>
      <w:r w:rsidRPr="00272290">
        <w:t xml:space="preserve"> </w:t>
      </w:r>
      <w:r>
        <w:rPr>
          <w:lang w:val="en-US"/>
        </w:rPr>
        <w:t>MLP</w:t>
      </w:r>
      <w:r w:rsidRPr="00272290">
        <w:t xml:space="preserve"> </w:t>
      </w:r>
      <w:r>
        <w:t>μετριου</w:t>
      </w:r>
      <w:r w:rsidRPr="00272290">
        <w:t xml:space="preserve"> </w:t>
      </w:r>
      <w:r>
        <w:t>βάθους</w:t>
      </w:r>
      <w:r w:rsidRPr="00272290">
        <w:t xml:space="preserve"> </w:t>
      </w:r>
      <w:r>
        <w:t>και</w:t>
      </w:r>
      <w:r w:rsidRPr="00272290">
        <w:t xml:space="preserve"> </w:t>
      </w:r>
      <w:r>
        <w:rPr>
          <w:lang w:val="en-US"/>
        </w:rPr>
        <w:t>early</w:t>
      </w:r>
      <w:r w:rsidRPr="00272290">
        <w:t xml:space="preserve"> </w:t>
      </w:r>
      <w:r>
        <w:rPr>
          <w:lang w:val="en-US"/>
        </w:rPr>
        <w:t>stopping</w:t>
      </w:r>
      <w:r w:rsidRPr="00272290">
        <w:t xml:space="preserve"> </w:t>
      </w:r>
      <w:r>
        <w:rPr>
          <w:lang w:val="en-US"/>
        </w:rPr>
        <w:t>point</w:t>
      </w:r>
    </w:p>
    <w:p w14:paraId="1C9B3CE7" w14:textId="5943A309" w:rsidR="00B35837" w:rsidRDefault="00B35837" w:rsidP="00B35837">
      <w:pPr>
        <w:pStyle w:val="Heading5"/>
      </w:pPr>
      <w:r>
        <w:t>Αξιολόγηση</w:t>
      </w:r>
    </w:p>
    <w:p w14:paraId="2245A01D" w14:textId="77777777" w:rsidR="00B35837" w:rsidRDefault="00B35837" w:rsidP="00B35837">
      <w:r>
        <w:t>Τα αποτελέσματα ήταν τα εξής της αξιολόγησης στο σύνολο ελέγχου είναι τα εξής:</w:t>
      </w:r>
    </w:p>
    <w:p w14:paraId="12D2701B" w14:textId="77777777" w:rsidR="00B35837" w:rsidRPr="00B35837" w:rsidRDefault="00B35837" w:rsidP="00B35837"/>
    <w:p w14:paraId="36FC3143" w14:textId="3A49CD0D" w:rsidR="00272290" w:rsidRPr="00B35837" w:rsidRDefault="001D7EB0" w:rsidP="00DE17BB">
      <w:r>
        <w:rPr>
          <w:noProof/>
        </w:rPr>
        <w:drawing>
          <wp:inline distT="0" distB="0" distL="0" distR="0" wp14:anchorId="4B5DE3FD" wp14:editId="5242ED0A">
            <wp:extent cx="2727960" cy="2438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9978" cy="2458314"/>
                    </a:xfrm>
                    <a:prstGeom prst="rect">
                      <a:avLst/>
                    </a:prstGeom>
                  </pic:spPr>
                </pic:pic>
              </a:graphicData>
            </a:graphic>
          </wp:inline>
        </w:drawing>
      </w:r>
      <w:r w:rsidRPr="00B35837">
        <w:rPr>
          <w:noProof/>
        </w:rPr>
        <w:t xml:space="preserve"> </w:t>
      </w:r>
      <w:r>
        <w:rPr>
          <w:noProof/>
        </w:rPr>
        <w:drawing>
          <wp:inline distT="0" distB="0" distL="0" distR="0" wp14:anchorId="1FC2BAF2" wp14:editId="62F92B3D">
            <wp:extent cx="2674620" cy="21941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4547" cy="2259749"/>
                    </a:xfrm>
                    <a:prstGeom prst="rect">
                      <a:avLst/>
                    </a:prstGeom>
                  </pic:spPr>
                </pic:pic>
              </a:graphicData>
            </a:graphic>
          </wp:inline>
        </w:drawing>
      </w:r>
    </w:p>
    <w:p w14:paraId="4218F567" w14:textId="68819E85" w:rsidR="00B35837" w:rsidRPr="00B35837" w:rsidRDefault="00B35837" w:rsidP="00B35837">
      <w:r>
        <w:t>Βλέπουμε ότι εν γένει δεν έχουν αλλάξει και πάρα πολλα πράματα.</w:t>
      </w:r>
    </w:p>
    <w:p w14:paraId="604070E8" w14:textId="7E75DC23" w:rsidR="001D7EB0" w:rsidRPr="00B35837" w:rsidRDefault="001D7EB0" w:rsidP="001D7EB0">
      <w:pPr>
        <w:pStyle w:val="Heading4"/>
        <w:rPr>
          <w:color w:val="3B3838" w:themeColor="background2" w:themeShade="40"/>
          <w:lang w:val="el-GR"/>
        </w:rPr>
      </w:pPr>
      <w:r>
        <w:rPr>
          <w:color w:val="3B3838" w:themeColor="background2" w:themeShade="40"/>
          <w:lang w:val="el-GR"/>
        </w:rPr>
        <w:t>Βαθύ</w:t>
      </w:r>
      <w:r w:rsidRPr="00B35837">
        <w:rPr>
          <w:color w:val="3B3838" w:themeColor="background2" w:themeShade="40"/>
          <w:lang w:val="el-GR"/>
        </w:rPr>
        <w:t xml:space="preserve"> </w:t>
      </w:r>
      <w:r>
        <w:rPr>
          <w:color w:val="3B3838" w:themeColor="background2" w:themeShade="40"/>
        </w:rPr>
        <w:t>MLP</w:t>
      </w:r>
      <w:r w:rsidRPr="00B35837">
        <w:rPr>
          <w:color w:val="3B3838" w:themeColor="background2" w:themeShade="40"/>
          <w:lang w:val="el-GR"/>
        </w:rPr>
        <w:t xml:space="preserve"> – </w:t>
      </w:r>
      <w:r w:rsidR="009D633D">
        <w:rPr>
          <w:color w:val="3B3838" w:themeColor="background2" w:themeShade="40"/>
        </w:rPr>
        <w:t>4</w:t>
      </w:r>
      <w:r w:rsidRPr="00B35837">
        <w:rPr>
          <w:color w:val="3B3838" w:themeColor="background2" w:themeShade="40"/>
          <w:lang w:val="el-GR"/>
        </w:rPr>
        <w:t xml:space="preserve"> </w:t>
      </w:r>
      <w:r>
        <w:rPr>
          <w:color w:val="3B3838" w:themeColor="background2" w:themeShade="40"/>
        </w:rPr>
        <w:t>hidden</w:t>
      </w:r>
      <w:r w:rsidRPr="00B35837">
        <w:rPr>
          <w:color w:val="3B3838" w:themeColor="background2" w:themeShade="40"/>
          <w:lang w:val="el-GR"/>
        </w:rPr>
        <w:t xml:space="preserve"> </w:t>
      </w:r>
      <w:r>
        <w:rPr>
          <w:color w:val="3B3838" w:themeColor="background2" w:themeShade="40"/>
        </w:rPr>
        <w:t>layers</w:t>
      </w:r>
    </w:p>
    <w:p w14:paraId="55468244" w14:textId="5CF969B0" w:rsidR="00B35837" w:rsidRDefault="00B35837" w:rsidP="00B35837">
      <w:pPr>
        <w:pStyle w:val="Heading5"/>
      </w:pPr>
      <w:r>
        <w:t>Εκπαίδευση και επιλογή υπερπαραμέτρων</w:t>
      </w:r>
    </w:p>
    <w:p w14:paraId="6B2CAC18" w14:textId="176A9196" w:rsidR="00272290" w:rsidRPr="00656C44" w:rsidRDefault="001D7EB0" w:rsidP="00DE17BB">
      <w:r w:rsidRPr="001D7EB0">
        <w:t>Το βαθύ MLP (</w:t>
      </w:r>
      <w:r w:rsidR="009D633D" w:rsidRPr="009D633D">
        <w:t>4</w:t>
      </w:r>
      <w:r w:rsidRPr="001D7EB0">
        <w:t xml:space="preserve"> κρυμμένα στρώματα) επιβεβα</w:t>
      </w:r>
      <w:r>
        <w:t>ίωσε</w:t>
      </w:r>
      <w:r w:rsidRPr="001D7EB0">
        <w:t xml:space="preserve"> το γεγονός ότι η εμβάθυνση της αρχιτεκτονικής και η αύξηση του αριθμού των παραμέτρων δεν</w:t>
      </w:r>
      <w:r>
        <w:t xml:space="preserve"> </w:t>
      </w:r>
      <w:r w:rsidRPr="001D7EB0">
        <w:t>βελτιώ</w:t>
      </w:r>
      <w:r>
        <w:t>νουν περεταίρω</w:t>
      </w:r>
      <w:r w:rsidRPr="001D7EB0">
        <w:t xml:space="preserve"> τα αποτελέσματα. Ένας μικρός συντελεστής κανονικοποίη</w:t>
      </w:r>
      <w:r>
        <w:t>σης (</w:t>
      </w:r>
      <w:r>
        <w:rPr>
          <w:lang w:val="en-US"/>
        </w:rPr>
        <w:t>regularization</w:t>
      </w:r>
      <w:r>
        <w:t>)</w:t>
      </w:r>
      <w:r w:rsidR="00656C44">
        <w:t xml:space="preserve"> προστέθηκε</w:t>
      </w:r>
      <w:r w:rsidRPr="001D7EB0">
        <w:t xml:space="preserve"> </w:t>
      </w:r>
      <w:r>
        <w:t>επίσης στη συνάρτηση κόστους</w:t>
      </w:r>
      <w:r w:rsidRPr="001D7EB0">
        <w:t xml:space="preserve"> για την αποφυγή </w:t>
      </w:r>
      <w:r>
        <w:rPr>
          <w:lang w:val="en-US"/>
        </w:rPr>
        <w:t>overfitting</w:t>
      </w:r>
      <w:r w:rsidR="00656C44" w:rsidRPr="00656C44">
        <w:t xml:space="preserve"> </w:t>
      </w:r>
      <w:r w:rsidR="00656C44">
        <w:t xml:space="preserve">και την πέτυχε ωστόσο δε βελτίωσε τα αποτελέσματα. </w:t>
      </w:r>
    </w:p>
    <w:p w14:paraId="298C6B8D" w14:textId="77777777" w:rsidR="00272290" w:rsidRDefault="00272290" w:rsidP="00272290">
      <w:pPr>
        <w:keepNext/>
      </w:pPr>
      <w:r>
        <w:rPr>
          <w:noProof/>
        </w:rPr>
        <w:lastRenderedPageBreak/>
        <w:drawing>
          <wp:inline distT="0" distB="0" distL="0" distR="0" wp14:anchorId="4553181E" wp14:editId="0EF1A281">
            <wp:extent cx="5029200" cy="2345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333"/>
                    <a:stretch/>
                  </pic:blipFill>
                  <pic:spPr bwMode="auto">
                    <a:xfrm>
                      <a:off x="0" y="0"/>
                      <a:ext cx="5029200" cy="2345055"/>
                    </a:xfrm>
                    <a:prstGeom prst="rect">
                      <a:avLst/>
                    </a:prstGeom>
                    <a:ln>
                      <a:noFill/>
                    </a:ln>
                    <a:extLst>
                      <a:ext uri="{53640926-AAD7-44D8-BBD7-CCE9431645EC}">
                        <a14:shadowObscured xmlns:a14="http://schemas.microsoft.com/office/drawing/2010/main"/>
                      </a:ext>
                    </a:extLst>
                  </pic:spPr>
                </pic:pic>
              </a:graphicData>
            </a:graphic>
          </wp:inline>
        </w:drawing>
      </w:r>
    </w:p>
    <w:p w14:paraId="5B917695" w14:textId="173D9502" w:rsidR="00272290" w:rsidRDefault="00272290" w:rsidP="00272290">
      <w:pPr>
        <w:pStyle w:val="Caption"/>
        <w:rPr>
          <w:lang w:val="en-US"/>
        </w:rPr>
      </w:pPr>
      <w:r w:rsidRPr="00272290">
        <w:rPr>
          <w:lang w:val="en-US"/>
        </w:rPr>
        <w:t xml:space="preserve">Figure </w:t>
      </w:r>
      <w:r>
        <w:fldChar w:fldCharType="begin"/>
      </w:r>
      <w:r w:rsidRPr="00272290">
        <w:rPr>
          <w:lang w:val="en-US"/>
        </w:rPr>
        <w:instrText xml:space="preserve"> SEQ Figure \* ARABIC </w:instrText>
      </w:r>
      <w:r>
        <w:fldChar w:fldCharType="separate"/>
      </w:r>
      <w:r w:rsidR="005447B5">
        <w:rPr>
          <w:noProof/>
          <w:lang w:val="en-US"/>
        </w:rPr>
        <w:t>3</w:t>
      </w:r>
      <w:r>
        <w:fldChar w:fldCharType="end"/>
      </w:r>
      <w:r w:rsidRPr="00272290">
        <w:rPr>
          <w:lang w:val="en-US"/>
        </w:rPr>
        <w:t xml:space="preserve">: </w:t>
      </w:r>
      <w:r w:rsidRPr="005C3772">
        <w:t>Καμπύλη</w:t>
      </w:r>
      <w:r w:rsidRPr="00272290">
        <w:rPr>
          <w:lang w:val="en-US"/>
        </w:rPr>
        <w:t xml:space="preserve"> </w:t>
      </w:r>
      <w:r w:rsidRPr="005C3772">
        <w:t>μάθησης</w:t>
      </w:r>
      <w:r w:rsidRPr="00272290">
        <w:rPr>
          <w:lang w:val="en-US"/>
        </w:rPr>
        <w:t xml:space="preserve"> </w:t>
      </w:r>
      <w:r>
        <w:t>βαθέος</w:t>
      </w:r>
      <w:r w:rsidRPr="00272290">
        <w:rPr>
          <w:lang w:val="en-US"/>
        </w:rPr>
        <w:t xml:space="preserve"> MLP </w:t>
      </w:r>
      <w:r w:rsidRPr="005C3772">
        <w:t>και</w:t>
      </w:r>
      <w:r w:rsidRPr="00272290">
        <w:rPr>
          <w:lang w:val="en-US"/>
        </w:rPr>
        <w:t xml:space="preserve"> early stopping point</w:t>
      </w:r>
    </w:p>
    <w:p w14:paraId="5D42AA9C" w14:textId="77777777" w:rsidR="00B35837" w:rsidRDefault="00B35837" w:rsidP="00B35837">
      <w:pPr>
        <w:pStyle w:val="Heading5"/>
      </w:pPr>
      <w:r>
        <w:t>Αξιολόγηση</w:t>
      </w:r>
    </w:p>
    <w:p w14:paraId="768D775B" w14:textId="20D5A736" w:rsidR="00B35837" w:rsidRPr="00B35837" w:rsidRDefault="00B35837" w:rsidP="00B35837">
      <w:r>
        <w:t>Τα αποτελέσματα ήταν τα εξής της αξιολόγησης στο σύνολο ελέγχου είναι τα εξής:</w:t>
      </w:r>
    </w:p>
    <w:p w14:paraId="083AB846" w14:textId="31F7BDC5" w:rsidR="001D7EB0" w:rsidRDefault="001D7EB0" w:rsidP="001D7EB0">
      <w:pPr>
        <w:rPr>
          <w:noProof/>
        </w:rPr>
      </w:pPr>
      <w:r>
        <w:rPr>
          <w:noProof/>
        </w:rPr>
        <w:drawing>
          <wp:inline distT="0" distB="0" distL="0" distR="0" wp14:anchorId="6A54AB97" wp14:editId="1819AF49">
            <wp:extent cx="2727960" cy="256781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078" cy="2590520"/>
                    </a:xfrm>
                    <a:prstGeom prst="rect">
                      <a:avLst/>
                    </a:prstGeom>
                  </pic:spPr>
                </pic:pic>
              </a:graphicData>
            </a:graphic>
          </wp:inline>
        </w:drawing>
      </w:r>
      <w:r w:rsidRPr="001D7EB0">
        <w:rPr>
          <w:noProof/>
        </w:rPr>
        <w:t xml:space="preserve"> </w:t>
      </w:r>
      <w:r>
        <w:rPr>
          <w:noProof/>
        </w:rPr>
        <w:drawing>
          <wp:inline distT="0" distB="0" distL="0" distR="0" wp14:anchorId="310C4802" wp14:editId="0396D7BB">
            <wp:extent cx="2720340" cy="228772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210" cy="2367512"/>
                    </a:xfrm>
                    <a:prstGeom prst="rect">
                      <a:avLst/>
                    </a:prstGeom>
                  </pic:spPr>
                </pic:pic>
              </a:graphicData>
            </a:graphic>
          </wp:inline>
        </w:drawing>
      </w:r>
    </w:p>
    <w:p w14:paraId="0837F4DA" w14:textId="4740A9BF" w:rsidR="00BD52D6" w:rsidRDefault="00BD52D6" w:rsidP="001D7EB0">
      <w:r>
        <w:t>Παρατηρείται</w:t>
      </w:r>
      <w:r>
        <w:t xml:space="preserve"> μια κάπως πιο ισορροπημένη συμπεριφορά ως προς τις 2 </w:t>
      </w:r>
      <w:r>
        <w:t>«</w:t>
      </w:r>
      <w:r>
        <w:t>ύποπτες</w:t>
      </w:r>
      <w:r>
        <w:t>»</w:t>
      </w:r>
      <w:r>
        <w:t xml:space="preserve"> κλάσεις. Η βελτίωση αυτή όμως δε βελτιώνει τη συνολική ευστοχία καθώς αυτές οι 2 έχουν μικρό πλήθος παρατηρήσεων στο δείγμα.</w:t>
      </w:r>
    </w:p>
    <w:p w14:paraId="16BCD264" w14:textId="530E2CA2" w:rsidR="009D633D" w:rsidRPr="009D633D" w:rsidRDefault="009D633D" w:rsidP="001D7EB0">
      <w:pPr>
        <w:rPr>
          <w:u w:val="single"/>
        </w:rPr>
      </w:pPr>
      <w:r w:rsidRPr="009D633D">
        <w:rPr>
          <w:u w:val="single"/>
        </w:rPr>
        <w:t>Τα παραπάνω συμπεράσματα ισχύουν κατά προσέγγιση και επιβεβαιώθηκαν για πολλές επαναλήψεις των διαδικασιών εκπαίδευσης και αξιολόγησης.</w:t>
      </w:r>
    </w:p>
    <w:p w14:paraId="304C84AC" w14:textId="53FD1ABA" w:rsidR="00656C44" w:rsidRPr="009D633D" w:rsidRDefault="00B35837" w:rsidP="00B35837">
      <w:pPr>
        <w:pStyle w:val="Heading2"/>
        <w:rPr>
          <w:lang w:val="el-GR"/>
        </w:rPr>
      </w:pPr>
      <w:bookmarkStart w:id="5" w:name="_Toc40028971"/>
      <w:r w:rsidRPr="009D633D">
        <w:rPr>
          <w:lang w:val="el-GR"/>
        </w:rPr>
        <w:t>Ερωτήμα Β3</w:t>
      </w:r>
      <w:bookmarkEnd w:id="5"/>
    </w:p>
    <w:p w14:paraId="7E855A7D" w14:textId="7FAE6BF5" w:rsidR="00B35837" w:rsidRDefault="00B35837" w:rsidP="00B35837">
      <w:pPr>
        <w:pStyle w:val="Heading3"/>
        <w:rPr>
          <w:color w:val="171717" w:themeColor="background2" w:themeShade="1A"/>
        </w:rPr>
      </w:pPr>
      <w:bookmarkStart w:id="6" w:name="_Toc40028972"/>
      <w:r>
        <w:rPr>
          <w:color w:val="171717" w:themeColor="background2" w:themeShade="1A"/>
        </w:rPr>
        <w:t>Β.3.</w:t>
      </w:r>
      <w:r>
        <w:rPr>
          <w:color w:val="171717" w:themeColor="background2" w:themeShade="1A"/>
        </w:rPr>
        <w:t>1</w:t>
      </w:r>
      <w:r>
        <w:rPr>
          <w:color w:val="171717" w:themeColor="background2" w:themeShade="1A"/>
        </w:rPr>
        <w:t xml:space="preserve"> </w:t>
      </w:r>
      <w:r>
        <w:rPr>
          <w:color w:val="171717" w:themeColor="background2" w:themeShade="1A"/>
        </w:rPr>
        <w:t>Διαφορές ακρίβειας ανάμεσα στις κατηγορίες</w:t>
      </w:r>
      <w:bookmarkEnd w:id="6"/>
    </w:p>
    <w:p w14:paraId="61708918" w14:textId="7FA345F7" w:rsidR="00BD52D6" w:rsidRDefault="00BD52D6" w:rsidP="00BD52D6">
      <w:r>
        <w:t xml:space="preserve">Όπως φαίνεται και στα σχετικά ιστογράμματα του </w:t>
      </w:r>
      <w:r>
        <w:rPr>
          <w:lang w:val="en-US"/>
        </w:rPr>
        <w:t>notebook</w:t>
      </w:r>
      <w:r w:rsidRPr="00BD52D6">
        <w:t xml:space="preserve"> </w:t>
      </w:r>
      <w:r>
        <w:t>οι κλάσεις είναι εντελώς ανισ</w:t>
      </w:r>
      <w:r w:rsidR="003B1847">
        <w:t>ο</w:t>
      </w:r>
      <w:r>
        <w:t xml:space="preserve">κατανεμημένες ως προς το πλήθος των παρατηρήσεων τους. </w:t>
      </w:r>
      <w:r w:rsidR="003B1847">
        <w:t xml:space="preserve">Όπως αναφέρθηκε και στην προηγούμενη άσκηση κάθε αλγόριθμος μάθησης αναπτύσσει δικά του χαρακτηριστικά τα οποία στο τέλος ενδεχομένως να ευνοούν την πρόβλεψη κάποια κλάσης υπέρ μιας άλλης. Αυτό </w:t>
      </w:r>
      <w:r w:rsidR="003B1847">
        <w:lastRenderedPageBreak/>
        <w:t xml:space="preserve">συμβαίνει, σε μεγάλο βαθμό καθώς η διαδικάσία του </w:t>
      </w:r>
      <w:r w:rsidR="003B1847">
        <w:rPr>
          <w:lang w:val="en-US"/>
        </w:rPr>
        <w:t>hyperparameter</w:t>
      </w:r>
      <w:r w:rsidR="003B1847" w:rsidRPr="003B1847">
        <w:t xml:space="preserve"> </w:t>
      </w:r>
      <w:r w:rsidR="003B1847">
        <w:rPr>
          <w:lang w:val="en-US"/>
        </w:rPr>
        <w:t>tuning</w:t>
      </w:r>
      <w:r w:rsidR="003B1847" w:rsidRPr="003B1847">
        <w:t xml:space="preserve"> </w:t>
      </w:r>
      <w:r w:rsidR="003B1847">
        <w:t xml:space="preserve">είναι εστιασμένη στο να μεγιστοποιεί την ευστοχία του αλγορίθμου. Συνεπώς κλάσεις με πολύ λίγα δείγμα, αν μπερδεύουν το μοντέλο, είναι εύκολο να </w:t>
      </w:r>
      <w:r w:rsidR="002C5F6B">
        <w:t>αμεληθούν</w:t>
      </w:r>
      <w:r w:rsidR="003B1847">
        <w:t xml:space="preserve"> κατά τη διαδικασία μάθησης προκειμένου να δοθεί βαρύτητα σε πολυπληθείς κλάσεις όπου η σωστή πρόβλεψη τους ανεβάζει πολύ το συνολικό </w:t>
      </w:r>
      <w:r w:rsidR="003B1847">
        <w:rPr>
          <w:lang w:val="en-US"/>
        </w:rPr>
        <w:t>accuracy</w:t>
      </w:r>
      <w:r w:rsidR="003B1847" w:rsidRPr="003B1847">
        <w:t xml:space="preserve">. </w:t>
      </w:r>
      <w:r w:rsidR="003B1847">
        <w:t>Για παράδειγμα το</w:t>
      </w:r>
      <w:r w:rsidR="003B1847" w:rsidRPr="003B1847">
        <w:t xml:space="preserve"> </w:t>
      </w:r>
      <w:r w:rsidR="003B1847">
        <w:t>μεσαίο</w:t>
      </w:r>
      <w:r w:rsidR="003B1847" w:rsidRPr="003B1847">
        <w:t xml:space="preserve"> </w:t>
      </w:r>
      <w:r w:rsidR="003B1847">
        <w:rPr>
          <w:lang w:val="en-US"/>
        </w:rPr>
        <w:t>MLP</w:t>
      </w:r>
      <w:r w:rsidR="003B1847" w:rsidRPr="003B1847">
        <w:t xml:space="preserve"> </w:t>
      </w:r>
      <w:r w:rsidR="003B1847">
        <w:t>βλέπουμε ότι προβλέπει πολύ αποτελεσματικά την 9</w:t>
      </w:r>
      <w:r w:rsidR="003B1847" w:rsidRPr="003B1847">
        <w:rPr>
          <w:vertAlign w:val="superscript"/>
        </w:rPr>
        <w:t>η</w:t>
      </w:r>
      <w:r w:rsidR="003B1847">
        <w:t xml:space="preserve"> κλάση ενώ το </w:t>
      </w:r>
      <w:r w:rsidR="002C5F6B">
        <w:t>ρηχό την 7</w:t>
      </w:r>
      <w:r w:rsidR="002C5F6B" w:rsidRPr="002C5F6B">
        <w:rPr>
          <w:vertAlign w:val="superscript"/>
        </w:rPr>
        <w:t>η</w:t>
      </w:r>
      <w:r w:rsidR="002C5F6B">
        <w:t xml:space="preserve">.  Ωστόσο, αυτές οι αποκλίσεις επιδρούν ελάχιστα στη συνολική ευστοχία του μοντέλου και είναι σε ένα βαθμό θέμα τύχης το πως θα καταλήξουν. Είναι βασικό εάν κάποιος επιθυμεί καλή πρόβλεψη κάποιας συγκεκριμένης κλάσης να εστιάσει σε βελτιστοποίηση βάσει </w:t>
      </w:r>
      <w:r w:rsidR="002C5F6B">
        <w:rPr>
          <w:lang w:val="en-US"/>
        </w:rPr>
        <w:t>precision</w:t>
      </w:r>
      <w:r w:rsidR="002C5F6B" w:rsidRPr="002C5F6B">
        <w:t xml:space="preserve">, </w:t>
      </w:r>
      <w:r w:rsidR="002C5F6B">
        <w:rPr>
          <w:lang w:val="en-US"/>
        </w:rPr>
        <w:t>recall</w:t>
      </w:r>
      <w:r w:rsidR="002C5F6B" w:rsidRPr="002C5F6B">
        <w:t xml:space="preserve">, </w:t>
      </w:r>
      <w:r w:rsidR="002C5F6B">
        <w:t xml:space="preserve">ή </w:t>
      </w:r>
      <w:r w:rsidR="002C5F6B">
        <w:rPr>
          <w:lang w:val="en-US"/>
        </w:rPr>
        <w:t>F</w:t>
      </w:r>
      <w:r w:rsidR="002C5F6B" w:rsidRPr="002C5F6B">
        <w:t xml:space="preserve">1 </w:t>
      </w:r>
      <w:r w:rsidR="002C5F6B">
        <w:rPr>
          <w:lang w:val="en-US"/>
        </w:rPr>
        <w:t>score</w:t>
      </w:r>
      <w:r w:rsidR="002C5F6B" w:rsidRPr="002C5F6B">
        <w:t xml:space="preserve"> </w:t>
      </w:r>
      <w:r w:rsidR="002C5F6B">
        <w:t>της συγκεκριμένης κλάσης.</w:t>
      </w:r>
    </w:p>
    <w:p w14:paraId="35C00353" w14:textId="366FF1FD" w:rsidR="002C5F6B" w:rsidRPr="002C5F6B" w:rsidRDefault="002C5F6B" w:rsidP="002C5F6B">
      <w:pPr>
        <w:pStyle w:val="Heading3"/>
        <w:rPr>
          <w:color w:val="171717" w:themeColor="background2" w:themeShade="1A"/>
        </w:rPr>
      </w:pPr>
      <w:bookmarkStart w:id="7" w:name="_Toc40028973"/>
      <w:r>
        <w:rPr>
          <w:color w:val="171717" w:themeColor="background2" w:themeShade="1A"/>
        </w:rPr>
        <w:t xml:space="preserve">Β.3.1 </w:t>
      </w:r>
      <w:r>
        <w:rPr>
          <w:color w:val="171717" w:themeColor="background2" w:themeShade="1A"/>
          <w:lang w:val="en-US"/>
        </w:rPr>
        <w:t>Overfitting</w:t>
      </w:r>
      <w:r w:rsidRPr="002C5F6B">
        <w:rPr>
          <w:color w:val="171717" w:themeColor="background2" w:themeShade="1A"/>
        </w:rPr>
        <w:t xml:space="preserve"> / </w:t>
      </w:r>
      <w:r>
        <w:rPr>
          <w:color w:val="171717" w:themeColor="background2" w:themeShade="1A"/>
          <w:lang w:val="en-US"/>
        </w:rPr>
        <w:t>Underfitting</w:t>
      </w:r>
      <w:bookmarkEnd w:id="7"/>
    </w:p>
    <w:p w14:paraId="7FA35850" w14:textId="36AF344C" w:rsidR="002C5F6B" w:rsidRPr="002C5F6B" w:rsidRDefault="002C5F6B" w:rsidP="002C5F6B">
      <w:r w:rsidRPr="002C5F6B">
        <w:t>Τα νευρ</w:t>
      </w:r>
      <w:r w:rsidR="001B49B6">
        <w:t>ωνικά</w:t>
      </w:r>
      <w:r w:rsidRPr="002C5F6B">
        <w:t xml:space="preserve"> δίκτυα τείνουν </w:t>
      </w:r>
      <w:r w:rsidR="001B49B6">
        <w:t>να κάνουν</w:t>
      </w:r>
      <w:r>
        <w:t xml:space="preserve"> </w:t>
      </w:r>
      <w:r>
        <w:rPr>
          <w:lang w:val="en-US"/>
        </w:rPr>
        <w:t>overfit</w:t>
      </w:r>
      <w:r w:rsidRPr="002C5F6B">
        <w:t xml:space="preserve"> </w:t>
      </w:r>
      <w:r w:rsidR="001B49B6">
        <w:t>καθώς συνήθως διαθέτουν</w:t>
      </w:r>
      <w:r w:rsidRPr="002C5F6B">
        <w:t xml:space="preserve"> μεγάλο αριθμό παραμέτρων σε σύγκριση με την πολυπλοκότητα του προβλήματος. Αυτό σημαίνει ότι </w:t>
      </w:r>
      <w:r>
        <w:t xml:space="preserve">το </w:t>
      </w:r>
      <w:r>
        <w:rPr>
          <w:lang w:val="en-US"/>
        </w:rPr>
        <w:t>training</w:t>
      </w:r>
      <w:r w:rsidRPr="002C5F6B">
        <w:t xml:space="preserve"> </w:t>
      </w:r>
      <w:r>
        <w:rPr>
          <w:lang w:val="en-US"/>
        </w:rPr>
        <w:t>loss</w:t>
      </w:r>
      <w:r w:rsidRPr="002C5F6B">
        <w:t xml:space="preserve"> μειώνεται πάντα</w:t>
      </w:r>
      <w:r w:rsidR="001B49B6">
        <w:t xml:space="preserve"> διότι οι πολλές παράμετροι του νευρωνικού με ένα τρόπο προσπαθούν σταδιακά να «αποστηθίσουν» το </w:t>
      </w:r>
      <w:r w:rsidR="001B49B6">
        <w:rPr>
          <w:lang w:val="en-US"/>
        </w:rPr>
        <w:t>training</w:t>
      </w:r>
      <w:r w:rsidR="001B49B6" w:rsidRPr="001B49B6">
        <w:t xml:space="preserve"> </w:t>
      </w:r>
      <w:r w:rsidR="001B49B6">
        <w:rPr>
          <w:lang w:val="en-US"/>
        </w:rPr>
        <w:t>set</w:t>
      </w:r>
      <w:r w:rsidR="001B49B6">
        <w:t>. Ω</w:t>
      </w:r>
      <w:r w:rsidRPr="002C5F6B">
        <w:t>στόσο</w:t>
      </w:r>
      <w:r w:rsidRPr="002C5F6B">
        <w:t xml:space="preserve"> </w:t>
      </w:r>
      <w:r>
        <w:t xml:space="preserve">το </w:t>
      </w:r>
      <w:r>
        <w:rPr>
          <w:lang w:val="en-US"/>
        </w:rPr>
        <w:t>validation</w:t>
      </w:r>
      <w:r w:rsidRPr="002C5F6B">
        <w:t xml:space="preserve"> </w:t>
      </w:r>
      <w:r>
        <w:rPr>
          <w:lang w:val="en-US"/>
        </w:rPr>
        <w:t>loss</w:t>
      </w:r>
      <w:r w:rsidRPr="002C5F6B">
        <w:t xml:space="preserve"> θα αρχίσει να αυξάνεται μετά από ένα συγκεκριμένο σημείο</w:t>
      </w:r>
      <w:r w:rsidR="001B49B6" w:rsidRPr="001B49B6">
        <w:t xml:space="preserve"> </w:t>
      </w:r>
      <w:r w:rsidR="001B49B6">
        <w:t xml:space="preserve">αφου με την αποστήθιση το δίκτυο χάνει τη δυνατότητα γενίκευσης του σε άγνωστα δεδομένα </w:t>
      </w:r>
      <w:r w:rsidR="001B49B6" w:rsidRPr="001B49B6">
        <w:t>(</w:t>
      </w:r>
      <w:r w:rsidR="001B49B6">
        <w:rPr>
          <w:lang w:val="en-US"/>
        </w:rPr>
        <w:t>overfitting</w:t>
      </w:r>
      <w:r w:rsidR="001B49B6" w:rsidRPr="001B49B6">
        <w:t>)</w:t>
      </w:r>
      <w:r w:rsidRPr="002C5F6B">
        <w:t xml:space="preserve">. Αυτό είναι πρόβλημα που μπορεί να λυθεί διατηρώντας ένα μικρό μέρος του </w:t>
      </w:r>
      <w:r>
        <w:rPr>
          <w:lang w:val="en-US"/>
        </w:rPr>
        <w:t>training</w:t>
      </w:r>
      <w:r w:rsidRPr="002C5F6B">
        <w:t xml:space="preserve"> </w:t>
      </w:r>
      <w:r>
        <w:rPr>
          <w:lang w:val="en-US"/>
        </w:rPr>
        <w:t>set</w:t>
      </w:r>
      <w:r w:rsidRPr="002C5F6B">
        <w:t xml:space="preserve"> ως </w:t>
      </w:r>
      <w:r w:rsidR="001B49B6">
        <w:rPr>
          <w:lang w:val="en-US"/>
        </w:rPr>
        <w:t>validation</w:t>
      </w:r>
      <w:r w:rsidR="001B49B6" w:rsidRPr="001B49B6">
        <w:t xml:space="preserve"> </w:t>
      </w:r>
      <w:r w:rsidR="001B49B6">
        <w:rPr>
          <w:lang w:val="en-US"/>
        </w:rPr>
        <w:t>set</w:t>
      </w:r>
      <w:r w:rsidRPr="002C5F6B">
        <w:t xml:space="preserve"> προκειμένου να είναι σε θέση να καθορίσει τις υπερπαραμέτρους εκπαίδευσης (αριθμός εποχ</w:t>
      </w:r>
      <w:r w:rsidR="001B49B6">
        <w:t>ών</w:t>
      </w:r>
      <w:r w:rsidRPr="002C5F6B">
        <w:t xml:space="preserve">, ρυθμός εκμάθησης, αρχιτεκτονική NN) για να αποφευχθεί η είσοδος στην περιοχή </w:t>
      </w:r>
      <w:r w:rsidR="001B49B6">
        <w:t xml:space="preserve">του </w:t>
      </w:r>
      <w:r w:rsidR="001B49B6">
        <w:rPr>
          <w:lang w:val="en-US"/>
        </w:rPr>
        <w:t>overfitting</w:t>
      </w:r>
      <w:r w:rsidR="001B49B6">
        <w:t xml:space="preserve"> (</w:t>
      </w:r>
      <w:r w:rsidR="001B49B6">
        <w:rPr>
          <w:lang w:val="en-US"/>
        </w:rPr>
        <w:t>early</w:t>
      </w:r>
      <w:r w:rsidR="001B49B6" w:rsidRPr="001B49B6">
        <w:t xml:space="preserve"> </w:t>
      </w:r>
      <w:r w:rsidR="001B49B6">
        <w:rPr>
          <w:lang w:val="en-US"/>
        </w:rPr>
        <w:t>stopping</w:t>
      </w:r>
      <w:r w:rsidR="001B49B6">
        <w:t>)</w:t>
      </w:r>
      <w:r w:rsidRPr="002C5F6B">
        <w:t xml:space="preserve">. Το μειονέκτημα αυτής της μεθόδου είναι ότι ένα μέρος των δεδομένων εκπαίδευσης χάνεται (10% </w:t>
      </w:r>
      <w:r w:rsidR="001B49B6">
        <w:t xml:space="preserve">στην περίπτωση μας). </w:t>
      </w:r>
      <w:r w:rsidRPr="002C5F6B">
        <w:t xml:space="preserve">Επομένως, υπάρχει </w:t>
      </w:r>
      <w:r w:rsidR="001B49B6">
        <w:t>ένα</w:t>
      </w:r>
      <w:r w:rsidRPr="002C5F6B">
        <w:t xml:space="preserve"> </w:t>
      </w:r>
      <w:proofErr w:type="spellStart"/>
      <w:r w:rsidR="001B49B6">
        <w:rPr>
          <w:lang w:val="en-US"/>
        </w:rPr>
        <w:t>tradoff</w:t>
      </w:r>
      <w:proofErr w:type="spellEnd"/>
      <w:r w:rsidRPr="002C5F6B">
        <w:t xml:space="preserve"> της απώλειας ορισμένων δεδομένων για την εφαρμογή της σωστής επιλογής αριθμού υπερπαραμέτρων και εποχής.</w:t>
      </w:r>
      <w:r w:rsidR="001B49B6" w:rsidRPr="001B49B6">
        <w:t xml:space="preserve"> </w:t>
      </w:r>
      <w:r w:rsidR="001B49B6">
        <w:t xml:space="preserve">Αντίστοιχα μπορούν να χρησιμοποιηθούν μέθοδοι όπως </w:t>
      </w:r>
      <w:r w:rsidR="001B49B6">
        <w:rPr>
          <w:lang w:val="en-US"/>
        </w:rPr>
        <w:t>regularization</w:t>
      </w:r>
      <w:r w:rsidR="001B49B6" w:rsidRPr="001B49B6">
        <w:t xml:space="preserve">, </w:t>
      </w:r>
      <w:r w:rsidR="001B49B6">
        <w:rPr>
          <w:lang w:val="en-US"/>
        </w:rPr>
        <w:t>dropout</w:t>
      </w:r>
      <w:r w:rsidR="001B49B6" w:rsidRPr="001B49B6">
        <w:t xml:space="preserve"> </w:t>
      </w:r>
      <w:r w:rsidR="001B49B6">
        <w:t>κ.α</w:t>
      </w:r>
    </w:p>
    <w:p w14:paraId="3F867128" w14:textId="0C007E2A" w:rsidR="00656C44" w:rsidRDefault="00656C44" w:rsidP="00B35837">
      <w:pPr>
        <w:pStyle w:val="Heading3"/>
        <w:rPr>
          <w:color w:val="171717" w:themeColor="background2" w:themeShade="1A"/>
        </w:rPr>
      </w:pPr>
      <w:bookmarkStart w:id="8" w:name="_Toc40028974"/>
      <w:r>
        <w:rPr>
          <w:color w:val="171717" w:themeColor="background2" w:themeShade="1A"/>
        </w:rPr>
        <w:t>Β.3.3 Συντελεστές μάθησης</w:t>
      </w:r>
      <w:bookmarkEnd w:id="8"/>
    </w:p>
    <w:p w14:paraId="56CBAE7B" w14:textId="5E944D68" w:rsidR="00656C44" w:rsidRPr="005447B5" w:rsidRDefault="00656C44" w:rsidP="00656C44">
      <w:r w:rsidRPr="00656C44">
        <w:t xml:space="preserve">Η επιλογή </w:t>
      </w:r>
      <w:r>
        <w:t>συντελεστή μάθησης</w:t>
      </w:r>
      <w:r w:rsidRPr="00656C44">
        <w:t xml:space="preserve"> αποδείχθηκε σημαντική </w:t>
      </w:r>
      <w:r w:rsidR="00D25696">
        <w:t>κυρίως</w:t>
      </w:r>
      <w:r w:rsidRPr="00656C44">
        <w:t xml:space="preserve"> όσον αφορά τους χρόνους εκπαίδευσης των μοντέλων. Λόγω του παράγοντα </w:t>
      </w:r>
      <w:r>
        <w:rPr>
          <w:lang w:val="en-US"/>
        </w:rPr>
        <w:t>early</w:t>
      </w:r>
      <w:r w:rsidRPr="00656C44">
        <w:t xml:space="preserve"> </w:t>
      </w:r>
      <w:r>
        <w:rPr>
          <w:lang w:val="en-US"/>
        </w:rPr>
        <w:t>stopping</w:t>
      </w:r>
      <w:r w:rsidRPr="00656C44">
        <w:t>, οι</w:t>
      </w:r>
      <w:r>
        <w:t xml:space="preserve"> τιμές του </w:t>
      </w:r>
      <w:r w:rsidRPr="00656C44">
        <w:t>δεν επηρ</w:t>
      </w:r>
      <w:r>
        <w:t>εάζουν</w:t>
      </w:r>
      <w:r w:rsidRPr="00656C44">
        <w:t xml:space="preserve"> τόσο πολύ τις τελικές απώλειες ή την ακρίβεια των μοντέλων</w:t>
      </w:r>
      <w:r>
        <w:t>. Αυτά δ</w:t>
      </w:r>
      <w:r w:rsidRPr="00656C44">
        <w:t xml:space="preserve">εδομένου ότι </w:t>
      </w:r>
      <w:r>
        <w:t>κινούνται</w:t>
      </w:r>
      <w:r w:rsidRPr="00656C44">
        <w:t xml:space="preserve"> σε λογικό διάστημα [10 ^ -2, 10 ^ -5]</w:t>
      </w:r>
      <w:r>
        <w:t xml:space="preserve"> καθώς</w:t>
      </w:r>
      <w:r w:rsidRPr="00656C44">
        <w:t xml:space="preserve"> υψηλότερα </w:t>
      </w:r>
      <w:r>
        <w:t>από αυτές τις τιμές</w:t>
      </w:r>
      <w:r w:rsidRPr="00656C44">
        <w:t xml:space="preserve"> </w:t>
      </w:r>
      <w:r>
        <w:rPr>
          <w:lang w:val="en-US"/>
        </w:rPr>
        <w:t>learning</w:t>
      </w:r>
      <w:r w:rsidRPr="00656C44">
        <w:t xml:space="preserve"> </w:t>
      </w:r>
      <w:r>
        <w:rPr>
          <w:lang w:val="en-US"/>
        </w:rPr>
        <w:t>rates</w:t>
      </w:r>
      <w:r w:rsidRPr="00656C44">
        <w:t xml:space="preserve"> προκ</w:t>
      </w:r>
      <w:r>
        <w:t>αλούν αστάθεια ή αδυναμία μάθησης (Σχ. 4)</w:t>
      </w:r>
      <w:r w:rsidR="00D25696">
        <w:t>. Τα</w:t>
      </w:r>
      <w:r w:rsidRPr="00656C44">
        <w:t xml:space="preserve"> </w:t>
      </w:r>
      <w:r>
        <w:t>χαμηλ</w:t>
      </w:r>
      <w:r w:rsidR="00D25696">
        <w:t xml:space="preserve">ά </w:t>
      </w:r>
      <w:r w:rsidR="00D25696">
        <w:rPr>
          <w:lang w:val="en-US"/>
        </w:rPr>
        <w:t>learning</w:t>
      </w:r>
      <w:r w:rsidR="00D25696" w:rsidRPr="00D25696">
        <w:t xml:space="preserve"> </w:t>
      </w:r>
      <w:r w:rsidR="00D25696">
        <w:rPr>
          <w:lang w:val="en-US"/>
        </w:rPr>
        <w:t>rates</w:t>
      </w:r>
      <w:r w:rsidRPr="00656C44">
        <w:t xml:space="preserve"> απαιτούσαν </w:t>
      </w:r>
      <w:r>
        <w:t xml:space="preserve">πολύ </w:t>
      </w:r>
      <w:r w:rsidRPr="00656C44">
        <w:t>μεγάλο αριθμό εποχών για να φτάσουν στα κατάλληλα επίπεδα εκπαίδευσης</w:t>
      </w:r>
      <w:r w:rsidR="00640224" w:rsidRPr="00640224">
        <w:t xml:space="preserve"> </w:t>
      </w:r>
      <w:r w:rsidR="00640224">
        <w:t>με ελάχιστα καλύτερα η καθόλου καλύτερα αποτελέσματα</w:t>
      </w:r>
      <w:r w:rsidR="00D25696">
        <w:t xml:space="preserve"> </w:t>
      </w:r>
      <w:r w:rsidR="00D25696">
        <w:t>(Σχ. 5)</w:t>
      </w:r>
      <w:r w:rsidR="00D25696">
        <w:t>. Σε ακραίες περιπτώσεις</w:t>
      </w:r>
      <w:r w:rsidRPr="00656C44">
        <w:t xml:space="preserve"> φάνηκε να κολλάνε σ</w:t>
      </w:r>
      <w:r>
        <w:t>ε</w:t>
      </w:r>
      <w:r w:rsidRPr="00656C44">
        <w:t xml:space="preserve"> τοπικά ελάχιστα της συνάρτησης </w:t>
      </w:r>
      <w:r>
        <w:t>κόστους</w:t>
      </w:r>
      <w:r w:rsidRPr="00656C44">
        <w:t xml:space="preserve"> επιτυγχάνοντας</w:t>
      </w:r>
      <w:r>
        <w:t xml:space="preserve"> λίγο</w:t>
      </w:r>
      <w:r w:rsidRPr="00656C44">
        <w:t xml:space="preserve"> χαμηλότερες ακρίβειες επικύρωσης και υψηλότερ</w:t>
      </w:r>
      <w:r w:rsidR="00B35837">
        <w:t xml:space="preserve">α </w:t>
      </w:r>
      <w:r w:rsidR="00B35837">
        <w:rPr>
          <w:lang w:val="en-US"/>
        </w:rPr>
        <w:t>validation</w:t>
      </w:r>
      <w:r w:rsidR="00B35837" w:rsidRPr="00B35837">
        <w:t xml:space="preserve"> </w:t>
      </w:r>
      <w:r w:rsidR="00B35837">
        <w:rPr>
          <w:lang w:val="en-US"/>
        </w:rPr>
        <w:t>losses</w:t>
      </w:r>
      <w:r w:rsidRPr="00656C44">
        <w:t>.</w:t>
      </w:r>
      <w:r>
        <w:t xml:space="preserve"> Οι συντελεστές μάθησης που επέλεξα δεν εμπίπτουν σε καμία από τις 2 παραπάνω ακραίες κατηγορίες οπότε και ήταν αποτελεσματικοί.</w:t>
      </w:r>
      <w:r w:rsidR="005447B5">
        <w:t xml:space="preserve"> Επιπλέον δοκιμάστηκαν διάφοροι συντελεστές μάθησης οι οποίο δεν εδώσαν καλύτερα </w:t>
      </w:r>
      <w:r w:rsidR="005447B5">
        <w:rPr>
          <w:lang w:val="en-US"/>
        </w:rPr>
        <w:t>tradeoffs</w:t>
      </w:r>
      <w:r w:rsidR="005447B5" w:rsidRPr="005447B5">
        <w:t xml:space="preserve"> </w:t>
      </w:r>
      <w:r w:rsidR="005447B5">
        <w:t>μάθησης-χρόνου.</w:t>
      </w:r>
    </w:p>
    <w:p w14:paraId="7C4FFABD" w14:textId="77777777" w:rsidR="00656C44" w:rsidRDefault="00656C44" w:rsidP="00656C44">
      <w:pPr>
        <w:keepNext/>
      </w:pPr>
      <w:r>
        <w:rPr>
          <w:noProof/>
        </w:rPr>
        <w:lastRenderedPageBreak/>
        <w:drawing>
          <wp:inline distT="0" distB="0" distL="0" distR="0" wp14:anchorId="30DA542C" wp14:editId="286BE93C">
            <wp:extent cx="548640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46"/>
                    <a:stretch/>
                  </pic:blipFill>
                  <pic:spPr bwMode="auto">
                    <a:xfrm>
                      <a:off x="0" y="0"/>
                      <a:ext cx="5486400" cy="2552700"/>
                    </a:xfrm>
                    <a:prstGeom prst="rect">
                      <a:avLst/>
                    </a:prstGeom>
                    <a:ln>
                      <a:noFill/>
                    </a:ln>
                    <a:extLst>
                      <a:ext uri="{53640926-AAD7-44D8-BBD7-CCE9431645EC}">
                        <a14:shadowObscured xmlns:a14="http://schemas.microsoft.com/office/drawing/2010/main"/>
                      </a:ext>
                    </a:extLst>
                  </pic:spPr>
                </pic:pic>
              </a:graphicData>
            </a:graphic>
          </wp:inline>
        </w:drawing>
      </w:r>
    </w:p>
    <w:p w14:paraId="6473A745" w14:textId="11CA4A8A" w:rsidR="00656C44" w:rsidRPr="00DE4C75" w:rsidRDefault="00656C44" w:rsidP="00DE4C75">
      <w:pPr>
        <w:pStyle w:val="Caption"/>
      </w:pPr>
      <w:r>
        <w:t xml:space="preserve">Figure </w:t>
      </w:r>
      <w:r>
        <w:fldChar w:fldCharType="begin"/>
      </w:r>
      <w:r>
        <w:instrText xml:space="preserve"> SEQ Figure \* ARABIC </w:instrText>
      </w:r>
      <w:r>
        <w:fldChar w:fldCharType="separate"/>
      </w:r>
      <w:r w:rsidR="005447B5">
        <w:rPr>
          <w:noProof/>
        </w:rPr>
        <w:t>4</w:t>
      </w:r>
      <w:r>
        <w:fldChar w:fldCharType="end"/>
      </w:r>
      <w:r w:rsidRPr="00044DE8">
        <w:t xml:space="preserve">: </w:t>
      </w:r>
      <w:r>
        <w:t xml:space="preserve">Καμπύλη μάθησης με μεγάλο </w:t>
      </w:r>
      <w:r>
        <w:rPr>
          <w:lang w:val="en-US"/>
        </w:rPr>
        <w:t>learning</w:t>
      </w:r>
      <w:r w:rsidRPr="00044DE8">
        <w:t xml:space="preserve"> </w:t>
      </w:r>
      <w:r>
        <w:rPr>
          <w:lang w:val="en-US"/>
        </w:rPr>
        <w:t>rate</w:t>
      </w:r>
      <w:r w:rsidRPr="00044DE8">
        <w:t xml:space="preserve"> = 0.1</w:t>
      </w:r>
      <w:r w:rsidR="00DE4C75">
        <w:t xml:space="preserve"> στο ρηχό </w:t>
      </w:r>
      <w:r w:rsidR="00DE4C75">
        <w:rPr>
          <w:lang w:val="en-US"/>
        </w:rPr>
        <w:t>MLP</w:t>
      </w:r>
    </w:p>
    <w:p w14:paraId="2855AE9D" w14:textId="4D35C375" w:rsidR="00FC560C" w:rsidRDefault="00FC560C" w:rsidP="00FC560C">
      <w:pPr>
        <w:keepNext/>
      </w:pPr>
    </w:p>
    <w:p w14:paraId="222FED36" w14:textId="094F1F6B" w:rsidR="00D25696" w:rsidRDefault="00D25696" w:rsidP="00FC560C">
      <w:pPr>
        <w:pStyle w:val="Caption"/>
      </w:pPr>
      <w:r>
        <w:rPr>
          <w:noProof/>
        </w:rPr>
        <w:drawing>
          <wp:inline distT="0" distB="0" distL="0" distR="0" wp14:anchorId="3B750EEF" wp14:editId="0FE4921D">
            <wp:extent cx="5486400"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47950"/>
                    </a:xfrm>
                    <a:prstGeom prst="rect">
                      <a:avLst/>
                    </a:prstGeom>
                  </pic:spPr>
                </pic:pic>
              </a:graphicData>
            </a:graphic>
          </wp:inline>
        </w:drawing>
      </w:r>
    </w:p>
    <w:p w14:paraId="3DD840C4" w14:textId="4A35AB5D" w:rsidR="00656C44" w:rsidRPr="00640224" w:rsidRDefault="00FC560C" w:rsidP="00FC560C">
      <w:pPr>
        <w:pStyle w:val="Caption"/>
        <w:rPr>
          <w:lang w:val="en-US"/>
        </w:rPr>
      </w:pPr>
      <w:r>
        <w:t xml:space="preserve">Figure </w:t>
      </w:r>
      <w:r>
        <w:fldChar w:fldCharType="begin"/>
      </w:r>
      <w:r>
        <w:instrText xml:space="preserve"> SEQ Figure \* ARABIC </w:instrText>
      </w:r>
      <w:r>
        <w:fldChar w:fldCharType="separate"/>
      </w:r>
      <w:r w:rsidR="005447B5">
        <w:rPr>
          <w:noProof/>
        </w:rPr>
        <w:t>5</w:t>
      </w:r>
      <w:r>
        <w:fldChar w:fldCharType="end"/>
      </w:r>
      <w:r w:rsidRPr="00B35837">
        <w:t xml:space="preserve">: Καμπύλη μάθησης με </w:t>
      </w:r>
      <w:r>
        <w:t>πολύ μικρό</w:t>
      </w:r>
      <w:r w:rsidRPr="00B35837">
        <w:t xml:space="preserve"> </w:t>
      </w:r>
      <w:r w:rsidRPr="00F46E16">
        <w:rPr>
          <w:lang w:val="en-US"/>
        </w:rPr>
        <w:t>learning</w:t>
      </w:r>
      <w:r w:rsidRPr="00B35837">
        <w:t xml:space="preserve"> </w:t>
      </w:r>
      <w:r w:rsidRPr="00F46E16">
        <w:rPr>
          <w:lang w:val="en-US"/>
        </w:rPr>
        <w:t>rate</w:t>
      </w:r>
      <w:r w:rsidRPr="00B35837">
        <w:t xml:space="preserve"> =</w:t>
      </w:r>
      <w:r>
        <w:t xml:space="preserve"> </w:t>
      </w:r>
      <w:r w:rsidRPr="00B35837">
        <w:t xml:space="preserve">0.00001 στο ρηχό </w:t>
      </w:r>
      <w:r w:rsidRPr="00F46E16">
        <w:rPr>
          <w:lang w:val="en-US"/>
        </w:rPr>
        <w:t>MLP</w:t>
      </w:r>
      <w:r w:rsidR="00640224">
        <w:t>. Το αποτέλεσμα είναι λίγο καλύτερο ωστόσο χρειάστηκαν 950 εποχές για να το φτάσουμε.</w:t>
      </w:r>
    </w:p>
    <w:p w14:paraId="5C822BFD" w14:textId="41569CD5" w:rsidR="001B49B6" w:rsidRDefault="001B49B6" w:rsidP="001B49B6">
      <w:pPr>
        <w:pStyle w:val="Heading3"/>
        <w:rPr>
          <w:color w:val="171717" w:themeColor="background2" w:themeShade="1A"/>
        </w:rPr>
      </w:pPr>
      <w:bookmarkStart w:id="9" w:name="_Toc40028975"/>
      <w:r>
        <w:rPr>
          <w:color w:val="171717" w:themeColor="background2" w:themeShade="1A"/>
        </w:rPr>
        <w:t xml:space="preserve">Β.3.3 </w:t>
      </w:r>
      <w:r w:rsidR="00D93FAB">
        <w:rPr>
          <w:color w:val="171717" w:themeColor="background2" w:themeShade="1A"/>
        </w:rPr>
        <w:t>Αριθμός εποχών</w:t>
      </w:r>
      <w:bookmarkEnd w:id="9"/>
    </w:p>
    <w:p w14:paraId="32CB61DC" w14:textId="45ED46AC" w:rsidR="00F82B01" w:rsidRPr="00F82B01" w:rsidRDefault="00F82B01" w:rsidP="00F82B01">
      <w:pPr>
        <w:pStyle w:val="Heading4"/>
        <w:rPr>
          <w:color w:val="3B3838" w:themeColor="background2" w:themeShade="40"/>
        </w:rPr>
      </w:pPr>
      <w:r>
        <w:rPr>
          <w:color w:val="3B3838" w:themeColor="background2" w:themeShade="40"/>
        </w:rPr>
        <w:t xml:space="preserve">Early stopping </w:t>
      </w:r>
      <w:r>
        <w:rPr>
          <w:color w:val="3B3838" w:themeColor="background2" w:themeShade="40"/>
          <w:lang w:val="el-GR"/>
        </w:rPr>
        <w:t>β</w:t>
      </w:r>
      <w:r w:rsidRPr="00F82B01">
        <w:rPr>
          <w:color w:val="3B3838" w:themeColor="background2" w:themeShade="40"/>
          <w:lang w:val="el-GR"/>
        </w:rPr>
        <w:t>άσει</w:t>
      </w:r>
      <w:r>
        <w:rPr>
          <w:color w:val="3B3838" w:themeColor="background2" w:themeShade="40"/>
        </w:rPr>
        <w:t xml:space="preserve"> </w:t>
      </w:r>
      <w:proofErr w:type="spellStart"/>
      <w:r>
        <w:rPr>
          <w:color w:val="3B3838" w:themeColor="background2" w:themeShade="40"/>
        </w:rPr>
        <w:t>του</w:t>
      </w:r>
      <w:proofErr w:type="spellEnd"/>
      <w:r>
        <w:rPr>
          <w:color w:val="3B3838" w:themeColor="background2" w:themeShade="40"/>
        </w:rPr>
        <w:t xml:space="preserve"> Validation set (10% </w:t>
      </w:r>
      <w:r>
        <w:rPr>
          <w:color w:val="3B3838" w:themeColor="background2" w:themeShade="40"/>
          <w:lang w:val="el-GR"/>
        </w:rPr>
        <w:t>επί</w:t>
      </w:r>
      <w:r w:rsidRPr="00F82B01">
        <w:rPr>
          <w:color w:val="3B3838" w:themeColor="background2" w:themeShade="40"/>
        </w:rPr>
        <w:t xml:space="preserve"> </w:t>
      </w:r>
      <w:r>
        <w:rPr>
          <w:color w:val="3B3838" w:themeColor="background2" w:themeShade="40"/>
          <w:lang w:val="el-GR"/>
        </w:rPr>
        <w:t>του</w:t>
      </w:r>
      <w:r w:rsidRPr="00F82B01">
        <w:rPr>
          <w:color w:val="3B3838" w:themeColor="background2" w:themeShade="40"/>
        </w:rPr>
        <w:t xml:space="preserve"> </w:t>
      </w:r>
      <w:r>
        <w:rPr>
          <w:color w:val="3B3838" w:themeColor="background2" w:themeShade="40"/>
        </w:rPr>
        <w:t>training set)</w:t>
      </w:r>
    </w:p>
    <w:p w14:paraId="0C4F6A91" w14:textId="37E761CC" w:rsidR="001B24D3" w:rsidRDefault="005447B5" w:rsidP="00D93FAB">
      <w:r>
        <w:t xml:space="preserve">Εδώ παρατίθενται τα αποτελέσματα ως προς τις εποχές του </w:t>
      </w:r>
      <w:r>
        <w:rPr>
          <w:lang w:val="en-US"/>
        </w:rPr>
        <w:t>pipeline</w:t>
      </w:r>
      <w:r w:rsidRPr="005447B5">
        <w:t xml:space="preserve"> </w:t>
      </w:r>
      <w:r>
        <w:t xml:space="preserve">μάθησης που ακολουθήθηκε (με κρυφό το </w:t>
      </w:r>
      <w:r>
        <w:rPr>
          <w:lang w:val="en-US"/>
        </w:rPr>
        <w:t>test</w:t>
      </w:r>
      <w:r w:rsidRPr="005447B5">
        <w:t xml:space="preserve"> </w:t>
      </w:r>
      <w:r>
        <w:rPr>
          <w:lang w:val="en-US"/>
        </w:rPr>
        <w:t>set</w:t>
      </w:r>
      <w:r>
        <w:t>)</w:t>
      </w:r>
      <w:r w:rsidRPr="005447B5">
        <w:t xml:space="preserve">. </w:t>
      </w:r>
      <w:r w:rsidR="00D93FAB">
        <w:t xml:space="preserve">Οι κατάλληλοι αριθμοί εποχών για τα 3 </w:t>
      </w:r>
      <w:r w:rsidR="00D93FAB">
        <w:rPr>
          <w:lang w:val="en-US"/>
        </w:rPr>
        <w:t>MLPs</w:t>
      </w:r>
      <w:r w:rsidR="00D93FAB" w:rsidRPr="00D93FAB">
        <w:t xml:space="preserve"> </w:t>
      </w:r>
      <w:r>
        <w:t>εξάγονται</w:t>
      </w:r>
      <w:r w:rsidR="001B24D3">
        <w:t xml:space="preserve"> άμεσα από </w:t>
      </w:r>
      <w:r w:rsidR="00D25696">
        <w:t xml:space="preserve">τις κουκκίδες </w:t>
      </w:r>
      <w:r>
        <w:t xml:space="preserve"> του </w:t>
      </w:r>
      <w:r w:rsidR="001B24D3">
        <w:rPr>
          <w:lang w:val="en-US"/>
        </w:rPr>
        <w:t>early</w:t>
      </w:r>
      <w:r w:rsidR="001B24D3" w:rsidRPr="001B24D3">
        <w:t xml:space="preserve"> </w:t>
      </w:r>
      <w:r w:rsidR="001B24D3">
        <w:rPr>
          <w:lang w:val="en-US"/>
        </w:rPr>
        <w:t>stopping</w:t>
      </w:r>
      <w:r w:rsidR="001B24D3" w:rsidRPr="001B24D3">
        <w:t>.</w:t>
      </w:r>
      <w:r w:rsidR="00D25696">
        <w:t xml:space="preserve"> (Σχ. 1,2,3)</w:t>
      </w:r>
    </w:p>
    <w:p w14:paraId="74AFF7E6" w14:textId="0DF7B22E" w:rsidR="001B24D3" w:rsidRPr="00F82B01" w:rsidRDefault="001B24D3" w:rsidP="00D93FAB">
      <w:r>
        <w:rPr>
          <w:lang w:val="en-US"/>
        </w:rPr>
        <w:t>MLP</w:t>
      </w:r>
      <w:r w:rsidRPr="001B24D3">
        <w:t>1</w:t>
      </w:r>
      <w:r w:rsidRPr="00F82B01">
        <w:t xml:space="preserve">: </w:t>
      </w:r>
      <w:r w:rsidR="005447B5">
        <w:t xml:space="preserve">~ </w:t>
      </w:r>
      <w:r w:rsidR="009D633D">
        <w:t>60</w:t>
      </w:r>
    </w:p>
    <w:p w14:paraId="7E845B2D" w14:textId="41B3098B" w:rsidR="001B24D3" w:rsidRPr="00F82B01" w:rsidRDefault="001B24D3" w:rsidP="00D93FAB">
      <w:r>
        <w:rPr>
          <w:lang w:val="en-US"/>
        </w:rPr>
        <w:t>MLP</w:t>
      </w:r>
      <w:r w:rsidRPr="00F82B01">
        <w:t xml:space="preserve">2: </w:t>
      </w:r>
      <w:r w:rsidR="005447B5">
        <w:t xml:space="preserve">~ </w:t>
      </w:r>
      <w:r w:rsidRPr="00F82B01">
        <w:t>55</w:t>
      </w:r>
    </w:p>
    <w:p w14:paraId="70A3C511" w14:textId="1661626F" w:rsidR="005447B5" w:rsidRDefault="001B24D3" w:rsidP="00D93FAB">
      <w:r>
        <w:rPr>
          <w:lang w:val="en-US"/>
        </w:rPr>
        <w:lastRenderedPageBreak/>
        <w:t>MLP</w:t>
      </w:r>
      <w:r w:rsidRPr="001B24D3">
        <w:t xml:space="preserve">3: </w:t>
      </w:r>
      <w:r w:rsidR="005447B5">
        <w:t xml:space="preserve">~ </w:t>
      </w:r>
      <w:r w:rsidRPr="001B24D3">
        <w:t>60</w:t>
      </w:r>
    </w:p>
    <w:p w14:paraId="310A0D06" w14:textId="23950868" w:rsidR="005447B5" w:rsidRPr="005447B5" w:rsidRDefault="005447B5" w:rsidP="00D93FAB">
      <w:r>
        <w:t>Είναι σημαντικό να αναφερθεί πως οι αριθμοί αυτοι αλλάζουν από τρέξιμο σε τρέξιμο</w:t>
      </w:r>
      <w:r w:rsidR="00916BDB">
        <w:t xml:space="preserve"> λόγω της στοχαστικότητας των αλγορίθμων μάθησης</w:t>
      </w:r>
      <w:r w:rsidR="009D633D">
        <w:t xml:space="preserve"> γι’ αυτό και αναφέρονται προσεγγιστικά.</w:t>
      </w:r>
      <w:r w:rsidR="00916BDB">
        <w:t xml:space="preserve"> Ταυτόχρονα, όπως προαναφέρθηκε </w:t>
      </w:r>
      <w:r>
        <w:t xml:space="preserve">είναι αρρηκτα συνδεδεμένοι με την επιλογή του </w:t>
      </w:r>
      <w:r>
        <w:rPr>
          <w:lang w:val="en-US"/>
        </w:rPr>
        <w:t>learning</w:t>
      </w:r>
      <w:r w:rsidRPr="005447B5">
        <w:t xml:space="preserve"> </w:t>
      </w:r>
      <w:r>
        <w:rPr>
          <w:lang w:val="en-US"/>
        </w:rPr>
        <w:t>rate</w:t>
      </w:r>
      <w:r w:rsidRPr="005447B5">
        <w:t xml:space="preserve"> </w:t>
      </w:r>
      <w:r>
        <w:t>(αντίστροφη σχέση)</w:t>
      </w:r>
      <w:r w:rsidRPr="005447B5">
        <w:t>.</w:t>
      </w:r>
    </w:p>
    <w:p w14:paraId="220601AC" w14:textId="6EA535B5" w:rsidR="00F82B01" w:rsidRPr="00F82B01" w:rsidRDefault="00F82B01" w:rsidP="00F82B01">
      <w:pPr>
        <w:pStyle w:val="Heading4"/>
        <w:rPr>
          <w:color w:val="3B3838" w:themeColor="background2" w:themeShade="40"/>
        </w:rPr>
      </w:pPr>
      <w:r>
        <w:rPr>
          <w:color w:val="3B3838" w:themeColor="background2" w:themeShade="40"/>
        </w:rPr>
        <w:t xml:space="preserve">Early stopping </w:t>
      </w:r>
      <w:r>
        <w:rPr>
          <w:color w:val="3B3838" w:themeColor="background2" w:themeShade="40"/>
          <w:lang w:val="el-GR"/>
        </w:rPr>
        <w:t>β</w:t>
      </w:r>
      <w:r w:rsidRPr="00F82B01">
        <w:rPr>
          <w:color w:val="3B3838" w:themeColor="background2" w:themeShade="40"/>
          <w:lang w:val="el-GR"/>
        </w:rPr>
        <w:t>άσει</w:t>
      </w:r>
      <w:r w:rsidRPr="00F82B01">
        <w:rPr>
          <w:color w:val="3B3838" w:themeColor="background2" w:themeShade="40"/>
        </w:rPr>
        <w:t xml:space="preserve"> </w:t>
      </w:r>
      <w:r w:rsidRPr="00F82B01">
        <w:rPr>
          <w:color w:val="3B3838" w:themeColor="background2" w:themeShade="40"/>
          <w:lang w:val="el-GR"/>
        </w:rPr>
        <w:t>του</w:t>
      </w:r>
      <w:r w:rsidRPr="00F82B01">
        <w:rPr>
          <w:color w:val="3B3838" w:themeColor="background2" w:themeShade="40"/>
        </w:rPr>
        <w:t xml:space="preserve"> </w:t>
      </w:r>
      <w:r>
        <w:rPr>
          <w:color w:val="3B3838" w:themeColor="background2" w:themeShade="40"/>
        </w:rPr>
        <w:t>Test</w:t>
      </w:r>
      <w:r w:rsidRPr="00F82B01">
        <w:rPr>
          <w:color w:val="3B3838" w:themeColor="background2" w:themeShade="40"/>
        </w:rPr>
        <w:t xml:space="preserve"> </w:t>
      </w:r>
      <w:r>
        <w:rPr>
          <w:color w:val="3B3838" w:themeColor="background2" w:themeShade="40"/>
        </w:rPr>
        <w:t>set</w:t>
      </w:r>
      <w:r w:rsidRPr="00F82B01">
        <w:rPr>
          <w:color w:val="3B3838" w:themeColor="background2" w:themeShade="40"/>
        </w:rPr>
        <w:t xml:space="preserve"> </w:t>
      </w:r>
      <w:r w:rsidRPr="00F82B01">
        <w:rPr>
          <w:color w:val="3B3838" w:themeColor="background2" w:themeShade="40"/>
        </w:rPr>
        <w:t>(</w:t>
      </w:r>
      <w:r w:rsidRPr="00F82B01">
        <w:rPr>
          <w:color w:val="3B3838" w:themeColor="background2" w:themeShade="40"/>
        </w:rPr>
        <w:t>30</w:t>
      </w:r>
      <w:r w:rsidRPr="00F82B01">
        <w:rPr>
          <w:color w:val="3B3838" w:themeColor="background2" w:themeShade="40"/>
        </w:rPr>
        <w:t xml:space="preserve">% </w:t>
      </w:r>
      <w:r>
        <w:rPr>
          <w:color w:val="3B3838" w:themeColor="background2" w:themeShade="40"/>
          <w:lang w:val="el-GR"/>
        </w:rPr>
        <w:t>επί</w:t>
      </w:r>
      <w:r w:rsidRPr="00F82B01">
        <w:rPr>
          <w:color w:val="3B3838" w:themeColor="background2" w:themeShade="40"/>
        </w:rPr>
        <w:t xml:space="preserve"> </w:t>
      </w:r>
      <w:r>
        <w:rPr>
          <w:color w:val="3B3838" w:themeColor="background2" w:themeShade="40"/>
          <w:lang w:val="el-GR"/>
        </w:rPr>
        <w:t>του</w:t>
      </w:r>
      <w:r w:rsidRPr="00F82B01">
        <w:rPr>
          <w:color w:val="3B3838" w:themeColor="background2" w:themeShade="40"/>
        </w:rPr>
        <w:t xml:space="preserve"> </w:t>
      </w:r>
      <w:r>
        <w:rPr>
          <w:color w:val="3B3838" w:themeColor="background2" w:themeShade="40"/>
        </w:rPr>
        <w:t>dataset</w:t>
      </w:r>
      <w:r w:rsidRPr="00F82B01">
        <w:rPr>
          <w:color w:val="3B3838" w:themeColor="background2" w:themeShade="40"/>
        </w:rPr>
        <w:t>)</w:t>
      </w:r>
    </w:p>
    <w:p w14:paraId="04B9C87D" w14:textId="0C1FA3C5" w:rsidR="00D25696" w:rsidRDefault="00916BDB" w:rsidP="00D93FAB">
      <w:r>
        <w:t>Έχοντας</w:t>
      </w:r>
      <w:r w:rsidR="001B24D3">
        <w:t xml:space="preserve"> αποφασισ</w:t>
      </w:r>
      <w:r>
        <w:t xml:space="preserve">εί τον κατάλληλο αριθμό </w:t>
      </w:r>
      <w:r>
        <w:rPr>
          <w:lang w:val="en-US"/>
        </w:rPr>
        <w:t>epochs</w:t>
      </w:r>
      <w:r w:rsidR="001B24D3">
        <w:t xml:space="preserve"> με βάση το </w:t>
      </w:r>
      <w:r w:rsidR="001B24D3">
        <w:rPr>
          <w:lang w:val="en-US"/>
        </w:rPr>
        <w:t>validation</w:t>
      </w:r>
      <w:r w:rsidR="001B24D3" w:rsidRPr="001B24D3">
        <w:t xml:space="preserve"> </w:t>
      </w:r>
      <w:r w:rsidR="001B24D3">
        <w:rPr>
          <w:lang w:val="en-US"/>
        </w:rPr>
        <w:t>set</w:t>
      </w:r>
      <w:r w:rsidR="001B24D3" w:rsidRPr="001B24D3">
        <w:t xml:space="preserve"> </w:t>
      </w:r>
      <w:r w:rsidR="001B24D3">
        <w:t xml:space="preserve">και αφήνοτας </w:t>
      </w:r>
      <w:r>
        <w:t xml:space="preserve">σαν </w:t>
      </w:r>
      <w:r w:rsidR="001B24D3">
        <w:t xml:space="preserve">άγνωστο το </w:t>
      </w:r>
      <w:r w:rsidR="001B24D3">
        <w:rPr>
          <w:lang w:val="en-US"/>
        </w:rPr>
        <w:t>test</w:t>
      </w:r>
      <w:r w:rsidR="001B24D3" w:rsidRPr="001B24D3">
        <w:t xml:space="preserve"> </w:t>
      </w:r>
      <w:r w:rsidR="001B24D3">
        <w:rPr>
          <w:lang w:val="en-US"/>
        </w:rPr>
        <w:t>set</w:t>
      </w:r>
      <w:r>
        <w:t xml:space="preserve"> (προσομοίωση πραγματικού προβλήματος)</w:t>
      </w:r>
      <w:r w:rsidR="001B24D3" w:rsidRPr="001B24D3">
        <w:t xml:space="preserve"> </w:t>
      </w:r>
      <w:r w:rsidR="001B24D3">
        <w:t xml:space="preserve">ενδεχομένως </w:t>
      </w:r>
      <w:r>
        <w:t xml:space="preserve">οι τιμές </w:t>
      </w:r>
      <w:r w:rsidR="001B24D3">
        <w:t>να αποκλίνουν από τους πραγματικούς</w:t>
      </w:r>
      <w:r w:rsidR="00D25696">
        <w:t xml:space="preserve"> που</w:t>
      </w:r>
      <w:r w:rsidR="001B24D3">
        <w:t xml:space="preserve"> θεωρητικά και ιδανικά απαιτεί το </w:t>
      </w:r>
      <w:r w:rsidR="001B24D3">
        <w:rPr>
          <w:lang w:val="en-US"/>
        </w:rPr>
        <w:t>test</w:t>
      </w:r>
      <w:r w:rsidR="001B24D3" w:rsidRPr="001B24D3">
        <w:t xml:space="preserve"> </w:t>
      </w:r>
      <w:r w:rsidR="001B24D3">
        <w:rPr>
          <w:lang w:val="en-US"/>
        </w:rPr>
        <w:t>set</w:t>
      </w:r>
      <w:r w:rsidR="00F82B01">
        <w:t xml:space="preserve"> αυτό</w:t>
      </w:r>
      <w:r w:rsidR="001B24D3">
        <w:t xml:space="preserve">. Για αυτό και δοκιμάστηκε να βρεθουν και οι πραγματικές τους τιμές </w:t>
      </w:r>
      <w:r w:rsidR="00D25696">
        <w:t xml:space="preserve">χρησιμοποιώντας αυτή τη φορά το </w:t>
      </w:r>
      <w:r w:rsidR="00D25696">
        <w:rPr>
          <w:lang w:val="en-US"/>
        </w:rPr>
        <w:t>test</w:t>
      </w:r>
      <w:r w:rsidR="00D25696" w:rsidRPr="00D25696">
        <w:t xml:space="preserve"> </w:t>
      </w:r>
      <w:r w:rsidR="00D25696">
        <w:rPr>
          <w:lang w:val="en-US"/>
        </w:rPr>
        <w:t>set</w:t>
      </w:r>
      <w:r w:rsidR="00D25696" w:rsidRPr="00D25696">
        <w:t xml:space="preserve"> </w:t>
      </w:r>
      <w:r w:rsidR="00D25696">
        <w:t xml:space="preserve">ως </w:t>
      </w:r>
      <w:r w:rsidR="00D25696">
        <w:rPr>
          <w:lang w:val="en-US"/>
        </w:rPr>
        <w:t>validation</w:t>
      </w:r>
      <w:r w:rsidR="00D25696" w:rsidRPr="00D25696">
        <w:t xml:space="preserve"> </w:t>
      </w:r>
      <w:r w:rsidR="00D25696">
        <w:rPr>
          <w:lang w:val="en-US"/>
        </w:rPr>
        <w:t>set</w:t>
      </w:r>
      <w:r>
        <w:t xml:space="preserve"> και κρατώντας το </w:t>
      </w:r>
      <w:r>
        <w:rPr>
          <w:lang w:val="en-US"/>
        </w:rPr>
        <w:t>training</w:t>
      </w:r>
      <w:r w:rsidRPr="00916BDB">
        <w:t xml:space="preserve"> </w:t>
      </w:r>
      <w:r>
        <w:rPr>
          <w:lang w:val="en-US"/>
        </w:rPr>
        <w:t>set</w:t>
      </w:r>
      <w:r w:rsidRPr="00916BDB">
        <w:t xml:space="preserve"> </w:t>
      </w:r>
      <w:r>
        <w:t>ακεραιο (70%)</w:t>
      </w:r>
      <w:r w:rsidR="00D25696" w:rsidRPr="00D25696">
        <w:t>.</w:t>
      </w:r>
    </w:p>
    <w:p w14:paraId="4927835D" w14:textId="5D708978" w:rsidR="001B24D3" w:rsidRPr="00640224" w:rsidRDefault="001B24D3" w:rsidP="001B24D3">
      <w:r>
        <w:rPr>
          <w:lang w:val="en-US"/>
        </w:rPr>
        <w:t>MLP</w:t>
      </w:r>
      <w:r w:rsidRPr="001B24D3">
        <w:t>1</w:t>
      </w:r>
      <w:r w:rsidRPr="00640224">
        <w:t>:</w:t>
      </w:r>
      <w:r w:rsidR="00640224" w:rsidRPr="00640224">
        <w:t xml:space="preserve"> </w:t>
      </w:r>
      <w:r w:rsidR="00640224">
        <w:t>Τα αποτελέσματα επιβεβαιώνονται</w:t>
      </w:r>
      <w:r w:rsidR="00F82B01">
        <w:t xml:space="preserve"> σε ένα βαθμό</w:t>
      </w:r>
      <w:r w:rsidR="00640224">
        <w:t xml:space="preserve"> καθώς τα 58 </w:t>
      </w:r>
      <w:r w:rsidR="00640224">
        <w:rPr>
          <w:lang w:val="en-US"/>
        </w:rPr>
        <w:t>epochs</w:t>
      </w:r>
      <w:r w:rsidR="00640224" w:rsidRPr="00640224">
        <w:t xml:space="preserve"> </w:t>
      </w:r>
      <w:r w:rsidR="00640224">
        <w:t>εκπαίδευσης βρίσκονται μέσα στην «</w:t>
      </w:r>
      <w:r w:rsidR="00F82B01">
        <w:t>κρίσιμη</w:t>
      </w:r>
      <w:r w:rsidR="00640224">
        <w:t xml:space="preserve"> περιοχή</w:t>
      </w:r>
      <w:r w:rsidR="00F82B01">
        <w:t xml:space="preserve">» (Σχ. 6). </w:t>
      </w:r>
    </w:p>
    <w:p w14:paraId="46F34334" w14:textId="77777777" w:rsidR="00F82B01" w:rsidRDefault="00640224" w:rsidP="00F82B01">
      <w:pPr>
        <w:keepNext/>
      </w:pPr>
      <w:r>
        <w:rPr>
          <w:noProof/>
        </w:rPr>
        <w:drawing>
          <wp:inline distT="0" distB="0" distL="0" distR="0" wp14:anchorId="45227E2C" wp14:editId="26728FFA">
            <wp:extent cx="5486400" cy="25266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26665"/>
                    </a:xfrm>
                    <a:prstGeom prst="rect">
                      <a:avLst/>
                    </a:prstGeom>
                  </pic:spPr>
                </pic:pic>
              </a:graphicData>
            </a:graphic>
          </wp:inline>
        </w:drawing>
      </w:r>
    </w:p>
    <w:p w14:paraId="7007D7AA" w14:textId="6FFF5D65" w:rsidR="00640224" w:rsidRPr="00F82B01" w:rsidRDefault="00F82B01" w:rsidP="00F82B01">
      <w:pPr>
        <w:pStyle w:val="Caption"/>
      </w:pPr>
      <w:r>
        <w:t xml:space="preserve">Figure </w:t>
      </w:r>
      <w:r>
        <w:fldChar w:fldCharType="begin"/>
      </w:r>
      <w:r>
        <w:instrText xml:space="preserve"> SEQ Figure \* ARABIC </w:instrText>
      </w:r>
      <w:r>
        <w:fldChar w:fldCharType="separate"/>
      </w:r>
      <w:r w:rsidR="005447B5">
        <w:rPr>
          <w:noProof/>
        </w:rPr>
        <w:t>6</w:t>
      </w:r>
      <w:r>
        <w:fldChar w:fldCharType="end"/>
      </w:r>
      <w:r>
        <w:t xml:space="preserve">: Καμπύλες μάθησης χρησιμοποιώντας το πραγματικό </w:t>
      </w:r>
      <w:r>
        <w:rPr>
          <w:lang w:val="en-US"/>
        </w:rPr>
        <w:t>test</w:t>
      </w:r>
      <w:r w:rsidRPr="00F82B01">
        <w:t xml:space="preserve"> </w:t>
      </w:r>
      <w:r>
        <w:rPr>
          <w:lang w:val="en-US"/>
        </w:rPr>
        <w:t>set</w:t>
      </w:r>
      <w:r w:rsidRPr="00F82B01">
        <w:t xml:space="preserve"> (30%) </w:t>
      </w:r>
      <w:r>
        <w:t xml:space="preserve">σαν </w:t>
      </w:r>
      <w:r>
        <w:rPr>
          <w:lang w:val="en-US"/>
        </w:rPr>
        <w:t>validation</w:t>
      </w:r>
      <w:r w:rsidRPr="00F82B01">
        <w:t xml:space="preserve"> </w:t>
      </w:r>
      <w:r>
        <w:rPr>
          <w:lang w:val="en-US"/>
        </w:rPr>
        <w:t>set</w:t>
      </w:r>
      <w:r w:rsidRPr="00F82B01">
        <w:t xml:space="preserve"> </w:t>
      </w:r>
      <w:r>
        <w:t xml:space="preserve">για προσδιορισμό του κατάλληλου αριθμού </w:t>
      </w:r>
      <w:r>
        <w:rPr>
          <w:lang w:val="en-US"/>
        </w:rPr>
        <w:t>epochs</w:t>
      </w:r>
      <w:r w:rsidRPr="00F82B01">
        <w:t xml:space="preserve">. </w:t>
      </w:r>
      <w:r>
        <w:t xml:space="preserve">Ανάμεσα στα 47 και 60 </w:t>
      </w:r>
      <w:r>
        <w:rPr>
          <w:lang w:val="en-US"/>
        </w:rPr>
        <w:t>epochs</w:t>
      </w:r>
      <w:r w:rsidRPr="00F82B01">
        <w:t xml:space="preserve"> </w:t>
      </w:r>
      <w:r>
        <w:t>εντοπίζει κανείς την κρίσιμη περιοχή.</w:t>
      </w:r>
    </w:p>
    <w:p w14:paraId="0BE76D11" w14:textId="76E52817" w:rsidR="001B24D3" w:rsidRPr="005447B5" w:rsidRDefault="001B24D3" w:rsidP="001B24D3">
      <w:r>
        <w:rPr>
          <w:lang w:val="en-US"/>
        </w:rPr>
        <w:t>MLP</w:t>
      </w:r>
      <w:r w:rsidRPr="00F82B01">
        <w:t xml:space="preserve">2: </w:t>
      </w:r>
      <w:r w:rsidR="00F82B01">
        <w:t xml:space="preserve">Και πάλι βλέπουμε ότι το </w:t>
      </w:r>
      <w:r w:rsidR="00F82B01">
        <w:rPr>
          <w:lang w:val="en-US"/>
        </w:rPr>
        <w:t>test</w:t>
      </w:r>
      <w:r w:rsidR="00F82B01" w:rsidRPr="00F82B01">
        <w:t xml:space="preserve"> </w:t>
      </w:r>
      <w:r w:rsidR="00F82B01">
        <w:rPr>
          <w:lang w:val="en-US"/>
        </w:rPr>
        <w:t>set</w:t>
      </w:r>
      <w:r w:rsidR="00F82B01" w:rsidRPr="00F82B01">
        <w:t xml:space="preserve"> </w:t>
      </w:r>
      <w:r w:rsidR="00F82B01">
        <w:t xml:space="preserve">απαιτεί λίγο λιγότερα </w:t>
      </w:r>
      <w:r w:rsidR="00F82B01">
        <w:rPr>
          <w:lang w:val="en-US"/>
        </w:rPr>
        <w:t>epochs</w:t>
      </w:r>
      <w:r w:rsidR="005447B5" w:rsidRPr="005447B5">
        <w:t xml:space="preserve"> </w:t>
      </w:r>
      <w:r w:rsidR="005447B5">
        <w:t xml:space="preserve">σε σχέση με το </w:t>
      </w:r>
      <w:r w:rsidR="005447B5">
        <w:rPr>
          <w:lang w:val="en-US"/>
        </w:rPr>
        <w:t>validation</w:t>
      </w:r>
      <w:r w:rsidR="005447B5" w:rsidRPr="005447B5">
        <w:t xml:space="preserve"> </w:t>
      </w:r>
      <w:r w:rsidR="005447B5">
        <w:rPr>
          <w:lang w:val="en-US"/>
        </w:rPr>
        <w:t>set</w:t>
      </w:r>
      <w:r w:rsidR="005447B5" w:rsidRPr="005447B5">
        <w:t xml:space="preserve"> </w:t>
      </w:r>
      <w:r w:rsidR="005447B5">
        <w:t xml:space="preserve">πριν το δίκτυο αρχίσει το </w:t>
      </w:r>
      <w:r w:rsidR="005447B5">
        <w:rPr>
          <w:lang w:val="en-US"/>
        </w:rPr>
        <w:t>overfitting</w:t>
      </w:r>
      <w:r w:rsidR="00916BDB">
        <w:t xml:space="preserve"> χωρίς όμως να ξεφεύγουμε από τον υπολογισμένο αριθμό</w:t>
      </w:r>
    </w:p>
    <w:p w14:paraId="461E22AC" w14:textId="77777777" w:rsidR="005447B5" w:rsidRDefault="00F82B01" w:rsidP="005447B5">
      <w:pPr>
        <w:keepNext/>
      </w:pPr>
      <w:r>
        <w:rPr>
          <w:noProof/>
        </w:rPr>
        <w:lastRenderedPageBreak/>
        <w:drawing>
          <wp:inline distT="0" distB="0" distL="0" distR="0" wp14:anchorId="0859E2EB" wp14:editId="0C71F873">
            <wp:extent cx="5486400" cy="25469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546985"/>
                    </a:xfrm>
                    <a:prstGeom prst="rect">
                      <a:avLst/>
                    </a:prstGeom>
                  </pic:spPr>
                </pic:pic>
              </a:graphicData>
            </a:graphic>
          </wp:inline>
        </w:drawing>
      </w:r>
    </w:p>
    <w:p w14:paraId="3AC50C0E" w14:textId="26719A84" w:rsidR="00640224" w:rsidRPr="005447B5" w:rsidRDefault="005447B5" w:rsidP="005447B5">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t>
      </w:r>
      <w:r w:rsidRPr="00F20E88">
        <w:t>Καμπύλες μάθησης χρησιμοποιώντας το πραγματικό test set (30%) σαν validation set για προσδιορισμό του κατάλληλου αριθμού epochs. Ανάμεσα στα 4</w:t>
      </w:r>
      <w:r>
        <w:t>5</w:t>
      </w:r>
      <w:r w:rsidRPr="00F20E88">
        <w:t xml:space="preserve"> και </w:t>
      </w:r>
      <w:r>
        <w:t>50</w:t>
      </w:r>
      <w:r w:rsidRPr="00F20E88">
        <w:t xml:space="preserve"> epochs εντοπίζει κανείς την κρίσιμη περιοχή.</w:t>
      </w:r>
    </w:p>
    <w:p w14:paraId="484FD654" w14:textId="2446A1AC" w:rsidR="001B24D3" w:rsidRDefault="001B24D3" w:rsidP="001B24D3">
      <w:r>
        <w:rPr>
          <w:lang w:val="en-US"/>
        </w:rPr>
        <w:t>MLP</w:t>
      </w:r>
      <w:r w:rsidRPr="001B24D3">
        <w:t xml:space="preserve">3: </w:t>
      </w:r>
      <w:r w:rsidR="00916BDB">
        <w:t>Όμοια</w:t>
      </w:r>
    </w:p>
    <w:p w14:paraId="33DAA3DB" w14:textId="77777777" w:rsidR="005447B5" w:rsidRDefault="005447B5" w:rsidP="005447B5">
      <w:pPr>
        <w:keepNext/>
      </w:pPr>
      <w:r>
        <w:rPr>
          <w:noProof/>
        </w:rPr>
        <w:drawing>
          <wp:inline distT="0" distB="0" distL="0" distR="0" wp14:anchorId="4D5A7D86" wp14:editId="7128FDB6">
            <wp:extent cx="5486400" cy="2621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21280"/>
                    </a:xfrm>
                    <a:prstGeom prst="rect">
                      <a:avLst/>
                    </a:prstGeom>
                  </pic:spPr>
                </pic:pic>
              </a:graphicData>
            </a:graphic>
          </wp:inline>
        </w:drawing>
      </w:r>
    </w:p>
    <w:p w14:paraId="0ABB9278" w14:textId="0885DE7F" w:rsidR="005447B5" w:rsidRPr="001B24D3" w:rsidRDefault="005447B5" w:rsidP="005447B5">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664F3D">
        <w:t>Καμπύλες μάθησης χρησιμοποιώντας το πραγματικό test set (30%) σαν validation set για προσδιορισμό του κατάλληλου αριθμού epochs.</w:t>
      </w:r>
    </w:p>
    <w:p w14:paraId="0B563F05" w14:textId="48460A23" w:rsidR="00656C44" w:rsidRPr="00916BDB" w:rsidRDefault="00656C44" w:rsidP="00656C44"/>
    <w:sectPr w:rsidR="00656C44" w:rsidRPr="00916B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14E3D"/>
    <w:multiLevelType w:val="hybridMultilevel"/>
    <w:tmpl w:val="906E7126"/>
    <w:lvl w:ilvl="0" w:tplc="3F6C849A">
      <w:start w:val="1"/>
      <w:numFmt w:val="decimal"/>
      <w:lvlText w:val="%1.1.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C9544DD"/>
    <w:multiLevelType w:val="hybridMultilevel"/>
    <w:tmpl w:val="3EC44C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F4009D8"/>
    <w:multiLevelType w:val="hybridMultilevel"/>
    <w:tmpl w:val="B660F56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5310B23"/>
    <w:multiLevelType w:val="hybridMultilevel"/>
    <w:tmpl w:val="09AA2D10"/>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AAA19FC"/>
    <w:multiLevelType w:val="hybridMultilevel"/>
    <w:tmpl w:val="64161B8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51C9471E"/>
    <w:multiLevelType w:val="hybridMultilevel"/>
    <w:tmpl w:val="193ED01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54FB7014"/>
    <w:multiLevelType w:val="hybridMultilevel"/>
    <w:tmpl w:val="0A4C832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61D85949"/>
    <w:multiLevelType w:val="hybridMultilevel"/>
    <w:tmpl w:val="59E8815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6E17383B"/>
    <w:multiLevelType w:val="hybridMultilevel"/>
    <w:tmpl w:val="154EAB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76211DC7"/>
    <w:multiLevelType w:val="hybridMultilevel"/>
    <w:tmpl w:val="84529DF0"/>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num w:numId="1">
    <w:abstractNumId w:val="8"/>
  </w:num>
  <w:num w:numId="2">
    <w:abstractNumId w:val="0"/>
  </w:num>
  <w:num w:numId="3">
    <w:abstractNumId w:val="9"/>
  </w:num>
  <w:num w:numId="4">
    <w:abstractNumId w:val="6"/>
  </w:num>
  <w:num w:numId="5">
    <w:abstractNumId w:val="2"/>
  </w:num>
  <w:num w:numId="6">
    <w:abstractNumId w:val="5"/>
  </w:num>
  <w:num w:numId="7">
    <w:abstractNumId w:val="4"/>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510"/>
    <w:rsid w:val="00002AF4"/>
    <w:rsid w:val="00024F8C"/>
    <w:rsid w:val="00044DE8"/>
    <w:rsid w:val="000A4514"/>
    <w:rsid w:val="00113119"/>
    <w:rsid w:val="001409EA"/>
    <w:rsid w:val="001453EF"/>
    <w:rsid w:val="001526DF"/>
    <w:rsid w:val="001776ED"/>
    <w:rsid w:val="001779B5"/>
    <w:rsid w:val="001926CF"/>
    <w:rsid w:val="001B24D3"/>
    <w:rsid w:val="001B49B6"/>
    <w:rsid w:val="001D7EB0"/>
    <w:rsid w:val="001E2BD4"/>
    <w:rsid w:val="001F5965"/>
    <w:rsid w:val="001F72F8"/>
    <w:rsid w:val="002046BA"/>
    <w:rsid w:val="0021111F"/>
    <w:rsid w:val="00225052"/>
    <w:rsid w:val="002418C3"/>
    <w:rsid w:val="00257BB7"/>
    <w:rsid w:val="00262084"/>
    <w:rsid w:val="00267974"/>
    <w:rsid w:val="00272290"/>
    <w:rsid w:val="002C1E2D"/>
    <w:rsid w:val="002C5F6B"/>
    <w:rsid w:val="002D1F08"/>
    <w:rsid w:val="002E4D70"/>
    <w:rsid w:val="00320577"/>
    <w:rsid w:val="00320F3E"/>
    <w:rsid w:val="00333882"/>
    <w:rsid w:val="00360FF0"/>
    <w:rsid w:val="003626C6"/>
    <w:rsid w:val="00380641"/>
    <w:rsid w:val="00382619"/>
    <w:rsid w:val="003B1847"/>
    <w:rsid w:val="003C5934"/>
    <w:rsid w:val="003D0538"/>
    <w:rsid w:val="003F0D3A"/>
    <w:rsid w:val="004007F4"/>
    <w:rsid w:val="00420439"/>
    <w:rsid w:val="00452B89"/>
    <w:rsid w:val="004B3102"/>
    <w:rsid w:val="004B446F"/>
    <w:rsid w:val="004B4E72"/>
    <w:rsid w:val="004C1C1F"/>
    <w:rsid w:val="004D41DA"/>
    <w:rsid w:val="004E0A26"/>
    <w:rsid w:val="004E204A"/>
    <w:rsid w:val="004F4AB3"/>
    <w:rsid w:val="004F7B79"/>
    <w:rsid w:val="00530111"/>
    <w:rsid w:val="005447B5"/>
    <w:rsid w:val="00545163"/>
    <w:rsid w:val="00585D31"/>
    <w:rsid w:val="00592391"/>
    <w:rsid w:val="005B0C55"/>
    <w:rsid w:val="005E0214"/>
    <w:rsid w:val="005E0AD6"/>
    <w:rsid w:val="005E47C0"/>
    <w:rsid w:val="005F1C33"/>
    <w:rsid w:val="00640224"/>
    <w:rsid w:val="00656C44"/>
    <w:rsid w:val="00684C12"/>
    <w:rsid w:val="00695248"/>
    <w:rsid w:val="006F5E84"/>
    <w:rsid w:val="00702C7D"/>
    <w:rsid w:val="00710192"/>
    <w:rsid w:val="00723FC1"/>
    <w:rsid w:val="0072746B"/>
    <w:rsid w:val="00740538"/>
    <w:rsid w:val="00746E31"/>
    <w:rsid w:val="00796567"/>
    <w:rsid w:val="007A51FC"/>
    <w:rsid w:val="007B0ADE"/>
    <w:rsid w:val="007E2498"/>
    <w:rsid w:val="007E5026"/>
    <w:rsid w:val="007F1288"/>
    <w:rsid w:val="00802A89"/>
    <w:rsid w:val="00807864"/>
    <w:rsid w:val="00821C9C"/>
    <w:rsid w:val="00823E83"/>
    <w:rsid w:val="00824416"/>
    <w:rsid w:val="008313CB"/>
    <w:rsid w:val="0085124A"/>
    <w:rsid w:val="008D5EDD"/>
    <w:rsid w:val="00911A76"/>
    <w:rsid w:val="00916BDB"/>
    <w:rsid w:val="00920D7E"/>
    <w:rsid w:val="009512E0"/>
    <w:rsid w:val="00953C88"/>
    <w:rsid w:val="00982E11"/>
    <w:rsid w:val="0099388E"/>
    <w:rsid w:val="009946AD"/>
    <w:rsid w:val="009A4C9F"/>
    <w:rsid w:val="009B0E42"/>
    <w:rsid w:val="009C6D14"/>
    <w:rsid w:val="009D633D"/>
    <w:rsid w:val="009F2423"/>
    <w:rsid w:val="00A337FB"/>
    <w:rsid w:val="00A618B7"/>
    <w:rsid w:val="00A8169A"/>
    <w:rsid w:val="00A9121D"/>
    <w:rsid w:val="00AA2AB4"/>
    <w:rsid w:val="00AC15C2"/>
    <w:rsid w:val="00AD688E"/>
    <w:rsid w:val="00B00D7F"/>
    <w:rsid w:val="00B24E35"/>
    <w:rsid w:val="00B35837"/>
    <w:rsid w:val="00B41AF2"/>
    <w:rsid w:val="00B628E3"/>
    <w:rsid w:val="00B64045"/>
    <w:rsid w:val="00B6780D"/>
    <w:rsid w:val="00B91CF1"/>
    <w:rsid w:val="00BD52D6"/>
    <w:rsid w:val="00BE5125"/>
    <w:rsid w:val="00BE64D1"/>
    <w:rsid w:val="00BE6F7A"/>
    <w:rsid w:val="00C12018"/>
    <w:rsid w:val="00C16896"/>
    <w:rsid w:val="00C32B79"/>
    <w:rsid w:val="00C40C6B"/>
    <w:rsid w:val="00D25696"/>
    <w:rsid w:val="00D56A55"/>
    <w:rsid w:val="00D66B49"/>
    <w:rsid w:val="00D7734A"/>
    <w:rsid w:val="00D93FAB"/>
    <w:rsid w:val="00DA3E53"/>
    <w:rsid w:val="00DD0674"/>
    <w:rsid w:val="00DE17BB"/>
    <w:rsid w:val="00DE4C75"/>
    <w:rsid w:val="00E10F68"/>
    <w:rsid w:val="00E11C3F"/>
    <w:rsid w:val="00E412E0"/>
    <w:rsid w:val="00E66510"/>
    <w:rsid w:val="00EC45ED"/>
    <w:rsid w:val="00EE1C51"/>
    <w:rsid w:val="00F44A1C"/>
    <w:rsid w:val="00F5316B"/>
    <w:rsid w:val="00F5475F"/>
    <w:rsid w:val="00F64BFA"/>
    <w:rsid w:val="00F70E89"/>
    <w:rsid w:val="00F80D1B"/>
    <w:rsid w:val="00F82B01"/>
    <w:rsid w:val="00F96873"/>
    <w:rsid w:val="00FA51B3"/>
    <w:rsid w:val="00FB1AB3"/>
    <w:rsid w:val="00FC560C"/>
    <w:rsid w:val="00FD1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2C3AB"/>
  <w15:chartTrackingRefBased/>
  <w15:docId w15:val="{7117F8C1-A3AC-41BE-8663-3B20161E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F6B"/>
    <w:pPr>
      <w:jc w:val="both"/>
    </w:pPr>
    <w:rPr>
      <w:rFonts w:ascii="Times New Roman" w:hAnsi="Times New Roman" w:cs="Times New Roman"/>
      <w:lang w:val="el-GR"/>
    </w:rPr>
  </w:style>
  <w:style w:type="paragraph" w:styleId="Heading1">
    <w:name w:val="heading 1"/>
    <w:basedOn w:val="Normal"/>
    <w:next w:val="Normal"/>
    <w:link w:val="Heading1Char"/>
    <w:uiPriority w:val="9"/>
    <w:qFormat/>
    <w:rsid w:val="00B24E35"/>
    <w:pPr>
      <w:keepNext/>
      <w:keepLines/>
      <w:spacing w:before="480" w:after="240" w:line="240" w:lineRule="auto"/>
      <w:outlineLvl w:val="0"/>
    </w:pPr>
    <w:rPr>
      <w:rFonts w:eastAsiaTheme="majorEastAsia"/>
      <w:color w:val="404040" w:themeColor="text1" w:themeTint="BF"/>
      <w:sz w:val="36"/>
      <w:szCs w:val="36"/>
    </w:rPr>
  </w:style>
  <w:style w:type="paragraph" w:styleId="Heading2">
    <w:name w:val="heading 2"/>
    <w:basedOn w:val="Normal"/>
    <w:next w:val="Normal"/>
    <w:link w:val="Heading2Char"/>
    <w:uiPriority w:val="9"/>
    <w:unhideWhenUsed/>
    <w:qFormat/>
    <w:rsid w:val="0072746B"/>
    <w:pPr>
      <w:keepNext/>
      <w:keepLines/>
      <w:spacing w:before="120" w:after="120"/>
      <w:outlineLvl w:val="1"/>
    </w:pPr>
    <w:rPr>
      <w:rFonts w:eastAsiaTheme="majorEastAsia"/>
      <w:color w:val="3B3838" w:themeColor="background2" w:themeShade="40"/>
      <w:sz w:val="30"/>
      <w:szCs w:val="30"/>
      <w:lang w:val="en-US"/>
    </w:rPr>
  </w:style>
  <w:style w:type="paragraph" w:styleId="Heading3">
    <w:name w:val="heading 3"/>
    <w:basedOn w:val="Normal"/>
    <w:next w:val="Normal"/>
    <w:link w:val="Heading3Char"/>
    <w:uiPriority w:val="9"/>
    <w:unhideWhenUsed/>
    <w:qFormat/>
    <w:rsid w:val="00272290"/>
    <w:pPr>
      <w:keepNext/>
      <w:keepLines/>
      <w:spacing w:before="120" w:after="120"/>
      <w:outlineLvl w:val="2"/>
    </w:pPr>
    <w:rPr>
      <w:rFonts w:asciiTheme="majorHAnsi" w:eastAsiaTheme="majorEastAsia" w:hAnsiTheme="majorHAnsi" w:cstheme="majorBidi"/>
      <w:color w:val="171717" w:themeColor="background2" w:themeShade="1A"/>
      <w:sz w:val="28"/>
      <w:szCs w:val="28"/>
    </w:rPr>
  </w:style>
  <w:style w:type="paragraph" w:styleId="Heading4">
    <w:name w:val="heading 4"/>
    <w:basedOn w:val="Normal"/>
    <w:next w:val="Normal"/>
    <w:link w:val="Heading4Char"/>
    <w:uiPriority w:val="9"/>
    <w:unhideWhenUsed/>
    <w:qFormat/>
    <w:rsid w:val="00BE5125"/>
    <w:pPr>
      <w:keepNext/>
      <w:keepLines/>
      <w:spacing w:before="160" w:after="120"/>
      <w:outlineLvl w:val="3"/>
    </w:pPr>
    <w:rPr>
      <w:rFonts w:asciiTheme="majorHAnsi" w:eastAsiaTheme="majorEastAsia" w:hAnsiTheme="majorHAnsi" w:cstheme="majorBidi"/>
      <w:i/>
      <w:iCs/>
      <w:color w:val="3B3838" w:themeColor="background2" w:themeShade="40"/>
      <w:sz w:val="26"/>
      <w:szCs w:val="26"/>
      <w:lang w:val="en-US"/>
    </w:rPr>
  </w:style>
  <w:style w:type="paragraph" w:styleId="Heading5">
    <w:name w:val="heading 5"/>
    <w:basedOn w:val="Normal"/>
    <w:next w:val="Normal"/>
    <w:link w:val="Heading5Char"/>
    <w:uiPriority w:val="9"/>
    <w:unhideWhenUsed/>
    <w:qFormat/>
    <w:rsid w:val="00796567"/>
    <w:pPr>
      <w:keepNext/>
      <w:keepLines/>
      <w:spacing w:before="40" w:after="0"/>
      <w:outlineLvl w:val="4"/>
    </w:pPr>
    <w:rPr>
      <w:rFonts w:eastAsiaTheme="majorEastAsia" w:cstheme="minorHAnsi"/>
      <w:bCs/>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A55"/>
    <w:pPr>
      <w:ind w:left="720"/>
      <w:contextualSpacing/>
    </w:pPr>
  </w:style>
  <w:style w:type="character" w:customStyle="1" w:styleId="Heading1Char">
    <w:name w:val="Heading 1 Char"/>
    <w:basedOn w:val="DefaultParagraphFont"/>
    <w:link w:val="Heading1"/>
    <w:uiPriority w:val="9"/>
    <w:rsid w:val="00B24E35"/>
    <w:rPr>
      <w:rFonts w:ascii="Times New Roman" w:eastAsiaTheme="majorEastAsia" w:hAnsi="Times New Roman" w:cs="Times New Roman"/>
      <w:color w:val="404040" w:themeColor="text1" w:themeTint="BF"/>
      <w:sz w:val="36"/>
      <w:szCs w:val="36"/>
      <w:lang w:val="el-GR"/>
    </w:rPr>
  </w:style>
  <w:style w:type="character" w:customStyle="1" w:styleId="Heading2Char">
    <w:name w:val="Heading 2 Char"/>
    <w:basedOn w:val="DefaultParagraphFont"/>
    <w:link w:val="Heading2"/>
    <w:uiPriority w:val="9"/>
    <w:rsid w:val="0072746B"/>
    <w:rPr>
      <w:rFonts w:ascii="Times New Roman" w:eastAsiaTheme="majorEastAsia" w:hAnsi="Times New Roman" w:cs="Times New Roman"/>
      <w:color w:val="3B3838" w:themeColor="background2" w:themeShade="40"/>
      <w:sz w:val="30"/>
      <w:szCs w:val="30"/>
    </w:rPr>
  </w:style>
  <w:style w:type="character" w:customStyle="1" w:styleId="Heading3Char">
    <w:name w:val="Heading 3 Char"/>
    <w:basedOn w:val="DefaultParagraphFont"/>
    <w:link w:val="Heading3"/>
    <w:uiPriority w:val="9"/>
    <w:rsid w:val="00272290"/>
    <w:rPr>
      <w:rFonts w:asciiTheme="majorHAnsi" w:eastAsiaTheme="majorEastAsia" w:hAnsiTheme="majorHAnsi" w:cstheme="majorBidi"/>
      <w:color w:val="171717" w:themeColor="background2" w:themeShade="1A"/>
      <w:sz w:val="28"/>
      <w:szCs w:val="28"/>
      <w:lang w:val="el-GR"/>
    </w:rPr>
  </w:style>
  <w:style w:type="paragraph" w:styleId="TOCHeading">
    <w:name w:val="TOC Heading"/>
    <w:basedOn w:val="Heading1"/>
    <w:next w:val="Normal"/>
    <w:uiPriority w:val="39"/>
    <w:unhideWhenUsed/>
    <w:qFormat/>
    <w:rsid w:val="00911A76"/>
    <w:pPr>
      <w:outlineLvl w:val="9"/>
    </w:pPr>
    <w:rPr>
      <w:lang w:val="en-US"/>
    </w:rPr>
  </w:style>
  <w:style w:type="paragraph" w:styleId="TOC1">
    <w:name w:val="toc 1"/>
    <w:basedOn w:val="Normal"/>
    <w:next w:val="Normal"/>
    <w:autoRedefine/>
    <w:uiPriority w:val="39"/>
    <w:unhideWhenUsed/>
    <w:rsid w:val="00911A76"/>
    <w:pPr>
      <w:spacing w:after="100"/>
    </w:pPr>
  </w:style>
  <w:style w:type="paragraph" w:styleId="TOC2">
    <w:name w:val="toc 2"/>
    <w:basedOn w:val="Normal"/>
    <w:next w:val="Normal"/>
    <w:autoRedefine/>
    <w:uiPriority w:val="39"/>
    <w:unhideWhenUsed/>
    <w:rsid w:val="00911A76"/>
    <w:pPr>
      <w:spacing w:after="100"/>
      <w:ind w:left="220"/>
    </w:pPr>
  </w:style>
  <w:style w:type="paragraph" w:styleId="TOC3">
    <w:name w:val="toc 3"/>
    <w:basedOn w:val="Normal"/>
    <w:next w:val="Normal"/>
    <w:autoRedefine/>
    <w:uiPriority w:val="39"/>
    <w:unhideWhenUsed/>
    <w:rsid w:val="00911A76"/>
    <w:pPr>
      <w:spacing w:after="100"/>
      <w:ind w:left="440"/>
    </w:pPr>
  </w:style>
  <w:style w:type="character" w:styleId="Hyperlink">
    <w:name w:val="Hyperlink"/>
    <w:basedOn w:val="DefaultParagraphFont"/>
    <w:uiPriority w:val="99"/>
    <w:unhideWhenUsed/>
    <w:rsid w:val="00911A76"/>
    <w:rPr>
      <w:color w:val="0563C1" w:themeColor="hyperlink"/>
      <w:u w:val="single"/>
    </w:rPr>
  </w:style>
  <w:style w:type="character" w:styleId="UnresolvedMention">
    <w:name w:val="Unresolved Mention"/>
    <w:basedOn w:val="DefaultParagraphFont"/>
    <w:uiPriority w:val="99"/>
    <w:semiHidden/>
    <w:unhideWhenUsed/>
    <w:rsid w:val="005B0C55"/>
    <w:rPr>
      <w:color w:val="605E5C"/>
      <w:shd w:val="clear" w:color="auto" w:fill="E1DFDD"/>
    </w:rPr>
  </w:style>
  <w:style w:type="paragraph" w:styleId="Caption">
    <w:name w:val="caption"/>
    <w:basedOn w:val="Normal"/>
    <w:next w:val="Normal"/>
    <w:uiPriority w:val="35"/>
    <w:unhideWhenUsed/>
    <w:qFormat/>
    <w:rsid w:val="00E412E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E5125"/>
    <w:rPr>
      <w:rFonts w:asciiTheme="majorHAnsi" w:eastAsiaTheme="majorEastAsia" w:hAnsiTheme="majorHAnsi" w:cstheme="majorBidi"/>
      <w:i/>
      <w:iCs/>
      <w:color w:val="3B3838" w:themeColor="background2" w:themeShade="40"/>
      <w:sz w:val="26"/>
      <w:szCs w:val="26"/>
    </w:rPr>
  </w:style>
  <w:style w:type="paragraph" w:styleId="NoSpacing">
    <w:name w:val="No Spacing"/>
    <w:uiPriority w:val="1"/>
    <w:qFormat/>
    <w:rsid w:val="00382619"/>
    <w:pPr>
      <w:spacing w:after="0" w:line="240" w:lineRule="auto"/>
    </w:pPr>
    <w:rPr>
      <w:lang w:val="en-GB"/>
    </w:rPr>
  </w:style>
  <w:style w:type="character" w:customStyle="1" w:styleId="Heading5Char">
    <w:name w:val="Heading 5 Char"/>
    <w:basedOn w:val="DefaultParagraphFont"/>
    <w:link w:val="Heading5"/>
    <w:uiPriority w:val="9"/>
    <w:rsid w:val="00796567"/>
    <w:rPr>
      <w:rFonts w:eastAsiaTheme="majorEastAsia" w:cstheme="minorHAnsi"/>
      <w:bCs/>
      <w:iCs/>
      <w:u w:val="single"/>
      <w:lang w:val="el-GR"/>
    </w:rPr>
  </w:style>
  <w:style w:type="paragraph" w:styleId="NormalWeb">
    <w:name w:val="Normal (Web)"/>
    <w:basedOn w:val="Normal"/>
    <w:uiPriority w:val="99"/>
    <w:semiHidden/>
    <w:unhideWhenUsed/>
    <w:rsid w:val="005E0214"/>
    <w:pPr>
      <w:spacing w:before="100" w:beforeAutospacing="1" w:after="100" w:afterAutospacing="1" w:line="240" w:lineRule="auto"/>
    </w:pPr>
    <w:rPr>
      <w:rFonts w:eastAsia="Times New Roman"/>
      <w:sz w:val="24"/>
      <w:szCs w:val="24"/>
      <w:lang w:eastAsia="el-GR"/>
    </w:rPr>
  </w:style>
  <w:style w:type="character" w:styleId="FollowedHyperlink">
    <w:name w:val="FollowedHyperlink"/>
    <w:basedOn w:val="DefaultParagraphFont"/>
    <w:uiPriority w:val="99"/>
    <w:semiHidden/>
    <w:unhideWhenUsed/>
    <w:rsid w:val="00702C7D"/>
    <w:rPr>
      <w:color w:val="954F72" w:themeColor="followedHyperlink"/>
      <w:u w:val="single"/>
    </w:rPr>
  </w:style>
  <w:style w:type="paragraph" w:styleId="HTMLPreformatted">
    <w:name w:val="HTML Preformatted"/>
    <w:basedOn w:val="Normal"/>
    <w:link w:val="HTMLPreformattedChar"/>
    <w:uiPriority w:val="99"/>
    <w:semiHidden/>
    <w:unhideWhenUsed/>
    <w:rsid w:val="0000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semiHidden/>
    <w:rsid w:val="00002AF4"/>
    <w:rPr>
      <w:rFonts w:ascii="Courier New" w:eastAsia="Times New Roman" w:hAnsi="Courier New" w:cs="Courier New"/>
      <w:sz w:val="20"/>
      <w:szCs w:val="20"/>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1833">
      <w:bodyDiv w:val="1"/>
      <w:marLeft w:val="0"/>
      <w:marRight w:val="0"/>
      <w:marTop w:val="0"/>
      <w:marBottom w:val="0"/>
      <w:divBdr>
        <w:top w:val="none" w:sz="0" w:space="0" w:color="auto"/>
        <w:left w:val="none" w:sz="0" w:space="0" w:color="auto"/>
        <w:bottom w:val="none" w:sz="0" w:space="0" w:color="auto"/>
        <w:right w:val="none" w:sz="0" w:space="0" w:color="auto"/>
      </w:divBdr>
    </w:div>
    <w:div w:id="216627997">
      <w:bodyDiv w:val="1"/>
      <w:marLeft w:val="0"/>
      <w:marRight w:val="0"/>
      <w:marTop w:val="0"/>
      <w:marBottom w:val="0"/>
      <w:divBdr>
        <w:top w:val="none" w:sz="0" w:space="0" w:color="auto"/>
        <w:left w:val="none" w:sz="0" w:space="0" w:color="auto"/>
        <w:bottom w:val="none" w:sz="0" w:space="0" w:color="auto"/>
        <w:right w:val="none" w:sz="0" w:space="0" w:color="auto"/>
      </w:divBdr>
    </w:div>
    <w:div w:id="221913829">
      <w:bodyDiv w:val="1"/>
      <w:marLeft w:val="0"/>
      <w:marRight w:val="0"/>
      <w:marTop w:val="0"/>
      <w:marBottom w:val="0"/>
      <w:divBdr>
        <w:top w:val="none" w:sz="0" w:space="0" w:color="auto"/>
        <w:left w:val="none" w:sz="0" w:space="0" w:color="auto"/>
        <w:bottom w:val="none" w:sz="0" w:space="0" w:color="auto"/>
        <w:right w:val="none" w:sz="0" w:space="0" w:color="auto"/>
      </w:divBdr>
    </w:div>
    <w:div w:id="475414517">
      <w:bodyDiv w:val="1"/>
      <w:marLeft w:val="0"/>
      <w:marRight w:val="0"/>
      <w:marTop w:val="0"/>
      <w:marBottom w:val="0"/>
      <w:divBdr>
        <w:top w:val="none" w:sz="0" w:space="0" w:color="auto"/>
        <w:left w:val="none" w:sz="0" w:space="0" w:color="auto"/>
        <w:bottom w:val="none" w:sz="0" w:space="0" w:color="auto"/>
        <w:right w:val="none" w:sz="0" w:space="0" w:color="auto"/>
      </w:divBdr>
    </w:div>
    <w:div w:id="749355384">
      <w:bodyDiv w:val="1"/>
      <w:marLeft w:val="0"/>
      <w:marRight w:val="0"/>
      <w:marTop w:val="0"/>
      <w:marBottom w:val="0"/>
      <w:divBdr>
        <w:top w:val="none" w:sz="0" w:space="0" w:color="auto"/>
        <w:left w:val="none" w:sz="0" w:space="0" w:color="auto"/>
        <w:bottom w:val="none" w:sz="0" w:space="0" w:color="auto"/>
        <w:right w:val="none" w:sz="0" w:space="0" w:color="auto"/>
      </w:divBdr>
    </w:div>
    <w:div w:id="859855511">
      <w:bodyDiv w:val="1"/>
      <w:marLeft w:val="0"/>
      <w:marRight w:val="0"/>
      <w:marTop w:val="0"/>
      <w:marBottom w:val="0"/>
      <w:divBdr>
        <w:top w:val="none" w:sz="0" w:space="0" w:color="auto"/>
        <w:left w:val="none" w:sz="0" w:space="0" w:color="auto"/>
        <w:bottom w:val="none" w:sz="0" w:space="0" w:color="auto"/>
        <w:right w:val="none" w:sz="0" w:space="0" w:color="auto"/>
      </w:divBdr>
    </w:div>
    <w:div w:id="899709990">
      <w:bodyDiv w:val="1"/>
      <w:marLeft w:val="0"/>
      <w:marRight w:val="0"/>
      <w:marTop w:val="0"/>
      <w:marBottom w:val="0"/>
      <w:divBdr>
        <w:top w:val="none" w:sz="0" w:space="0" w:color="auto"/>
        <w:left w:val="none" w:sz="0" w:space="0" w:color="auto"/>
        <w:bottom w:val="none" w:sz="0" w:space="0" w:color="auto"/>
        <w:right w:val="none" w:sz="0" w:space="0" w:color="auto"/>
      </w:divBdr>
    </w:div>
    <w:div w:id="1048996419">
      <w:bodyDiv w:val="1"/>
      <w:marLeft w:val="0"/>
      <w:marRight w:val="0"/>
      <w:marTop w:val="0"/>
      <w:marBottom w:val="0"/>
      <w:divBdr>
        <w:top w:val="none" w:sz="0" w:space="0" w:color="auto"/>
        <w:left w:val="none" w:sz="0" w:space="0" w:color="auto"/>
        <w:bottom w:val="none" w:sz="0" w:space="0" w:color="auto"/>
        <w:right w:val="none" w:sz="0" w:space="0" w:color="auto"/>
      </w:divBdr>
    </w:div>
    <w:div w:id="1156190475">
      <w:bodyDiv w:val="1"/>
      <w:marLeft w:val="0"/>
      <w:marRight w:val="0"/>
      <w:marTop w:val="0"/>
      <w:marBottom w:val="0"/>
      <w:divBdr>
        <w:top w:val="none" w:sz="0" w:space="0" w:color="auto"/>
        <w:left w:val="none" w:sz="0" w:space="0" w:color="auto"/>
        <w:bottom w:val="none" w:sz="0" w:space="0" w:color="auto"/>
        <w:right w:val="none" w:sz="0" w:space="0" w:color="auto"/>
      </w:divBdr>
    </w:div>
    <w:div w:id="1338927093">
      <w:bodyDiv w:val="1"/>
      <w:marLeft w:val="0"/>
      <w:marRight w:val="0"/>
      <w:marTop w:val="0"/>
      <w:marBottom w:val="0"/>
      <w:divBdr>
        <w:top w:val="none" w:sz="0" w:space="0" w:color="auto"/>
        <w:left w:val="none" w:sz="0" w:space="0" w:color="auto"/>
        <w:bottom w:val="none" w:sz="0" w:space="0" w:color="auto"/>
        <w:right w:val="none" w:sz="0" w:space="0" w:color="auto"/>
      </w:divBdr>
    </w:div>
    <w:div w:id="1564170541">
      <w:bodyDiv w:val="1"/>
      <w:marLeft w:val="0"/>
      <w:marRight w:val="0"/>
      <w:marTop w:val="0"/>
      <w:marBottom w:val="0"/>
      <w:divBdr>
        <w:top w:val="none" w:sz="0" w:space="0" w:color="auto"/>
        <w:left w:val="none" w:sz="0" w:space="0" w:color="auto"/>
        <w:bottom w:val="none" w:sz="0" w:space="0" w:color="auto"/>
        <w:right w:val="none" w:sz="0" w:space="0" w:color="auto"/>
      </w:divBdr>
    </w:div>
    <w:div w:id="1732188164">
      <w:bodyDiv w:val="1"/>
      <w:marLeft w:val="0"/>
      <w:marRight w:val="0"/>
      <w:marTop w:val="0"/>
      <w:marBottom w:val="0"/>
      <w:divBdr>
        <w:top w:val="none" w:sz="0" w:space="0" w:color="auto"/>
        <w:left w:val="none" w:sz="0" w:space="0" w:color="auto"/>
        <w:bottom w:val="none" w:sz="0" w:space="0" w:color="auto"/>
        <w:right w:val="none" w:sz="0" w:space="0" w:color="auto"/>
      </w:divBdr>
    </w:div>
    <w:div w:id="2074883631">
      <w:bodyDiv w:val="1"/>
      <w:marLeft w:val="0"/>
      <w:marRight w:val="0"/>
      <w:marTop w:val="0"/>
      <w:marBottom w:val="0"/>
      <w:divBdr>
        <w:top w:val="none" w:sz="0" w:space="0" w:color="auto"/>
        <w:left w:val="none" w:sz="0" w:space="0" w:color="auto"/>
        <w:bottom w:val="none" w:sz="0" w:space="0" w:color="auto"/>
        <w:right w:val="none" w:sz="0" w:space="0" w:color="auto"/>
      </w:divBdr>
    </w:div>
    <w:div w:id="2133206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4B02F-DC15-415A-BA0F-EB55307CC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13</Pages>
  <Words>2178</Words>
  <Characters>11762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Σωτήρης Πελέκης</dc:creator>
  <cp:keywords/>
  <dc:description/>
  <cp:lastModifiedBy>Σωτήρης Πελέκης</cp:lastModifiedBy>
  <cp:revision>45</cp:revision>
  <cp:lastPrinted>2020-04-25T22:23:00Z</cp:lastPrinted>
  <dcterms:created xsi:type="dcterms:W3CDTF">2020-03-28T17:01:00Z</dcterms:created>
  <dcterms:modified xsi:type="dcterms:W3CDTF">2020-05-10T15:49:00Z</dcterms:modified>
</cp:coreProperties>
</file>